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E5" w:rsidRDefault="000911E5" w:rsidP="000911E5">
      <w:pPr>
        <w:jc w:val="center"/>
      </w:pPr>
      <w:r>
        <w:rPr>
          <w:noProof/>
        </w:rPr>
        <w:drawing>
          <wp:inline distT="0" distB="0" distL="0" distR="0">
            <wp:extent cx="775335" cy="83629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a:blip>
                    <a:srcRect t="1804" r="15184"/>
                    <a:stretch>
                      <a:fillRect/>
                    </a:stretch>
                  </pic:blipFill>
                  <pic:spPr bwMode="auto">
                    <a:xfrm>
                      <a:off x="0" y="0"/>
                      <a:ext cx="775335" cy="836295"/>
                    </a:xfrm>
                    <a:prstGeom prst="rect">
                      <a:avLst/>
                    </a:prstGeom>
                    <a:noFill/>
                    <a:ln w="9525">
                      <a:noFill/>
                      <a:miter lim="800000"/>
                      <a:headEnd/>
                      <a:tailEnd/>
                    </a:ln>
                  </pic:spPr>
                </pic:pic>
              </a:graphicData>
            </a:graphic>
          </wp:inline>
        </w:drawing>
      </w:r>
    </w:p>
    <w:p w:rsidR="000911E5" w:rsidRPr="000911E5" w:rsidRDefault="000911E5" w:rsidP="000911E5">
      <w:pPr>
        <w:spacing w:after="0" w:line="240" w:lineRule="auto"/>
        <w:jc w:val="center"/>
        <w:rPr>
          <w:rFonts w:ascii="Times New Roman" w:hAnsi="Times New Roman" w:cs="Times New Roman"/>
          <w:sz w:val="28"/>
          <w:szCs w:val="28"/>
        </w:rPr>
      </w:pPr>
      <w:r w:rsidRPr="000911E5">
        <w:rPr>
          <w:rFonts w:ascii="Times New Roman" w:hAnsi="Times New Roman" w:cs="Times New Roman"/>
          <w:sz w:val="28"/>
          <w:szCs w:val="28"/>
        </w:rPr>
        <w:t>АДМИНИСТРАЦИЯ  РОМАНОВСКОГО  МУНИЦИПАЛЬНОГО РАЙОНА</w:t>
      </w:r>
    </w:p>
    <w:p w:rsidR="000911E5" w:rsidRPr="000911E5" w:rsidRDefault="000911E5" w:rsidP="000911E5">
      <w:pPr>
        <w:spacing w:after="0" w:line="240" w:lineRule="auto"/>
        <w:jc w:val="center"/>
        <w:rPr>
          <w:rFonts w:ascii="Times New Roman" w:hAnsi="Times New Roman" w:cs="Times New Roman"/>
          <w:b/>
          <w:sz w:val="28"/>
          <w:szCs w:val="28"/>
        </w:rPr>
      </w:pPr>
      <w:r w:rsidRPr="000911E5">
        <w:rPr>
          <w:rFonts w:ascii="Times New Roman" w:hAnsi="Times New Roman" w:cs="Times New Roman"/>
          <w:sz w:val="28"/>
          <w:szCs w:val="28"/>
        </w:rPr>
        <w:t xml:space="preserve"> САРАТОВСКОЙ ОБЛАСТИ</w:t>
      </w:r>
    </w:p>
    <w:p w:rsidR="000911E5" w:rsidRPr="000911E5" w:rsidRDefault="000911E5" w:rsidP="000911E5">
      <w:pPr>
        <w:pStyle w:val="a8"/>
        <w:tabs>
          <w:tab w:val="right" w:pos="0"/>
        </w:tabs>
        <w:jc w:val="center"/>
        <w:rPr>
          <w:rFonts w:ascii="Times New Roman" w:hAnsi="Times New Roman" w:cs="Times New Roman"/>
          <w:b/>
          <w:spacing w:val="24"/>
          <w:sz w:val="28"/>
          <w:szCs w:val="28"/>
        </w:rPr>
      </w:pPr>
      <w:proofErr w:type="gramStart"/>
      <w:r w:rsidRPr="000911E5">
        <w:rPr>
          <w:rFonts w:ascii="Times New Roman" w:hAnsi="Times New Roman" w:cs="Times New Roman"/>
          <w:b/>
          <w:sz w:val="28"/>
          <w:szCs w:val="28"/>
        </w:rPr>
        <w:t>П</w:t>
      </w:r>
      <w:proofErr w:type="gramEnd"/>
      <w:r w:rsidRPr="000911E5">
        <w:rPr>
          <w:rFonts w:ascii="Times New Roman" w:hAnsi="Times New Roman" w:cs="Times New Roman"/>
          <w:b/>
          <w:sz w:val="28"/>
          <w:szCs w:val="28"/>
        </w:rPr>
        <w:t xml:space="preserve"> О С Т А Н О В Л Е Н И Е</w:t>
      </w:r>
    </w:p>
    <w:p w:rsidR="000911E5" w:rsidRPr="000911E5" w:rsidRDefault="000911E5" w:rsidP="000911E5">
      <w:pPr>
        <w:pStyle w:val="a8"/>
        <w:jc w:val="center"/>
        <w:rPr>
          <w:rFonts w:ascii="Times New Roman" w:hAnsi="Times New Roman" w:cs="Times New Roman"/>
          <w:sz w:val="28"/>
          <w:szCs w:val="28"/>
        </w:rPr>
      </w:pPr>
      <w:r w:rsidRPr="000911E5">
        <w:rPr>
          <w:rFonts w:ascii="Times New Roman" w:hAnsi="Times New Roman" w:cs="Times New Roman"/>
          <w:sz w:val="28"/>
          <w:szCs w:val="28"/>
        </w:rPr>
        <w:t>от 2</w:t>
      </w:r>
      <w:r>
        <w:rPr>
          <w:rFonts w:ascii="Times New Roman" w:hAnsi="Times New Roman" w:cs="Times New Roman"/>
          <w:sz w:val="28"/>
          <w:szCs w:val="28"/>
        </w:rPr>
        <w:t>5</w:t>
      </w:r>
      <w:r w:rsidRPr="000911E5">
        <w:rPr>
          <w:rFonts w:ascii="Times New Roman" w:hAnsi="Times New Roman" w:cs="Times New Roman"/>
          <w:sz w:val="28"/>
          <w:szCs w:val="28"/>
        </w:rPr>
        <w:t>.12.2015 года № 5</w:t>
      </w:r>
      <w:r>
        <w:rPr>
          <w:rFonts w:ascii="Times New Roman" w:hAnsi="Times New Roman" w:cs="Times New Roman"/>
          <w:sz w:val="28"/>
          <w:szCs w:val="28"/>
        </w:rPr>
        <w:t>1</w:t>
      </w:r>
      <w:r w:rsidRPr="000911E5">
        <w:rPr>
          <w:rFonts w:ascii="Times New Roman" w:hAnsi="Times New Roman" w:cs="Times New Roman"/>
          <w:sz w:val="28"/>
          <w:szCs w:val="28"/>
        </w:rPr>
        <w:t>0</w:t>
      </w:r>
    </w:p>
    <w:p w:rsidR="000911E5" w:rsidRPr="000911E5" w:rsidRDefault="000911E5" w:rsidP="000911E5">
      <w:pPr>
        <w:pStyle w:val="a8"/>
        <w:jc w:val="center"/>
        <w:rPr>
          <w:rFonts w:ascii="Times New Roman" w:hAnsi="Times New Roman" w:cs="Times New Roman"/>
          <w:b/>
          <w:sz w:val="28"/>
          <w:szCs w:val="28"/>
        </w:rPr>
      </w:pPr>
      <w:r w:rsidRPr="000911E5">
        <w:rPr>
          <w:rFonts w:ascii="Times New Roman" w:hAnsi="Times New Roman" w:cs="Times New Roman"/>
          <w:sz w:val="28"/>
          <w:szCs w:val="28"/>
        </w:rPr>
        <w:t>р.п. Романовка</w:t>
      </w:r>
    </w:p>
    <w:p w:rsidR="00DA669C" w:rsidRPr="000911E5" w:rsidRDefault="00DA669C" w:rsidP="000911E5">
      <w:pPr>
        <w:spacing w:after="0" w:line="240" w:lineRule="auto"/>
        <w:jc w:val="center"/>
        <w:rPr>
          <w:rFonts w:ascii="Times New Roman" w:eastAsia="Times New Roman" w:hAnsi="Times New Roman" w:cs="Times New Roman"/>
          <w:sz w:val="24"/>
          <w:szCs w:val="20"/>
        </w:rPr>
      </w:pPr>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  утверждении </w:t>
      </w:r>
      <w:proofErr w:type="gramStart"/>
      <w:r w:rsidRPr="008D1B16">
        <w:rPr>
          <w:rFonts w:ascii="Times New Roman" w:eastAsia="Times New Roman" w:hAnsi="Times New Roman" w:cs="Times New Roman"/>
          <w:b/>
          <w:sz w:val="28"/>
          <w:szCs w:val="28"/>
        </w:rPr>
        <w:t>административного</w:t>
      </w:r>
      <w:proofErr w:type="gramEnd"/>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регламента администрации Романовского</w:t>
      </w:r>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муниципального района </w:t>
      </w:r>
      <w:proofErr w:type="gramStart"/>
      <w:r w:rsidRPr="008D1B16">
        <w:rPr>
          <w:rFonts w:ascii="Times New Roman" w:eastAsia="Times New Roman" w:hAnsi="Times New Roman" w:cs="Times New Roman"/>
          <w:b/>
          <w:sz w:val="28"/>
          <w:szCs w:val="28"/>
        </w:rPr>
        <w:t>Саратовской</w:t>
      </w:r>
      <w:proofErr w:type="gramEnd"/>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 xml:space="preserve">области по предоставлению муниципальной </w:t>
      </w:r>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r w:rsidRPr="00DA669C">
        <w:rPr>
          <w:rFonts w:ascii="Times New Roman" w:eastAsia="Times New Roman" w:hAnsi="Times New Roman" w:cs="Times New Roman"/>
          <w:b/>
          <w:sz w:val="28"/>
          <w:szCs w:val="28"/>
        </w:rPr>
        <w:t>услуги «П</w:t>
      </w:r>
      <w:r w:rsidRPr="00DA669C">
        <w:rPr>
          <w:rFonts w:ascii="Times New Roman" w:hAnsi="Times New Roman" w:cs="Times New Roman"/>
          <w:b/>
          <w:bCs/>
          <w:sz w:val="28"/>
          <w:szCs w:val="28"/>
        </w:rPr>
        <w:t xml:space="preserve">редоставление земельных участков, </w:t>
      </w:r>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proofErr w:type="gramStart"/>
      <w:r w:rsidRPr="00DA669C">
        <w:rPr>
          <w:rFonts w:ascii="Times New Roman" w:hAnsi="Times New Roman" w:cs="Times New Roman"/>
          <w:b/>
          <w:bCs/>
          <w:sz w:val="28"/>
          <w:szCs w:val="28"/>
        </w:rPr>
        <w:t>находящихся</w:t>
      </w:r>
      <w:proofErr w:type="gramEnd"/>
      <w:r w:rsidRPr="00DA669C">
        <w:rPr>
          <w:rFonts w:ascii="Times New Roman" w:hAnsi="Times New Roman" w:cs="Times New Roman"/>
          <w:b/>
          <w:bCs/>
          <w:sz w:val="28"/>
          <w:szCs w:val="28"/>
        </w:rPr>
        <w:t xml:space="preserve"> в муниципальной собственности, </w:t>
      </w:r>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r w:rsidRPr="00DA669C">
        <w:rPr>
          <w:rFonts w:ascii="Times New Roman" w:hAnsi="Times New Roman" w:cs="Times New Roman"/>
          <w:b/>
          <w:bCs/>
          <w:sz w:val="28"/>
          <w:szCs w:val="28"/>
        </w:rPr>
        <w:t xml:space="preserve">земельных участков, </w:t>
      </w:r>
      <w:proofErr w:type="gramStart"/>
      <w:r w:rsidRPr="00DA669C">
        <w:rPr>
          <w:rFonts w:ascii="Times New Roman" w:hAnsi="Times New Roman" w:cs="Times New Roman"/>
          <w:b/>
          <w:bCs/>
          <w:sz w:val="28"/>
          <w:szCs w:val="28"/>
        </w:rPr>
        <w:t>государственная</w:t>
      </w:r>
      <w:proofErr w:type="gramEnd"/>
    </w:p>
    <w:p w:rsidR="00DA669C" w:rsidRDefault="00DA669C" w:rsidP="00DA669C">
      <w:pPr>
        <w:keepNext/>
        <w:keepLines/>
        <w:tabs>
          <w:tab w:val="left" w:pos="4820"/>
          <w:tab w:val="left" w:pos="8789"/>
        </w:tabs>
        <w:spacing w:after="0" w:line="240" w:lineRule="auto"/>
        <w:ind w:right="282"/>
        <w:rPr>
          <w:rFonts w:ascii="Times New Roman" w:hAnsi="Times New Roman" w:cs="Times New Roman"/>
          <w:b/>
          <w:bCs/>
          <w:sz w:val="28"/>
          <w:szCs w:val="28"/>
        </w:rPr>
      </w:pPr>
      <w:proofErr w:type="gramStart"/>
      <w:r w:rsidRPr="00DA669C">
        <w:rPr>
          <w:rFonts w:ascii="Times New Roman" w:hAnsi="Times New Roman" w:cs="Times New Roman"/>
          <w:b/>
          <w:bCs/>
          <w:sz w:val="28"/>
          <w:szCs w:val="28"/>
        </w:rPr>
        <w:t>собственность</w:t>
      </w:r>
      <w:proofErr w:type="gramEnd"/>
      <w:r w:rsidRPr="00DA669C">
        <w:rPr>
          <w:rFonts w:ascii="Times New Roman" w:hAnsi="Times New Roman" w:cs="Times New Roman"/>
          <w:b/>
          <w:bCs/>
          <w:sz w:val="28"/>
          <w:szCs w:val="28"/>
        </w:rPr>
        <w:t xml:space="preserve"> на которые не разграничена, </w:t>
      </w:r>
    </w:p>
    <w:p w:rsidR="00DA669C" w:rsidRPr="00DA669C" w:rsidRDefault="00DA669C" w:rsidP="00DA669C">
      <w:pPr>
        <w:keepNext/>
        <w:keepLines/>
        <w:tabs>
          <w:tab w:val="left" w:pos="4820"/>
          <w:tab w:val="left" w:pos="8789"/>
        </w:tabs>
        <w:spacing w:after="0" w:line="240" w:lineRule="auto"/>
        <w:ind w:right="282"/>
        <w:rPr>
          <w:rFonts w:ascii="Times New Roman" w:eastAsia="Times New Roman" w:hAnsi="Times New Roman" w:cs="Times New Roman"/>
          <w:b/>
          <w:sz w:val="28"/>
          <w:szCs w:val="28"/>
        </w:rPr>
      </w:pPr>
      <w:r w:rsidRPr="00DA669C">
        <w:rPr>
          <w:rFonts w:ascii="Times New Roman" w:hAnsi="Times New Roman" w:cs="Times New Roman"/>
          <w:b/>
          <w:bCs/>
          <w:sz w:val="28"/>
          <w:szCs w:val="28"/>
        </w:rPr>
        <w:t>без проведения торгов</w:t>
      </w:r>
      <w:r w:rsidRPr="00DA669C">
        <w:rPr>
          <w:rFonts w:ascii="Times New Roman" w:eastAsia="Times New Roman" w:hAnsi="Times New Roman" w:cs="Times New Roman"/>
          <w:b/>
          <w:sz w:val="28"/>
          <w:szCs w:val="28"/>
        </w:rPr>
        <w:t>»</w:t>
      </w:r>
    </w:p>
    <w:p w:rsidR="00DA669C" w:rsidRPr="008D1B16" w:rsidRDefault="00DA669C" w:rsidP="00DA669C">
      <w:pPr>
        <w:tabs>
          <w:tab w:val="left" w:pos="9356"/>
        </w:tabs>
        <w:spacing w:after="0" w:line="240" w:lineRule="auto"/>
        <w:ind w:left="-567" w:right="282" w:firstLine="567"/>
        <w:jc w:val="both"/>
        <w:rPr>
          <w:rFonts w:ascii="Times New Roman" w:eastAsia="Times New Roman" w:hAnsi="Times New Roman" w:cs="Times New Roman"/>
          <w:sz w:val="28"/>
          <w:szCs w:val="28"/>
        </w:rPr>
      </w:pPr>
    </w:p>
    <w:p w:rsidR="00DA669C" w:rsidRPr="008D1B16" w:rsidRDefault="00DA669C" w:rsidP="00DA669C">
      <w:pPr>
        <w:tabs>
          <w:tab w:val="left" w:pos="9356"/>
        </w:tabs>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Руководствуясь </w:t>
      </w:r>
      <w:r w:rsidRPr="008D1B16">
        <w:rPr>
          <w:rFonts w:ascii="Times New Roman" w:eastAsia="Times New Roman" w:hAnsi="Times New Roman" w:cs="Times New Roman"/>
          <w:iCs/>
          <w:sz w:val="28"/>
          <w:szCs w:val="28"/>
        </w:rPr>
        <w:t xml:space="preserve">Федеральным законом от 27 июля 2010 года № 210-ФЗ "Об организации предоставления государственных и муниципальных услуг", и на основании </w:t>
      </w:r>
      <w:r w:rsidRPr="008D1B16">
        <w:rPr>
          <w:rFonts w:ascii="Times New Roman" w:eastAsia="Times New Roman" w:hAnsi="Times New Roman" w:cs="Times New Roman"/>
          <w:sz w:val="28"/>
          <w:szCs w:val="28"/>
        </w:rPr>
        <w:t>Устава Романовского муниципального района Саратовской области</w:t>
      </w:r>
    </w:p>
    <w:p w:rsidR="00DA669C" w:rsidRPr="008D1B16" w:rsidRDefault="00DA669C" w:rsidP="00DA669C">
      <w:pPr>
        <w:tabs>
          <w:tab w:val="left" w:pos="9356"/>
        </w:tabs>
        <w:spacing w:after="0" w:line="240" w:lineRule="auto"/>
        <w:ind w:right="282" w:firstLine="851"/>
        <w:jc w:val="both"/>
        <w:rPr>
          <w:rFonts w:ascii="Times New Roman" w:eastAsia="Times New Roman" w:hAnsi="Times New Roman" w:cs="Times New Roman"/>
          <w:b/>
          <w:sz w:val="28"/>
          <w:szCs w:val="28"/>
        </w:rPr>
      </w:pPr>
    </w:p>
    <w:p w:rsidR="00DA669C" w:rsidRPr="008D1B16" w:rsidRDefault="00DA669C" w:rsidP="00DA669C">
      <w:pPr>
        <w:tabs>
          <w:tab w:val="left" w:pos="9356"/>
        </w:tabs>
        <w:spacing w:after="0" w:line="240" w:lineRule="auto"/>
        <w:ind w:right="282" w:firstLine="851"/>
        <w:jc w:val="center"/>
        <w:rPr>
          <w:rFonts w:ascii="Times New Roman" w:eastAsia="Times New Roman" w:hAnsi="Times New Roman" w:cs="Times New Roman"/>
          <w:b/>
          <w:sz w:val="28"/>
          <w:szCs w:val="28"/>
        </w:rPr>
      </w:pPr>
      <w:r w:rsidRPr="008D1B16">
        <w:rPr>
          <w:rFonts w:ascii="Times New Roman" w:eastAsia="Times New Roman" w:hAnsi="Times New Roman" w:cs="Times New Roman"/>
          <w:b/>
          <w:sz w:val="28"/>
          <w:szCs w:val="28"/>
        </w:rPr>
        <w:t>ПОСТАНОВЛЯЮ:</w:t>
      </w:r>
    </w:p>
    <w:p w:rsidR="00DA669C" w:rsidRPr="008D1B16" w:rsidRDefault="00DA669C" w:rsidP="00DA669C">
      <w:pPr>
        <w:keepNext/>
        <w:keepLines/>
        <w:tabs>
          <w:tab w:val="left" w:pos="4820"/>
          <w:tab w:val="left" w:pos="8789"/>
        </w:tabs>
        <w:spacing w:after="0" w:line="240" w:lineRule="auto"/>
        <w:ind w:right="282"/>
        <w:rPr>
          <w:rFonts w:ascii="Times New Roman" w:eastAsia="Times New Roman" w:hAnsi="Times New Roman" w:cs="Times New Roman"/>
          <w:sz w:val="28"/>
          <w:szCs w:val="28"/>
        </w:rPr>
      </w:pPr>
    </w:p>
    <w:p w:rsidR="00DA669C" w:rsidRPr="00DA669C" w:rsidRDefault="00DA669C" w:rsidP="00DA669C">
      <w:pPr>
        <w:keepNext/>
        <w:keepLines/>
        <w:tabs>
          <w:tab w:val="left" w:pos="4820"/>
          <w:tab w:val="left" w:pos="8789"/>
        </w:tabs>
        <w:spacing w:after="0" w:line="240" w:lineRule="auto"/>
        <w:ind w:right="282"/>
        <w:jc w:val="both"/>
        <w:rPr>
          <w:rFonts w:ascii="Times New Roman" w:hAnsi="Times New Roman" w:cs="Times New Roman"/>
          <w:bCs/>
          <w:sz w:val="28"/>
          <w:szCs w:val="28"/>
        </w:rPr>
      </w:pPr>
      <w:r w:rsidRPr="00DA669C">
        <w:rPr>
          <w:rFonts w:ascii="Times New Roman" w:eastAsia="Times New Roman" w:hAnsi="Times New Roman" w:cs="Times New Roman"/>
          <w:sz w:val="28"/>
          <w:szCs w:val="28"/>
        </w:rPr>
        <w:t>1. Утвердить административный регламент администрации Романовского муниципального района Саратовской области по предоставлению муниципальной услуги «П</w:t>
      </w:r>
      <w:r w:rsidRPr="00DA669C">
        <w:rPr>
          <w:rFonts w:ascii="Times New Roman" w:hAnsi="Times New Roman" w:cs="Times New Roman"/>
          <w:bCs/>
          <w:sz w:val="28"/>
          <w:szCs w:val="28"/>
        </w:rPr>
        <w:t xml:space="preserve">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w:t>
      </w:r>
    </w:p>
    <w:p w:rsidR="00DA669C" w:rsidRPr="00DA669C" w:rsidRDefault="00DA669C" w:rsidP="00DA669C">
      <w:pPr>
        <w:keepNext/>
        <w:keepLines/>
        <w:tabs>
          <w:tab w:val="left" w:pos="4820"/>
          <w:tab w:val="left" w:pos="8789"/>
        </w:tabs>
        <w:spacing w:after="0" w:line="240" w:lineRule="auto"/>
        <w:ind w:right="282"/>
        <w:jc w:val="both"/>
        <w:rPr>
          <w:rFonts w:ascii="Times New Roman" w:eastAsia="Times New Roman" w:hAnsi="Times New Roman" w:cs="Times New Roman"/>
          <w:sz w:val="28"/>
          <w:szCs w:val="28"/>
        </w:rPr>
      </w:pPr>
      <w:r w:rsidRPr="00DA669C">
        <w:rPr>
          <w:rFonts w:ascii="Times New Roman" w:hAnsi="Times New Roman" w:cs="Times New Roman"/>
          <w:bCs/>
          <w:sz w:val="28"/>
          <w:szCs w:val="28"/>
        </w:rPr>
        <w:t>без проведения торгов</w:t>
      </w:r>
      <w:r w:rsidRPr="00DA669C">
        <w:rPr>
          <w:rFonts w:ascii="Times New Roman" w:eastAsia="Times New Roman" w:hAnsi="Times New Roman" w:cs="Times New Roman"/>
          <w:sz w:val="28"/>
          <w:szCs w:val="28"/>
        </w:rPr>
        <w:t>».</w:t>
      </w:r>
    </w:p>
    <w:p w:rsidR="00DA669C" w:rsidRPr="008D1B16" w:rsidRDefault="00DA669C" w:rsidP="00DA669C">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2. </w:t>
      </w:r>
      <w:proofErr w:type="gramStart"/>
      <w:r w:rsidRPr="008D1B16">
        <w:rPr>
          <w:rFonts w:ascii="Times New Roman" w:eastAsia="Times New Roman" w:hAnsi="Times New Roman" w:cs="Times New Roman"/>
          <w:sz w:val="28"/>
          <w:szCs w:val="28"/>
        </w:rPr>
        <w:t>Разместить</w:t>
      </w:r>
      <w:proofErr w:type="gramEnd"/>
      <w:r w:rsidRPr="008D1B16">
        <w:rPr>
          <w:rFonts w:ascii="Times New Roman" w:eastAsia="Times New Roman" w:hAnsi="Times New Roman" w:cs="Times New Roman"/>
          <w:sz w:val="28"/>
          <w:szCs w:val="28"/>
        </w:rPr>
        <w:t xml:space="preserve"> настоящее постановление на официальном сайте администрации Романовского муниципального района Саратовской области в сети Интернет.</w:t>
      </w:r>
    </w:p>
    <w:p w:rsidR="00DA669C" w:rsidRPr="008D1B16" w:rsidRDefault="00DA669C" w:rsidP="00DA669C">
      <w:pPr>
        <w:spacing w:after="0" w:line="240" w:lineRule="auto"/>
        <w:ind w:right="282" w:firstLine="851"/>
        <w:jc w:val="both"/>
        <w:rPr>
          <w:rFonts w:ascii="Times New Roman" w:eastAsia="Times New Roman" w:hAnsi="Times New Roman" w:cs="Times New Roman"/>
          <w:sz w:val="28"/>
          <w:szCs w:val="28"/>
        </w:rPr>
      </w:pPr>
      <w:r w:rsidRPr="008D1B16">
        <w:rPr>
          <w:rFonts w:ascii="Times New Roman" w:eastAsia="Times New Roman" w:hAnsi="Times New Roman" w:cs="Times New Roman"/>
          <w:sz w:val="28"/>
          <w:szCs w:val="28"/>
        </w:rPr>
        <w:t xml:space="preserve">3.   </w:t>
      </w:r>
      <w:proofErr w:type="gramStart"/>
      <w:r w:rsidRPr="008D1B16">
        <w:rPr>
          <w:rFonts w:ascii="Times New Roman" w:eastAsia="Times New Roman" w:hAnsi="Times New Roman" w:cs="Times New Roman"/>
          <w:sz w:val="28"/>
          <w:szCs w:val="28"/>
        </w:rPr>
        <w:t>Контроль  за</w:t>
      </w:r>
      <w:proofErr w:type="gramEnd"/>
      <w:r w:rsidRPr="008D1B16">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администрации муниципального района   </w:t>
      </w:r>
      <w:proofErr w:type="spellStart"/>
      <w:r w:rsidRPr="008D1B16">
        <w:rPr>
          <w:rFonts w:ascii="Times New Roman" w:eastAsia="Times New Roman" w:hAnsi="Times New Roman" w:cs="Times New Roman"/>
          <w:sz w:val="28"/>
          <w:szCs w:val="28"/>
        </w:rPr>
        <w:t>Шепилову</w:t>
      </w:r>
      <w:proofErr w:type="spellEnd"/>
      <w:r w:rsidRPr="008D1B16">
        <w:rPr>
          <w:rFonts w:ascii="Times New Roman" w:eastAsia="Times New Roman" w:hAnsi="Times New Roman" w:cs="Times New Roman"/>
          <w:sz w:val="28"/>
          <w:szCs w:val="28"/>
        </w:rPr>
        <w:t xml:space="preserve"> Н.П.</w:t>
      </w:r>
    </w:p>
    <w:p w:rsidR="00DA669C" w:rsidRPr="008D1B16" w:rsidRDefault="00DA669C" w:rsidP="00DA669C">
      <w:pPr>
        <w:spacing w:after="0" w:line="240" w:lineRule="auto"/>
        <w:ind w:left="-567" w:right="282" w:firstLine="567"/>
        <w:rPr>
          <w:rFonts w:ascii="Times New Roman" w:eastAsia="Times New Roman" w:hAnsi="Times New Roman" w:cs="Times New Roman"/>
          <w:sz w:val="28"/>
          <w:szCs w:val="28"/>
        </w:rPr>
      </w:pPr>
    </w:p>
    <w:p w:rsidR="00DA669C" w:rsidRPr="008D1B16" w:rsidRDefault="00DA669C" w:rsidP="00DA669C">
      <w:pPr>
        <w:spacing w:after="0" w:line="240" w:lineRule="auto"/>
        <w:ind w:left="-567" w:right="282" w:firstLine="567"/>
        <w:rPr>
          <w:rFonts w:ascii="Times New Roman" w:eastAsia="Times New Roman" w:hAnsi="Times New Roman" w:cs="Times New Roman"/>
          <w:sz w:val="28"/>
          <w:szCs w:val="28"/>
        </w:rPr>
      </w:pPr>
    </w:p>
    <w:p w:rsidR="00DA669C" w:rsidRPr="008D1B16" w:rsidRDefault="00DA669C" w:rsidP="00DA669C">
      <w:pPr>
        <w:spacing w:after="0" w:line="240" w:lineRule="auto"/>
        <w:ind w:left="-567" w:right="282" w:firstLine="567"/>
        <w:rPr>
          <w:rFonts w:ascii="Times New Roman" w:eastAsia="Times New Roman" w:hAnsi="Times New Roman" w:cs="Times New Roman"/>
          <w:sz w:val="28"/>
          <w:szCs w:val="28"/>
        </w:rPr>
      </w:pPr>
    </w:p>
    <w:p w:rsidR="00DA669C" w:rsidRPr="008D1B16" w:rsidRDefault="00DA669C" w:rsidP="00DA669C">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bCs/>
          <w:sz w:val="28"/>
          <w:szCs w:val="28"/>
        </w:rPr>
        <w:t>Глава  администрации</w:t>
      </w:r>
    </w:p>
    <w:p w:rsidR="00DA669C" w:rsidRPr="008D1B16" w:rsidRDefault="00DA669C" w:rsidP="00DA669C">
      <w:pPr>
        <w:spacing w:after="0" w:line="240" w:lineRule="auto"/>
        <w:ind w:left="-567" w:right="282" w:firstLine="567"/>
        <w:rPr>
          <w:rFonts w:ascii="Times New Roman" w:eastAsia="Times New Roman" w:hAnsi="Times New Roman" w:cs="Times New Roman"/>
          <w:b/>
          <w:bCs/>
          <w:sz w:val="28"/>
          <w:szCs w:val="28"/>
        </w:rPr>
      </w:pPr>
      <w:r w:rsidRPr="008D1B16">
        <w:rPr>
          <w:rFonts w:ascii="Times New Roman" w:eastAsia="Times New Roman" w:hAnsi="Times New Roman" w:cs="Times New Roman"/>
          <w:b/>
          <w:sz w:val="28"/>
          <w:szCs w:val="28"/>
        </w:rPr>
        <w:t>муниципального района                                              А.И.Щербаков</w:t>
      </w:r>
    </w:p>
    <w:p w:rsidR="00DA669C" w:rsidRPr="008D1B16" w:rsidRDefault="00DA669C" w:rsidP="00DA669C">
      <w:pPr>
        <w:spacing w:after="0" w:line="240" w:lineRule="auto"/>
        <w:ind w:left="-567" w:right="282" w:firstLine="567"/>
        <w:rPr>
          <w:rFonts w:ascii="Times New Roman" w:eastAsia="Times New Roman" w:hAnsi="Times New Roman" w:cs="Times New Roman"/>
          <w:b/>
          <w:bCs/>
          <w:sz w:val="28"/>
          <w:szCs w:val="28"/>
        </w:rPr>
      </w:pPr>
    </w:p>
    <w:p w:rsidR="00DA669C" w:rsidRDefault="00DA669C" w:rsidP="00DA669C">
      <w:pPr>
        <w:spacing w:after="0" w:line="240" w:lineRule="auto"/>
        <w:ind w:left="-567" w:right="282" w:firstLine="567"/>
        <w:rPr>
          <w:rFonts w:ascii="Times New Roman" w:eastAsia="Times New Roman" w:hAnsi="Times New Roman" w:cs="Times New Roman"/>
          <w:b/>
          <w:bCs/>
          <w:sz w:val="28"/>
          <w:szCs w:val="28"/>
        </w:rPr>
      </w:pPr>
    </w:p>
    <w:p w:rsidR="00DA669C" w:rsidRDefault="00DA669C" w:rsidP="003F40E6">
      <w:pPr>
        <w:autoSpaceDE w:val="0"/>
        <w:spacing w:after="0" w:line="240" w:lineRule="auto"/>
        <w:ind w:left="5103" w:right="282"/>
        <w:rPr>
          <w:rFonts w:ascii="Times New Roman" w:eastAsia="Times New Roman CYR" w:hAnsi="Times New Roman" w:cs="Times New Roman"/>
          <w:color w:val="000000"/>
          <w:sz w:val="20"/>
          <w:szCs w:val="20"/>
        </w:rPr>
      </w:pPr>
    </w:p>
    <w:p w:rsidR="003F40E6" w:rsidRPr="005211B5" w:rsidRDefault="003F40E6" w:rsidP="003F40E6">
      <w:pPr>
        <w:autoSpaceDE w:val="0"/>
        <w:spacing w:after="0" w:line="240" w:lineRule="auto"/>
        <w:ind w:left="5103" w:right="282"/>
        <w:rPr>
          <w:rFonts w:ascii="Times New Roman" w:eastAsia="Times New Roman CYR" w:hAnsi="Times New Roman" w:cs="Times New Roman"/>
          <w:color w:val="000000"/>
          <w:sz w:val="20"/>
          <w:szCs w:val="20"/>
        </w:rPr>
      </w:pPr>
      <w:r w:rsidRPr="005211B5">
        <w:rPr>
          <w:rFonts w:ascii="Times New Roman" w:eastAsia="Times New Roman CYR" w:hAnsi="Times New Roman" w:cs="Times New Roman"/>
          <w:color w:val="000000"/>
          <w:sz w:val="20"/>
          <w:szCs w:val="20"/>
        </w:rPr>
        <w:t xml:space="preserve">Приложение к постановлению </w:t>
      </w:r>
    </w:p>
    <w:p w:rsidR="000911E5" w:rsidRDefault="003F40E6" w:rsidP="003F40E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5211B5">
        <w:rPr>
          <w:rFonts w:ascii="Times New Roman" w:eastAsia="Times New Roman" w:hAnsi="Times New Roman" w:cs="Times New Roman"/>
          <w:bCs/>
          <w:color w:val="000000"/>
          <w:sz w:val="20"/>
          <w:szCs w:val="20"/>
        </w:rPr>
        <w:t xml:space="preserve">администрации  Романовского                                                             муниципального района </w:t>
      </w:r>
    </w:p>
    <w:p w:rsidR="000911E5" w:rsidRDefault="003F40E6" w:rsidP="003F40E6">
      <w:pPr>
        <w:widowControl w:val="0"/>
        <w:autoSpaceDE w:val="0"/>
        <w:autoSpaceDN w:val="0"/>
        <w:adjustRightInd w:val="0"/>
        <w:spacing w:after="0" w:line="240" w:lineRule="auto"/>
        <w:ind w:left="5103" w:right="282"/>
        <w:rPr>
          <w:rFonts w:ascii="Times New Roman" w:eastAsia="Times New Roman" w:hAnsi="Times New Roman" w:cs="Times New Roman"/>
          <w:bCs/>
          <w:color w:val="000000"/>
          <w:sz w:val="20"/>
          <w:szCs w:val="20"/>
        </w:rPr>
      </w:pPr>
      <w:r w:rsidRPr="005211B5">
        <w:rPr>
          <w:rFonts w:ascii="Times New Roman" w:eastAsia="Times New Roman" w:hAnsi="Times New Roman" w:cs="Times New Roman"/>
          <w:bCs/>
          <w:color w:val="000000"/>
          <w:sz w:val="20"/>
          <w:szCs w:val="20"/>
        </w:rPr>
        <w:t xml:space="preserve">Саратовской области </w:t>
      </w:r>
    </w:p>
    <w:p w:rsidR="003F40E6" w:rsidRPr="005211B5" w:rsidRDefault="003F40E6" w:rsidP="003F40E6">
      <w:pPr>
        <w:widowControl w:val="0"/>
        <w:autoSpaceDE w:val="0"/>
        <w:autoSpaceDN w:val="0"/>
        <w:adjustRightInd w:val="0"/>
        <w:spacing w:after="0" w:line="240" w:lineRule="auto"/>
        <w:ind w:left="5103" w:right="282"/>
        <w:rPr>
          <w:rFonts w:ascii="Times New Roman" w:eastAsia="Times New Roman" w:hAnsi="Times New Roman" w:cs="Times New Roman"/>
          <w:b/>
          <w:bCs/>
          <w:color w:val="000000"/>
          <w:sz w:val="20"/>
          <w:szCs w:val="20"/>
        </w:rPr>
      </w:pPr>
      <w:r w:rsidRPr="005211B5">
        <w:rPr>
          <w:rFonts w:ascii="Times New Roman" w:eastAsia="Times New Roman" w:hAnsi="Times New Roman" w:cs="Times New Roman"/>
          <w:bCs/>
          <w:color w:val="000000"/>
          <w:sz w:val="20"/>
          <w:szCs w:val="20"/>
        </w:rPr>
        <w:t xml:space="preserve"> от </w:t>
      </w:r>
      <w:r w:rsidR="000911E5">
        <w:rPr>
          <w:rFonts w:ascii="Times New Roman" w:eastAsia="Times New Roman" w:hAnsi="Times New Roman" w:cs="Times New Roman"/>
          <w:bCs/>
          <w:color w:val="000000"/>
          <w:sz w:val="20"/>
          <w:szCs w:val="20"/>
        </w:rPr>
        <w:t xml:space="preserve"> 25.12.2015 года</w:t>
      </w:r>
      <w:r w:rsidRPr="005211B5">
        <w:rPr>
          <w:rFonts w:ascii="Times New Roman" w:eastAsia="Times New Roman" w:hAnsi="Times New Roman" w:cs="Times New Roman"/>
          <w:bCs/>
          <w:color w:val="000000"/>
          <w:sz w:val="20"/>
          <w:szCs w:val="20"/>
        </w:rPr>
        <w:t xml:space="preserve"> № </w:t>
      </w:r>
      <w:r w:rsidR="000911E5">
        <w:rPr>
          <w:rFonts w:ascii="Times New Roman" w:eastAsia="Times New Roman" w:hAnsi="Times New Roman" w:cs="Times New Roman"/>
          <w:bCs/>
          <w:color w:val="000000"/>
          <w:sz w:val="20"/>
          <w:szCs w:val="20"/>
        </w:rPr>
        <w:t xml:space="preserve"> 510</w:t>
      </w:r>
    </w:p>
    <w:p w:rsidR="003F40E6" w:rsidRPr="005211B5" w:rsidRDefault="003F40E6" w:rsidP="003F40E6">
      <w:pPr>
        <w:pStyle w:val="ConsPlusTitle"/>
        <w:ind w:left="360"/>
        <w:jc w:val="center"/>
        <w:rPr>
          <w:rFonts w:ascii="Times New Roman" w:hAnsi="Times New Roman" w:cs="Times New Roman"/>
          <w:sz w:val="20"/>
        </w:rPr>
      </w:pPr>
    </w:p>
    <w:p w:rsidR="003F40E6" w:rsidRPr="005211B5" w:rsidRDefault="003F40E6" w:rsidP="003F40E6">
      <w:pPr>
        <w:pStyle w:val="ConsPlusTitle"/>
        <w:ind w:left="360"/>
        <w:jc w:val="center"/>
        <w:rPr>
          <w:rFonts w:ascii="Times New Roman" w:hAnsi="Times New Roman" w:cs="Times New Roman"/>
          <w:sz w:val="20"/>
        </w:rPr>
      </w:pPr>
    </w:p>
    <w:p w:rsidR="00131415" w:rsidRPr="005211B5" w:rsidRDefault="00131415" w:rsidP="003F40E6">
      <w:pPr>
        <w:pStyle w:val="ConsPlusTitle"/>
        <w:ind w:left="360"/>
        <w:jc w:val="center"/>
        <w:rPr>
          <w:rFonts w:ascii="Times New Roman" w:hAnsi="Times New Roman" w:cs="Times New Roman"/>
          <w:sz w:val="20"/>
        </w:rPr>
      </w:pPr>
      <w:r w:rsidRPr="005211B5">
        <w:rPr>
          <w:rFonts w:ascii="Times New Roman" w:hAnsi="Times New Roman" w:cs="Times New Roman"/>
          <w:sz w:val="20"/>
        </w:rPr>
        <w:t>АДМИНИСТРАТИВНЫЙ РЕГЛАМЕНТ</w:t>
      </w:r>
    </w:p>
    <w:p w:rsidR="00131415" w:rsidRPr="005211B5" w:rsidRDefault="00131415" w:rsidP="00131415">
      <w:pPr>
        <w:pStyle w:val="ConsPlusTitle"/>
        <w:jc w:val="center"/>
        <w:rPr>
          <w:rFonts w:ascii="Times New Roman" w:hAnsi="Times New Roman" w:cs="Times New Roman"/>
          <w:sz w:val="20"/>
        </w:rPr>
      </w:pPr>
      <w:r w:rsidRPr="005211B5">
        <w:rPr>
          <w:rFonts w:ascii="Times New Roman" w:hAnsi="Times New Roman" w:cs="Times New Roman"/>
          <w:sz w:val="20"/>
        </w:rPr>
        <w:t>ПО ПРЕДОСТАВЛЕНИЮ МУНИЦИПАЛЬНОЙ УСЛУГИ</w:t>
      </w:r>
    </w:p>
    <w:p w:rsidR="00131415" w:rsidRPr="005211B5" w:rsidRDefault="00131415" w:rsidP="00131415">
      <w:pPr>
        <w:pStyle w:val="ConsPlusTitle"/>
        <w:jc w:val="center"/>
        <w:rPr>
          <w:rFonts w:ascii="Times New Roman" w:hAnsi="Times New Roman" w:cs="Times New Roman"/>
          <w:sz w:val="20"/>
        </w:rPr>
      </w:pPr>
      <w:r w:rsidRPr="005211B5">
        <w:rPr>
          <w:rFonts w:ascii="Times New Roman" w:hAnsi="Times New Roman" w:cs="Times New Roman"/>
          <w:sz w:val="20"/>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r w:rsidRPr="005211B5">
        <w:rPr>
          <w:rFonts w:ascii="Times New Roman" w:hAnsi="Times New Roman" w:cs="Times New Roman"/>
          <w:b/>
          <w:bCs/>
          <w:sz w:val="20"/>
          <w:szCs w:val="20"/>
        </w:rPr>
        <w:t>I. Общие положения</w:t>
      </w:r>
    </w:p>
    <w:p w:rsidR="00131415" w:rsidRPr="005211B5" w:rsidRDefault="00131415" w:rsidP="00131415">
      <w:pPr>
        <w:autoSpaceDE w:val="0"/>
        <w:autoSpaceDN w:val="0"/>
        <w:adjustRightInd w:val="0"/>
        <w:spacing w:after="0" w:line="240" w:lineRule="auto"/>
        <w:jc w:val="center"/>
        <w:rPr>
          <w:rFonts w:ascii="Times New Roman" w:hAnsi="Times New Roman" w:cs="Times New Roman"/>
          <w:bCs/>
          <w:sz w:val="20"/>
          <w:szCs w:val="20"/>
        </w:rPr>
      </w:pPr>
    </w:p>
    <w:p w:rsidR="00131415" w:rsidRPr="005211B5"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5211B5">
        <w:rPr>
          <w:rFonts w:ascii="Times New Roman" w:hAnsi="Times New Roman" w:cs="Times New Roman"/>
          <w:b/>
          <w:bCs/>
          <w:i/>
          <w:sz w:val="20"/>
          <w:szCs w:val="20"/>
        </w:rPr>
        <w:t>Предмет регулирования</w:t>
      </w:r>
    </w:p>
    <w:p w:rsidR="00131415" w:rsidRPr="005211B5" w:rsidRDefault="00131415" w:rsidP="00131415">
      <w:pPr>
        <w:autoSpaceDE w:val="0"/>
        <w:autoSpaceDN w:val="0"/>
        <w:adjustRightInd w:val="0"/>
        <w:spacing w:after="0" w:line="240" w:lineRule="auto"/>
        <w:jc w:val="center"/>
        <w:rPr>
          <w:rFonts w:ascii="Times New Roman" w:hAnsi="Times New Roman" w:cs="Times New Roman"/>
          <w:b/>
          <w:bCs/>
          <w:sz w:val="20"/>
          <w:szCs w:val="20"/>
        </w:rPr>
      </w:pPr>
    </w:p>
    <w:p w:rsidR="00131415" w:rsidRPr="005211B5" w:rsidRDefault="00131415" w:rsidP="00425E51">
      <w:pPr>
        <w:autoSpaceDE w:val="0"/>
        <w:autoSpaceDN w:val="0"/>
        <w:adjustRightInd w:val="0"/>
        <w:spacing w:after="0" w:line="240" w:lineRule="auto"/>
        <w:ind w:firstLine="540"/>
        <w:rPr>
          <w:rFonts w:ascii="Times New Roman" w:hAnsi="Times New Roman" w:cs="Times New Roman"/>
          <w:sz w:val="20"/>
          <w:szCs w:val="20"/>
        </w:rPr>
      </w:pPr>
      <w:proofErr w:type="gramStart"/>
      <w:r w:rsidRPr="005211B5">
        <w:rPr>
          <w:rFonts w:ascii="Times New Roman" w:hAnsi="Times New Roman" w:cs="Times New Roman"/>
          <w:bCs/>
          <w:sz w:val="20"/>
          <w:szCs w:val="20"/>
        </w:rPr>
        <w:t xml:space="preserve">1.1.Административный регламент предоставления </w:t>
      </w:r>
      <m:oMath>
        <m:r>
          <m:rPr>
            <m:sty m:val="b"/>
          </m:rPr>
          <w:rPr>
            <w:rFonts w:ascii="Cambria Math" w:hAnsi="Cambria Math" w:cs="Times New Roman"/>
            <w:sz w:val="20"/>
            <w:szCs w:val="20"/>
          </w:rPr>
          <m:t>администрацией Романовского муниципального  района Саратовской   области</m:t>
        </m:r>
      </m:oMath>
      <w:r w:rsidR="003F40E6" w:rsidRPr="005211B5">
        <w:rPr>
          <w:rFonts w:ascii="Times New Roman" w:hAnsi="Times New Roman" w:cs="Times New Roman"/>
          <w:bCs/>
          <w:sz w:val="20"/>
          <w:szCs w:val="20"/>
        </w:rPr>
        <w:t>мун</w:t>
      </w:r>
      <w:proofErr w:type="spellStart"/>
      <w:r w:rsidRPr="005211B5">
        <w:rPr>
          <w:rFonts w:ascii="Times New Roman" w:hAnsi="Times New Roman" w:cs="Times New Roman"/>
          <w:bCs/>
          <w:sz w:val="20"/>
          <w:szCs w:val="20"/>
        </w:rPr>
        <w:t>и</w:t>
      </w:r>
      <w:r w:rsidR="003F40E6" w:rsidRPr="005211B5">
        <w:rPr>
          <w:rFonts w:ascii="Times New Roman" w:hAnsi="Times New Roman" w:cs="Times New Roman"/>
          <w:bCs/>
          <w:sz w:val="20"/>
          <w:szCs w:val="20"/>
        </w:rPr>
        <w:t>ци</w:t>
      </w:r>
      <w:r w:rsidRPr="005211B5">
        <w:rPr>
          <w:rFonts w:ascii="Times New Roman" w:hAnsi="Times New Roman" w:cs="Times New Roman"/>
          <w:bCs/>
          <w:sz w:val="20"/>
          <w:szCs w:val="20"/>
        </w:rPr>
        <w:t>пальной</w:t>
      </w:r>
      <w:proofErr w:type="spellEnd"/>
      <w:r w:rsidRPr="005211B5">
        <w:rPr>
          <w:rFonts w:ascii="Times New Roman" w:hAnsi="Times New Roman" w:cs="Times New Roman"/>
          <w:bCs/>
          <w:sz w:val="20"/>
          <w:szCs w:val="20"/>
        </w:rPr>
        <w:t xml:space="preserve"> услуги по предоставлению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(далее – соответственно Административный регламент, орган местного самоуправления, муниципальная услуга) </w:t>
      </w:r>
      <w:r w:rsidRPr="005211B5">
        <w:rPr>
          <w:rFonts w:ascii="Times New Roman" w:hAnsi="Times New Roman" w:cs="Times New Roman"/>
          <w:sz w:val="20"/>
          <w:szCs w:val="20"/>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w:t>
      </w:r>
      <w:proofErr w:type="gramEnd"/>
      <w:r w:rsidRPr="005211B5">
        <w:rPr>
          <w:rFonts w:ascii="Times New Roman" w:hAnsi="Times New Roman" w:cs="Times New Roman"/>
          <w:sz w:val="20"/>
          <w:szCs w:val="20"/>
        </w:rPr>
        <w:t xml:space="preserve">, порядок и формы </w:t>
      </w:r>
      <w:proofErr w:type="gramStart"/>
      <w:r w:rsidRPr="005211B5">
        <w:rPr>
          <w:rFonts w:ascii="Times New Roman" w:hAnsi="Times New Roman" w:cs="Times New Roman"/>
          <w:sz w:val="20"/>
          <w:szCs w:val="20"/>
        </w:rPr>
        <w:t>контроля за</w:t>
      </w:r>
      <w:proofErr w:type="gramEnd"/>
      <w:r w:rsidRPr="005211B5">
        <w:rPr>
          <w:rFonts w:ascii="Times New Roman" w:hAnsi="Times New Roman" w:cs="Times New Roman"/>
          <w:sz w:val="20"/>
          <w:szCs w:val="20"/>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sz w:val="20"/>
          <w:szCs w:val="20"/>
        </w:rPr>
      </w:pP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i/>
          <w:sz w:val="20"/>
          <w:szCs w:val="20"/>
        </w:rPr>
      </w:pPr>
      <w:r w:rsidRPr="005211B5">
        <w:rPr>
          <w:rFonts w:ascii="Times New Roman" w:hAnsi="Times New Roman" w:cs="Times New Roman"/>
          <w:b/>
          <w:i/>
          <w:sz w:val="20"/>
          <w:szCs w:val="20"/>
        </w:rPr>
        <w:t>Круг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1.2. </w:t>
      </w:r>
      <w:r w:rsidRPr="005211B5">
        <w:rPr>
          <w:rFonts w:ascii="Times New Roman" w:eastAsiaTheme="minorHAnsi" w:hAnsi="Times New Roman" w:cs="Times New Roman"/>
          <w:lang w:eastAsia="en-US"/>
        </w:rPr>
        <w:t>Заявителями на предоставление муниципальной услуги являются физические и юридические лица, имеющие право на приобретение земельного участка без проведения торгов и заинтересованные в приобретении права на земельный участок (далее - заявители):</w:t>
      </w:r>
    </w:p>
    <w:tbl>
      <w:tblPr>
        <w:tblStyle w:val="ac"/>
        <w:tblW w:w="4890" w:type="pct"/>
        <w:tblInd w:w="108" w:type="dxa"/>
        <w:tblLook w:val="0000"/>
      </w:tblPr>
      <w:tblGrid>
        <w:gridCol w:w="4721"/>
        <w:gridCol w:w="4917"/>
      </w:tblGrid>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за плату</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заключен договор о комплексном освоении территории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предоставленного в аренду для комплексного освоения территории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которому предоставлен земельный участок для ведения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Собственник здания, сооружения либо помещения в здании, сооружении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расположено здание, сооружение</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r>
    </w:tbl>
    <w:p w:rsidR="00425E51" w:rsidRDefault="00425E51">
      <w:r>
        <w:br w:type="page"/>
      </w:r>
    </w:p>
    <w:tbl>
      <w:tblPr>
        <w:tblStyle w:val="ac"/>
        <w:tblW w:w="4890" w:type="pct"/>
        <w:tblInd w:w="108" w:type="dxa"/>
        <w:tblLook w:val="0000"/>
      </w:tblPr>
      <w:tblGrid>
        <w:gridCol w:w="4721"/>
        <w:gridCol w:w="4917"/>
      </w:tblGrid>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бесплатно</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Члены некоммерческой организации, созданной гражданами, которой предоставлен земельный участок для садоводства, огородничества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Гражданин, имеющий в собственности жилой дом, право </w:t>
            </w:r>
            <w:proofErr w:type="gramStart"/>
            <w:r w:rsidRPr="005211B5">
              <w:rPr>
                <w:rFonts w:ascii="Times New Roman" w:hAnsi="Times New Roman" w:cs="Times New Roman"/>
              </w:rPr>
              <w:t>собственности</w:t>
            </w:r>
            <w:proofErr w:type="gramEnd"/>
            <w:r w:rsidRPr="005211B5">
              <w:rPr>
                <w:rFonts w:ascii="Times New Roman" w:hAnsi="Times New Roman" w:cs="Times New Roman"/>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Граждане, имеющие трех и более детей</w:t>
            </w:r>
          </w:p>
        </w:tc>
        <w:tc>
          <w:tcPr>
            <w:tcW w:w="2551" w:type="pct"/>
            <w:vAlign w:val="center"/>
          </w:tcPr>
          <w:p w:rsidR="00131415" w:rsidRPr="005211B5" w:rsidRDefault="00131415" w:rsidP="00705F7E">
            <w:pPr>
              <w:autoSpaceDE w:val="0"/>
              <w:autoSpaceDN w:val="0"/>
              <w:adjustRightInd w:val="0"/>
              <w:jc w:val="center"/>
              <w:rPr>
                <w:rFonts w:ascii="Times New Roman" w:hAnsi="Times New Roman" w:cs="Times New Roman"/>
                <w:sz w:val="20"/>
                <w:szCs w:val="20"/>
              </w:rPr>
            </w:pPr>
            <w:r w:rsidRPr="005211B5">
              <w:rPr>
                <w:rFonts w:ascii="Times New Roman" w:hAnsi="Times New Roman" w:cs="Times New Roman"/>
                <w:sz w:val="20"/>
                <w:szCs w:val="20"/>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Отдельные категории граждан, устанавливаемые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аренду</w:t>
            </w:r>
          </w:p>
        </w:tc>
      </w:tr>
      <w:tr w:rsidR="00131415" w:rsidRPr="005211B5" w:rsidTr="00705F7E">
        <w:trPr>
          <w:trHeight w:val="20"/>
        </w:trPr>
        <w:tc>
          <w:tcPr>
            <w:tcW w:w="2449"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Определяется в соответствии с указом или распоряжением Президента Российской Федерации</w:t>
            </w:r>
          </w:p>
        </w:tc>
      </w:tr>
      <w:tr w:rsidR="00131415" w:rsidRPr="005211B5" w:rsidTr="00705F7E">
        <w:trPr>
          <w:trHeight w:val="20"/>
        </w:trPr>
        <w:tc>
          <w:tcPr>
            <w:tcW w:w="2449" w:type="pct"/>
            <w:vMerge/>
            <w:vAlign w:val="center"/>
          </w:tcPr>
          <w:p w:rsidR="00131415" w:rsidRPr="005211B5" w:rsidRDefault="00131415" w:rsidP="00705F7E">
            <w:pPr>
              <w:pStyle w:val="ConsPlusNormal"/>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r>
      <w:tr w:rsidR="00131415" w:rsidRPr="005211B5" w:rsidTr="00705F7E">
        <w:trPr>
          <w:trHeight w:val="20"/>
        </w:trPr>
        <w:tc>
          <w:tcPr>
            <w:tcW w:w="2449" w:type="pct"/>
            <w:vMerge/>
            <w:vAlign w:val="center"/>
          </w:tcPr>
          <w:p w:rsidR="00131415" w:rsidRPr="005211B5" w:rsidRDefault="00131415" w:rsidP="00705F7E">
            <w:pPr>
              <w:pStyle w:val="ConsPlusNormal"/>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r>
      <w:tr w:rsidR="00131415" w:rsidRPr="005211B5" w:rsidTr="00705F7E">
        <w:trPr>
          <w:trHeight w:val="20"/>
        </w:trPr>
        <w:tc>
          <w:tcPr>
            <w:tcW w:w="2449" w:type="pct"/>
            <w:vMerge/>
            <w:vAlign w:val="center"/>
          </w:tcPr>
          <w:p w:rsidR="00131415" w:rsidRPr="005211B5" w:rsidRDefault="00131415" w:rsidP="00705F7E">
            <w:pPr>
              <w:pStyle w:val="ConsPlusNormal"/>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выполнения международных обязательств</w:t>
            </w:r>
          </w:p>
        </w:tc>
      </w:tr>
      <w:tr w:rsidR="00131415" w:rsidRPr="005211B5" w:rsidTr="00705F7E">
        <w:trPr>
          <w:trHeight w:val="20"/>
        </w:trPr>
        <w:tc>
          <w:tcPr>
            <w:tcW w:w="2449" w:type="pct"/>
            <w:vMerge/>
            <w:vAlign w:val="center"/>
          </w:tcPr>
          <w:p w:rsidR="00131415" w:rsidRPr="005211B5" w:rsidRDefault="00131415" w:rsidP="00705F7E">
            <w:pPr>
              <w:pStyle w:val="ConsPlusNormal"/>
              <w:ind w:firstLine="0"/>
              <w:jc w:val="center"/>
              <w:rPr>
                <w:rFonts w:ascii="Times New Roman" w:hAnsi="Times New Roman" w:cs="Times New Roman"/>
              </w:rPr>
            </w:pP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5211B5">
              <w:rPr>
                <w:rFonts w:ascii="Times New Roman" w:hAnsi="Times New Roman" w:cs="Times New Roman"/>
              </w:rPr>
              <w:t>о-</w:t>
            </w:r>
            <w:proofErr w:type="gramEnd"/>
            <w:r w:rsidRPr="005211B5">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Собственник объекта незавершенного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 объект незавершенного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с которым заключен договор об освоении территории в целях строительства жилья экономического класса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жилья экономического класса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с которым заключен договор о комплексном освоении территории в целях строительства жилья экономического класса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комплексного освоения территории в целях строительства жилья экономического класса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Казачье общество</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ограниченный в обороте</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proofErr w:type="spellStart"/>
            <w:r w:rsidRPr="005211B5">
              <w:rPr>
                <w:rFonts w:ascii="Times New Roman" w:hAnsi="Times New Roman" w:cs="Times New Roman"/>
              </w:rPr>
              <w:t>Недропользователь</w:t>
            </w:r>
            <w:proofErr w:type="spellEnd"/>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проведения работ, связанных с пользованием недрами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Резидент особой экономической зоны</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Лицо, с которым заключено концессионное соглашение</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Лицо, с которым заключено </w:t>
            </w: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видов деятельности в сфере охотничьего хозяйства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Государственная компания "Российские автомобильные дороги"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Открытое акционерное общество "Российские железные дороги"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Резидент зоны территориального развития, включенный в реестр резидентов зоны территориального развития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в границах зоны территориального развития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Лицо, обладающее правом на добычу (вылов) водных биологических ресурсов</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используемый на основании договора аренды</w:t>
            </w: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постоянное (бессрочное) пользование</w:t>
            </w:r>
          </w:p>
        </w:tc>
      </w:tr>
      <w:tr w:rsidR="00131415" w:rsidRPr="005211B5" w:rsidTr="00705F7E">
        <w:trPr>
          <w:trHeight w:val="714"/>
        </w:trPr>
        <w:tc>
          <w:tcPr>
            <w:tcW w:w="2449" w:type="pct"/>
            <w:vAlign w:val="center"/>
          </w:tcPr>
          <w:p w:rsidR="00131415" w:rsidRPr="005211B5" w:rsidRDefault="00131415" w:rsidP="00705F7E">
            <w:pPr>
              <w:pStyle w:val="ConsPlusNormal"/>
              <w:jc w:val="center"/>
              <w:rPr>
                <w:rFonts w:ascii="Times New Roman" w:hAnsi="Times New Roman" w:cs="Times New Roman"/>
                <w:strike/>
                <w:u w:val="double"/>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2551"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органами своих полномочий</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Казенное предприятие</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5000" w:type="pct"/>
            <w:gridSpan w:val="2"/>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безвозмездное пользование</w:t>
            </w:r>
          </w:p>
        </w:tc>
      </w:tr>
      <w:tr w:rsidR="00131415" w:rsidRPr="005211B5" w:rsidTr="00705F7E">
        <w:trPr>
          <w:trHeight w:val="331"/>
        </w:trPr>
        <w:tc>
          <w:tcPr>
            <w:tcW w:w="2449" w:type="pct"/>
            <w:vAlign w:val="center"/>
          </w:tcPr>
          <w:p w:rsidR="00131415" w:rsidRPr="005211B5" w:rsidRDefault="00131415" w:rsidP="00705F7E">
            <w:pPr>
              <w:pStyle w:val="ConsPlusNormal"/>
              <w:jc w:val="center"/>
              <w:rPr>
                <w:rFonts w:ascii="Times New Roman" w:hAnsi="Times New Roman" w:cs="Times New Roman"/>
                <w:strike/>
                <w:u w:val="double"/>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2551" w:type="pct"/>
            <w:vMerge w:val="restar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органами своих полномочий</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Казенное предприятие</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2551" w:type="pct"/>
            <w:vMerge/>
            <w:vAlign w:val="center"/>
          </w:tcPr>
          <w:p w:rsidR="00131415" w:rsidRPr="005211B5" w:rsidRDefault="00131415" w:rsidP="00705F7E">
            <w:pPr>
              <w:pStyle w:val="ConsPlusNormal"/>
              <w:ind w:firstLine="0"/>
              <w:jc w:val="center"/>
              <w:rPr>
                <w:rFonts w:ascii="Times New Roman" w:hAnsi="Times New Roman" w:cs="Times New Roman"/>
              </w:rPr>
            </w:pP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предоставляемый в виде служебного надела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Религиозная организация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Лицо, с которым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Гражданину, которому предоставлено служебное жилое помещение в виде жилого дома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на котором находится служебное жилое помещение в виде жилого дома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Лесной участок</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5211B5">
              <w:rPr>
                <w:rFonts w:ascii="Times New Roman" w:hAnsi="Times New Roman" w:cs="Times New Roman"/>
              </w:rPr>
              <w:t>охотхозяйственного</w:t>
            </w:r>
            <w:proofErr w:type="spellEnd"/>
            <w:r w:rsidRPr="005211B5">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для ведения огородничества или садоводства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садоводства или огородничества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в целях жилищного строительства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 xml:space="preserve">Лицо, с которым в соответствии с Федеральным законом от 29 декабря 2012 года № 275-ФЗ «О государственном оборонном заказе» или Федеральным </w:t>
            </w:r>
            <w:hyperlink r:id="rId7"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5211B5">
              <w:rPr>
                <w:rFonts w:ascii="Times New Roman" w:hAnsi="Times New Roman" w:cs="Times New Roman"/>
              </w:rPr>
              <w:t xml:space="preserve"> счет средств федерального бюджета</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proofErr w:type="gramStart"/>
            <w:r w:rsidRPr="005211B5">
              <w:rPr>
                <w:rFonts w:ascii="Times New Roman" w:hAnsi="Times New Roman" w:cs="Times New Roman"/>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года № 275-ФЗ «О государственном оборонном заказе» или Федеральным </w:t>
            </w:r>
            <w:hyperlink r:id="rId8"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r>
      <w:tr w:rsidR="00131415" w:rsidRPr="005211B5" w:rsidTr="00705F7E">
        <w:trPr>
          <w:trHeight w:val="20"/>
        </w:trPr>
        <w:tc>
          <w:tcPr>
            <w:tcW w:w="2449"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 xml:space="preserve">Лицо, право безвозмездного </w:t>
            </w:r>
            <w:proofErr w:type="gramStart"/>
            <w:r w:rsidRPr="005211B5">
              <w:rPr>
                <w:rFonts w:ascii="Times New Roman" w:hAnsi="Times New Roman" w:cs="Times New Roman"/>
              </w:rPr>
              <w:t>пользования</w:t>
            </w:r>
            <w:proofErr w:type="gramEnd"/>
            <w:r w:rsidRPr="005211B5">
              <w:rPr>
                <w:rFonts w:ascii="Times New Roman" w:hAnsi="Times New Roman" w:cs="Times New Roman"/>
              </w:rPr>
              <w:t xml:space="preserve"> которого на земельный участок, находящийся в государственной или муниципальной </w:t>
            </w:r>
            <w:r w:rsidRPr="005211B5">
              <w:rPr>
                <w:rFonts w:ascii="Times New Roman" w:hAnsi="Times New Roman" w:cs="Times New Roman"/>
              </w:rPr>
              <w:lastRenderedPageBreak/>
              <w:t>собственности, прекращено в связи с изъятием для государственных или муниципальных нужд</w:t>
            </w:r>
          </w:p>
        </w:tc>
        <w:tc>
          <w:tcPr>
            <w:tcW w:w="2551" w:type="pct"/>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Земельный участок, предоставляемый взамен земельного участка, изъятого для государственных или муниципальных нужд</w:t>
            </w:r>
          </w:p>
        </w:tc>
      </w:tr>
    </w:tbl>
    <w:p w:rsidR="00131415" w:rsidRPr="005211B5" w:rsidRDefault="00131415" w:rsidP="004E5160">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lastRenderedPageBreak/>
        <w:t xml:space="preserve">1.2.1. От имени заявителя за предоставлением муниципальной услуги </w:t>
      </w:r>
      <w:r w:rsidRPr="005211B5">
        <w:rPr>
          <w:rFonts w:ascii="Times New Roman" w:hAnsi="Times New Roman" w:cs="Times New Roman"/>
          <w:bCs/>
          <w:sz w:val="20"/>
          <w:szCs w:val="20"/>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w:t>
      </w:r>
      <w:r w:rsidR="004E5160" w:rsidRPr="005211B5">
        <w:rPr>
          <w:rFonts w:ascii="Times New Roman" w:hAnsi="Times New Roman" w:cs="Times New Roman"/>
          <w:bCs/>
          <w:sz w:val="20"/>
          <w:szCs w:val="20"/>
        </w:rPr>
        <w:t>.</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i/>
          <w:sz w:val="20"/>
          <w:szCs w:val="20"/>
        </w:rPr>
      </w:pPr>
      <w:r w:rsidRPr="005211B5">
        <w:rPr>
          <w:rFonts w:ascii="Times New Roman" w:hAnsi="Times New Roman" w:cs="Times New Roman"/>
          <w:b/>
          <w:i/>
          <w:sz w:val="20"/>
          <w:szCs w:val="20"/>
        </w:rPr>
        <w:t>Требования к порядку информирования о предоставлении</w:t>
      </w:r>
    </w:p>
    <w:p w:rsidR="00131415" w:rsidRPr="005211B5" w:rsidRDefault="00131415" w:rsidP="00131415">
      <w:pPr>
        <w:autoSpaceDE w:val="0"/>
        <w:autoSpaceDN w:val="0"/>
        <w:adjustRightInd w:val="0"/>
        <w:spacing w:after="0" w:line="240" w:lineRule="auto"/>
        <w:jc w:val="center"/>
        <w:rPr>
          <w:rFonts w:ascii="Times New Roman" w:hAnsi="Times New Roman" w:cs="Times New Roman"/>
          <w:b/>
          <w:i/>
          <w:sz w:val="20"/>
          <w:szCs w:val="20"/>
        </w:rPr>
      </w:pPr>
      <w:r w:rsidRPr="005211B5">
        <w:rPr>
          <w:rFonts w:ascii="Times New Roman" w:hAnsi="Times New Roman" w:cs="Times New Roman"/>
          <w:b/>
          <w:i/>
          <w:sz w:val="20"/>
          <w:szCs w:val="20"/>
        </w:rPr>
        <w:t>муниципальной услуги</w:t>
      </w:r>
    </w:p>
    <w:p w:rsidR="00131415" w:rsidRPr="005211B5"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r w:rsidR="004E5160" w:rsidRPr="005211B5">
        <w:rPr>
          <w:rFonts w:ascii="Times New Roman" w:hAnsi="Times New Roman" w:cs="Times New Roman"/>
          <w:sz w:val="20"/>
          <w:szCs w:val="20"/>
        </w:rPr>
        <w:t>.</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 xml:space="preserve">Информация, предоставляемая заинтересованным лицам о муниципальной услуге, является открытой и общедоступной. </w:t>
      </w:r>
      <w:hyperlink r:id="rId9" w:history="1">
        <w:r w:rsidRPr="005211B5">
          <w:rPr>
            <w:rFonts w:ascii="Times New Roman" w:hAnsi="Times New Roman" w:cs="Times New Roman"/>
            <w:sz w:val="20"/>
            <w:szCs w:val="20"/>
          </w:rPr>
          <w:t>Сведения</w:t>
        </w:r>
      </w:hyperlink>
      <w:r w:rsidRPr="005211B5">
        <w:rPr>
          <w:rFonts w:ascii="Times New Roman" w:hAnsi="Times New Roman" w:cs="Times New Roman"/>
          <w:sz w:val="20"/>
          <w:szCs w:val="20"/>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131415" w:rsidRPr="005211B5" w:rsidRDefault="00131415" w:rsidP="00131415">
      <w:pPr>
        <w:pStyle w:val="ConsPlusNormal"/>
        <w:ind w:firstLine="540"/>
        <w:jc w:val="both"/>
        <w:rPr>
          <w:rFonts w:ascii="Times New Roman" w:eastAsiaTheme="minorHAnsi" w:hAnsi="Times New Roman" w:cs="Times New Roman"/>
          <w:lang w:eastAsia="en-US"/>
        </w:rPr>
      </w:pPr>
      <w:r w:rsidRPr="005211B5">
        <w:rPr>
          <w:rFonts w:ascii="Times New Roman" w:hAnsi="Times New Roman" w:cs="Times New Roman"/>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131415" w:rsidRPr="005211B5" w:rsidRDefault="00AC2E07"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hyperlink r:id="rId10" w:history="1">
        <w:proofErr w:type="gramStart"/>
        <w:r w:rsidR="00131415" w:rsidRPr="005211B5">
          <w:rPr>
            <w:rFonts w:ascii="Times New Roman" w:eastAsia="Times New Roman" w:hAnsi="Times New Roman" w:cs="Times New Roman"/>
            <w:sz w:val="20"/>
            <w:szCs w:val="20"/>
          </w:rPr>
          <w:t>Сведения</w:t>
        </w:r>
      </w:hyperlink>
      <w:r w:rsidR="00131415" w:rsidRPr="005211B5">
        <w:rPr>
          <w:rFonts w:ascii="Times New Roman" w:eastAsia="Times New Roman" w:hAnsi="Times New Roman" w:cs="Times New Roman"/>
          <w:sz w:val="20"/>
          <w:szCs w:val="20"/>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1" w:history="1">
        <w:r w:rsidR="00131415" w:rsidRPr="005211B5">
          <w:rPr>
            <w:rFonts w:ascii="Times New Roman" w:eastAsia="Times New Roman" w:hAnsi="Times New Roman" w:cs="Times New Roman"/>
            <w:sz w:val="20"/>
            <w:szCs w:val="20"/>
          </w:rPr>
          <w:t>http://www.gosuslugi.ru</w:t>
        </w:r>
      </w:hyperlink>
      <w:r w:rsidR="00131415" w:rsidRPr="005211B5">
        <w:rPr>
          <w:rFonts w:ascii="Times New Roman" w:eastAsia="Times New Roman" w:hAnsi="Times New Roman" w:cs="Times New Roman"/>
          <w:sz w:val="20"/>
          <w:szCs w:val="20"/>
        </w:rPr>
        <w:t xml:space="preserve">, </w:t>
      </w:r>
      <w:hyperlink r:id="rId12" w:history="1">
        <w:r w:rsidR="00131415" w:rsidRPr="005211B5">
          <w:rPr>
            <w:rFonts w:ascii="Times New Roman" w:eastAsia="Times New Roman" w:hAnsi="Times New Roman" w:cs="Times New Roman"/>
            <w:sz w:val="20"/>
            <w:szCs w:val="20"/>
          </w:rPr>
          <w:t>http://64.gosuslugi.ru/</w:t>
        </w:r>
      </w:hyperlink>
      <w:r w:rsidR="00131415" w:rsidRPr="005211B5">
        <w:rPr>
          <w:rFonts w:ascii="Times New Roman" w:eastAsia="Times New Roman" w:hAnsi="Times New Roman" w:cs="Times New Roman"/>
          <w:sz w:val="20"/>
          <w:szCs w:val="20"/>
        </w:rPr>
        <w:t>) (далее – Единый и региональный порталы), всредствах</w:t>
      </w:r>
      <w:proofErr w:type="gramEnd"/>
      <w:r w:rsidR="00131415" w:rsidRPr="005211B5">
        <w:rPr>
          <w:rFonts w:ascii="Times New Roman" w:eastAsia="Times New Roman" w:hAnsi="Times New Roman" w:cs="Times New Roman"/>
          <w:sz w:val="20"/>
          <w:szCs w:val="20"/>
        </w:rPr>
        <w:t xml:space="preserve"> массовой информации.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 xml:space="preserve">Информирование заинтересованных лиц по вопросам предоставления муниципальной услуги осуществляется специалистами </w:t>
      </w:r>
      <w:r w:rsidR="00A94497" w:rsidRPr="005211B5">
        <w:rPr>
          <w:rFonts w:ascii="Times New Roman" w:hAnsi="Times New Roman" w:cs="Times New Roman"/>
          <w:sz w:val="20"/>
          <w:szCs w:val="20"/>
        </w:rPr>
        <w:t xml:space="preserve">отдела экономики и инвестиционной политики администрации Романовского муниципального района Саратовской области </w:t>
      </w:r>
      <w:r w:rsidRPr="005211B5">
        <w:rPr>
          <w:rFonts w:ascii="Times New Roman" w:hAnsi="Times New Roman" w:cs="Times New Roman"/>
          <w:sz w:val="20"/>
          <w:szCs w:val="20"/>
        </w:rPr>
        <w:t xml:space="preserve">(далее – подразделение), МФЦ. </w:t>
      </w:r>
    </w:p>
    <w:p w:rsidR="00131415" w:rsidRPr="005211B5" w:rsidRDefault="00131415" w:rsidP="00131415">
      <w:pPr>
        <w:autoSpaceDE w:val="0"/>
        <w:autoSpaceDN w:val="0"/>
        <w:adjustRightInd w:val="0"/>
        <w:spacing w:after="0" w:line="240" w:lineRule="auto"/>
        <w:ind w:firstLine="540"/>
        <w:jc w:val="both"/>
        <w:outlineLvl w:val="0"/>
        <w:rPr>
          <w:rFonts w:ascii="Times New Roman" w:hAnsi="Times New Roman" w:cs="Times New Roman"/>
          <w:sz w:val="20"/>
          <w:szCs w:val="20"/>
        </w:rPr>
      </w:pPr>
      <w:r w:rsidRPr="005211B5">
        <w:rPr>
          <w:rFonts w:ascii="Times New Roman" w:hAnsi="Times New Roman" w:cs="Times New Roman"/>
          <w:bCs/>
          <w:sz w:val="20"/>
          <w:szCs w:val="20"/>
        </w:rPr>
        <w:t>1.5. П</w:t>
      </w:r>
      <w:r w:rsidRPr="005211B5">
        <w:rPr>
          <w:rFonts w:ascii="Times New Roman" w:hAnsi="Times New Roman" w:cs="Times New Roman"/>
          <w:sz w:val="20"/>
          <w:szCs w:val="20"/>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1.5.1. Информирование по вопросам предоставления муниципальной услуги осуществляется следующими способами: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индивидуальное устное информирование непосредственно в подразделении;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индивидуальное устное информирование по телефону;</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индивидуальное информирование в письменной форме, в том числе в форме электронного документа;</w:t>
      </w: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публичное устное информирование </w:t>
      </w:r>
      <w:r w:rsidRPr="005211B5">
        <w:rPr>
          <w:rFonts w:ascii="Times New Roman" w:eastAsiaTheme="minorHAnsi" w:hAnsi="Times New Roman" w:cs="Times New Roman"/>
          <w:lang w:eastAsia="en-US"/>
        </w:rPr>
        <w:t>с привлечением средств массовой информации</w:t>
      </w:r>
      <w:r w:rsidRPr="005211B5">
        <w:rPr>
          <w:rFonts w:ascii="Times New Roman" w:hAnsi="Times New Roman" w:cs="Times New Roman"/>
        </w:rPr>
        <w:t>;</w:t>
      </w: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публичное письменное информирование.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Время ожидания заинтересованных лиц при индивидуальном устном информировании не может превышать 15 минут.</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перечню документов, необходимых для получения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времени приема и выдачи документов;</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сроку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порядку обжалования решений, действий (бездействия), принимаемых и осуществляемых в ходе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lastRenderedPageBreak/>
        <w:t>Письменные (электронные) обращения заявителей подлежат обязательной регистрации в течение трех календарных дней с момента поступления.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 письменном обращении указываются: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фамилия, имя, отчество (последнее - при наличии) (в случае обращения физического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полное наименование заявителя (в случае обращения от имени юридического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почтовый адрес, по которому должны быть направлены ответ, уведомление о переадресации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предмет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личная подпись заявителя (в случае обращения физического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дата составления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 подтверждение своих доводов заявитель по своей инициативе прилагает к письменному обращению документы и материалы либо их копии.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Обращение, поступившее в орган местного самоуправления, подразделение в форме электронного документа, должно содержать следующую информацию:</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фамилию, имя, отчество (последнее - при наличии) (в случае обращения физического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полное наименование заявителя (в случае обращения от имени юридического лица);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адрес электронной почты, если ответ должен быть направлен в форме электронного документа;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почтовый адрес, если ответ должен быть направлен в письменной форме;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предмет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Рассмотрение письменного (электронного) обращения осуществляется в течение 30 календарных дней со дня регистрации обращения.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 xml:space="preserve">Ответ на обращение дается в простой, четкой и понятной форме с указанием должности, </w:t>
      </w:r>
      <w:r w:rsidR="00425E51">
        <w:rPr>
          <w:rFonts w:ascii="Times New Roman" w:hAnsi="Times New Roman" w:cs="Times New Roman"/>
          <w:sz w:val="20"/>
          <w:szCs w:val="20"/>
        </w:rPr>
        <w:t xml:space="preserve">                                  </w:t>
      </w:r>
      <w:r w:rsidRPr="005211B5">
        <w:rPr>
          <w:rFonts w:ascii="Times New Roman" w:hAnsi="Times New Roman" w:cs="Times New Roman"/>
          <w:sz w:val="20"/>
          <w:szCs w:val="20"/>
        </w:rPr>
        <w:t xml:space="preserve">фамилии, имени и отчества, номера телефона исполнителя, подписывается </w:t>
      </w:r>
      <m:oMath>
        <m:r>
          <w:rPr>
            <w:rFonts w:ascii="Cambria Math" w:hAnsi="Cambria Math" w:cs="Times New Roman"/>
            <w:sz w:val="20"/>
            <w:szCs w:val="20"/>
          </w:rPr>
          <m:t>главой  администрации  Романовского муниципального района Саратовской</m:t>
        </m:r>
        <m:r>
          <w:rPr>
            <w:rFonts w:ascii="Cambria Math" w:hAnsi="Cambria Math" w:cs="Times New Roman"/>
            <w:sz w:val="20"/>
            <w:szCs w:val="20"/>
          </w:rPr>
          <m:t xml:space="preserve"> </m:t>
        </m:r>
        <m:r>
          <w:rPr>
            <w:rFonts w:ascii="Cambria Math" w:hAnsi="Cambria Math" w:cs="Times New Roman"/>
            <w:sz w:val="20"/>
            <w:szCs w:val="20"/>
          </w:rPr>
          <m:t xml:space="preserve"> области.</m:t>
        </m:r>
      </m:oMath>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Ответ на обращение, поступившее в орган местного самоуправления, подразделение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1.5.5. Информирование заявителей по предоставлению муниципальной услуги осуществляется на безвозмездной основе.</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Единого и регионального порталов - в случае подачи заявления через указанные порталы.</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1.6. Порядок, форма и место размещения информации по вопросам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выдержек из нормативных правовых актов, регулирующих деятельность по предоставлению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текста Административного регламента;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перечня оснований для отказа в предоставлении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графика приема заявителей;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образцов документов;</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131415" w:rsidRPr="005211B5" w:rsidRDefault="00131415" w:rsidP="00131415">
      <w:pPr>
        <w:pStyle w:val="ConsPlusNormal"/>
        <w:ind w:firstLine="540"/>
        <w:jc w:val="both"/>
        <w:rPr>
          <w:rFonts w:ascii="Times New Roman" w:hAnsi="Times New Roman" w:cs="Times New Roman"/>
          <w:color w:val="000000" w:themeColor="text1"/>
        </w:rPr>
      </w:pPr>
      <w:proofErr w:type="gramStart"/>
      <w:r w:rsidRPr="005211B5">
        <w:rPr>
          <w:rFonts w:ascii="Times New Roman" w:hAnsi="Times New Roman" w:cs="Times New Roman"/>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w:t>
      </w:r>
      <w:r w:rsidRPr="005211B5">
        <w:rPr>
          <w:rFonts w:ascii="Times New Roman" w:hAnsi="Times New Roman" w:cs="Times New Roman"/>
          <w:color w:val="000000" w:themeColor="text1"/>
        </w:rPr>
        <w:t xml:space="preserve">адресу расположения подразделения, официальном сайте органа местного самоуправления, Единого портала МФЦ Саратовской области </w:t>
      </w:r>
      <w:hyperlink r:id="rId13" w:history="1">
        <w:r w:rsidRPr="005211B5">
          <w:rPr>
            <w:rStyle w:val="a4"/>
            <w:rFonts w:ascii="Times New Roman" w:hAnsi="Times New Roman" w:cs="Times New Roman"/>
            <w:color w:val="000000" w:themeColor="text1"/>
          </w:rPr>
          <w:t>http://www.mfc64.ru/</w:t>
        </w:r>
      </w:hyperlink>
      <w:r w:rsidRPr="005211B5">
        <w:rPr>
          <w:rFonts w:ascii="Times New Roman" w:hAnsi="Times New Roman" w:cs="Times New Roman"/>
          <w:color w:val="000000" w:themeColor="text1"/>
        </w:rPr>
        <w:t xml:space="preserve">. </w:t>
      </w:r>
      <w:proofErr w:type="gramEnd"/>
    </w:p>
    <w:p w:rsidR="0013141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425E51" w:rsidRDefault="00425E51" w:rsidP="00131415">
      <w:pPr>
        <w:autoSpaceDE w:val="0"/>
        <w:autoSpaceDN w:val="0"/>
        <w:adjustRightInd w:val="0"/>
        <w:spacing w:after="0" w:line="240" w:lineRule="auto"/>
        <w:ind w:firstLine="540"/>
        <w:jc w:val="both"/>
        <w:rPr>
          <w:rFonts w:ascii="Times New Roman" w:hAnsi="Times New Roman" w:cs="Times New Roman"/>
          <w:sz w:val="20"/>
          <w:szCs w:val="20"/>
        </w:rPr>
      </w:pPr>
    </w:p>
    <w:p w:rsidR="00425E51" w:rsidRPr="005211B5" w:rsidRDefault="00425E51"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5211B5" w:rsidRDefault="00131415" w:rsidP="00131415">
      <w:pPr>
        <w:autoSpaceDE w:val="0"/>
        <w:autoSpaceDN w:val="0"/>
        <w:adjustRightInd w:val="0"/>
        <w:spacing w:after="0" w:line="240" w:lineRule="auto"/>
        <w:jc w:val="center"/>
        <w:rPr>
          <w:rFonts w:ascii="Times New Roman" w:eastAsia="Times New Roman" w:hAnsi="Times New Roman" w:cs="Times New Roman"/>
          <w:b/>
          <w:sz w:val="20"/>
          <w:szCs w:val="20"/>
        </w:rPr>
      </w:pPr>
      <w:r w:rsidRPr="005211B5">
        <w:rPr>
          <w:rFonts w:ascii="Times New Roman" w:eastAsia="Times New Roman" w:hAnsi="Times New Roman" w:cs="Times New Roman"/>
          <w:b/>
          <w:sz w:val="20"/>
          <w:szCs w:val="20"/>
          <w:lang w:val="en-US"/>
        </w:rPr>
        <w:t>II</w:t>
      </w:r>
      <w:r w:rsidRPr="005211B5">
        <w:rPr>
          <w:rFonts w:ascii="Times New Roman" w:eastAsia="Times New Roman" w:hAnsi="Times New Roman" w:cs="Times New Roman"/>
          <w:b/>
          <w:sz w:val="20"/>
          <w:szCs w:val="20"/>
        </w:rPr>
        <w:t>. Стандарт предоставления муниципальной услуги</w:t>
      </w:r>
    </w:p>
    <w:p w:rsidR="00131415" w:rsidRPr="005211B5" w:rsidRDefault="00131415" w:rsidP="00131415">
      <w:pPr>
        <w:autoSpaceDE w:val="0"/>
        <w:autoSpaceDN w:val="0"/>
        <w:adjustRightInd w:val="0"/>
        <w:spacing w:after="0" w:line="240" w:lineRule="auto"/>
        <w:ind w:right="819" w:firstLine="709"/>
        <w:jc w:val="center"/>
        <w:rPr>
          <w:rFonts w:ascii="Times New Roman" w:eastAsia="Times New Roman" w:hAnsi="Times New Roman" w:cs="Times New Roman"/>
          <w:b/>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Наименование муниципальной услуги</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sz w:val="20"/>
          <w:szCs w:val="20"/>
        </w:rPr>
      </w:pP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2.1. Наименование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p>
    <w:p w:rsidR="00131415" w:rsidRPr="005211B5" w:rsidRDefault="00131415" w:rsidP="00131415">
      <w:pPr>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Наименование органа местного самоуправления, предоставляющего муниципальную услугу</w:t>
      </w:r>
    </w:p>
    <w:p w:rsidR="00131415" w:rsidRPr="005211B5" w:rsidRDefault="00131415" w:rsidP="00131415">
      <w:pPr>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2.2. Муниципальная услуга предоставляется органом местного самоуправления </w:t>
      </w:r>
      <w:r w:rsidR="00A94497" w:rsidRPr="005211B5">
        <w:rPr>
          <w:rFonts w:ascii="Times New Roman" w:eastAsia="Times New Roman" w:hAnsi="Times New Roman" w:cs="Times New Roman"/>
          <w:sz w:val="20"/>
          <w:szCs w:val="20"/>
        </w:rPr>
        <w:t xml:space="preserve">–администрацией Романовского муниципального района Саратовской области </w:t>
      </w:r>
      <w:r w:rsidRPr="005211B5">
        <w:rPr>
          <w:rFonts w:ascii="Times New Roman" w:eastAsia="Times New Roman" w:hAnsi="Times New Roman" w:cs="Times New Roman"/>
          <w:sz w:val="20"/>
          <w:szCs w:val="20"/>
        </w:rPr>
        <w:t xml:space="preserve"> и осуществляется через</w:t>
      </w:r>
      <w:r w:rsidR="00A94497" w:rsidRPr="005211B5">
        <w:rPr>
          <w:rFonts w:ascii="Times New Roman" w:eastAsia="Times New Roman" w:hAnsi="Times New Roman" w:cs="Times New Roman"/>
          <w:sz w:val="20"/>
          <w:szCs w:val="20"/>
        </w:rPr>
        <w:t xml:space="preserve"> отдел экономики и инвестиционной политики администрации Романовского муниципального района Саратовской области</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При предоставлении муниципальной услуги подразделение взаимодействует со следующими организациями: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Управлением Федеральной налоговой службы по Саратовской области;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Управлением Федеральной службы государственной регистрации, кадастра и картографии по Саратовской области;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ФГБУ «ФКП </w:t>
      </w:r>
      <w:proofErr w:type="spellStart"/>
      <w:r w:rsidRPr="005211B5">
        <w:rPr>
          <w:rFonts w:ascii="Times New Roman" w:eastAsia="Times New Roman" w:hAnsi="Times New Roman" w:cs="Times New Roman"/>
          <w:sz w:val="20"/>
          <w:szCs w:val="20"/>
        </w:rPr>
        <w:t>Росреестра</w:t>
      </w:r>
      <w:proofErr w:type="spellEnd"/>
      <w:r w:rsidRPr="005211B5">
        <w:rPr>
          <w:rFonts w:ascii="Times New Roman" w:eastAsia="Times New Roman" w:hAnsi="Times New Roman" w:cs="Times New Roman"/>
          <w:sz w:val="20"/>
          <w:szCs w:val="20"/>
        </w:rPr>
        <w:t xml:space="preserve"> по Саратовской области»;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администрациями сельских поселений, входящих в состав </w:t>
      </w:r>
      <w:r w:rsidR="00A94497" w:rsidRPr="005211B5">
        <w:rPr>
          <w:rFonts w:ascii="Times New Roman" w:eastAsia="Times New Roman" w:hAnsi="Times New Roman" w:cs="Times New Roman"/>
          <w:sz w:val="20"/>
          <w:szCs w:val="20"/>
        </w:rPr>
        <w:t>Романовского</w:t>
      </w:r>
      <w:r w:rsidRPr="005211B5">
        <w:rPr>
          <w:rFonts w:ascii="Times New Roman" w:eastAsia="Times New Roman" w:hAnsi="Times New Roman" w:cs="Times New Roman"/>
          <w:sz w:val="20"/>
          <w:szCs w:val="20"/>
        </w:rPr>
        <w:t xml:space="preserve"> муниципального района</w:t>
      </w:r>
      <w:r w:rsidR="004E5160" w:rsidRPr="005211B5">
        <w:rPr>
          <w:rFonts w:ascii="Times New Roman" w:eastAsia="Times New Roman" w:hAnsi="Times New Roman" w:cs="Times New Roman"/>
          <w:sz w:val="20"/>
          <w:szCs w:val="20"/>
        </w:rPr>
        <w:t xml:space="preserve"> Саратовской области</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МФЦ;</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2.2.1 Муниципальная услуга предусматривает </w:t>
      </w:r>
      <w:proofErr w:type="spellStart"/>
      <w:r w:rsidRPr="005211B5">
        <w:rPr>
          <w:rFonts w:ascii="Times New Roman" w:eastAsia="Times New Roman" w:hAnsi="Times New Roman" w:cs="Times New Roman"/>
          <w:sz w:val="20"/>
          <w:szCs w:val="20"/>
        </w:rPr>
        <w:t>следующиеподуслуги</w:t>
      </w:r>
      <w:proofErr w:type="spellEnd"/>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1) предварительное согласование предоставления земельного участка физическим лицом;</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 предварительное согласование предоставления земельного участка юридическим лицом;</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3) предоставление земельного участка физическим лицам в собственность за плату;</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4) предоставление земельного участка физическим лицам, являющимся индивидуальными предпринимателями в собственность за плату;</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5) предоставление земельного участка юридическим лицам в собственность за плату;</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6) предоставление земельного участка физическим лицам в собственность </w:t>
      </w:r>
      <w:r w:rsidRPr="005211B5">
        <w:rPr>
          <w:rFonts w:ascii="Times New Roman" w:hAnsi="Times New Roman" w:cs="Times New Roman"/>
          <w:sz w:val="20"/>
          <w:szCs w:val="20"/>
        </w:rPr>
        <w:t>бесплатно</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7) предоставление земельного участка физическим лицам, являющимся индивидуальными предпринимателями в собственность </w:t>
      </w:r>
      <w:r w:rsidRPr="005211B5">
        <w:rPr>
          <w:rFonts w:ascii="Times New Roman" w:hAnsi="Times New Roman" w:cs="Times New Roman"/>
          <w:sz w:val="20"/>
          <w:szCs w:val="20"/>
        </w:rPr>
        <w:t>бесплатно</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8) предоставление земельного участка юридическим лицам в собственность </w:t>
      </w:r>
      <w:r w:rsidRPr="005211B5">
        <w:rPr>
          <w:rFonts w:ascii="Times New Roman" w:hAnsi="Times New Roman" w:cs="Times New Roman"/>
          <w:sz w:val="20"/>
          <w:szCs w:val="20"/>
        </w:rPr>
        <w:t>бесплатно</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9) предоставление земельного участка физическим лицам </w:t>
      </w:r>
      <w:r w:rsidRPr="005211B5">
        <w:rPr>
          <w:rFonts w:ascii="Times New Roman" w:hAnsi="Times New Roman" w:cs="Times New Roman"/>
          <w:sz w:val="20"/>
          <w:szCs w:val="20"/>
        </w:rPr>
        <w:t>в аренду</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10) предоставление земельного участка физическим лицам, являющимся индивидуальными предпринимателями </w:t>
      </w:r>
      <w:r w:rsidRPr="005211B5">
        <w:rPr>
          <w:rFonts w:ascii="Times New Roman" w:hAnsi="Times New Roman" w:cs="Times New Roman"/>
          <w:sz w:val="20"/>
          <w:szCs w:val="20"/>
        </w:rPr>
        <w:t>в аренду</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11) предоставление земельного участка юридическим лицам </w:t>
      </w:r>
      <w:r w:rsidRPr="005211B5">
        <w:rPr>
          <w:rFonts w:ascii="Times New Roman" w:hAnsi="Times New Roman" w:cs="Times New Roman"/>
          <w:sz w:val="20"/>
          <w:szCs w:val="20"/>
        </w:rPr>
        <w:t>в аренду</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12) предоставление земельного участка юридическим лицам </w:t>
      </w:r>
      <w:r w:rsidRPr="005211B5">
        <w:rPr>
          <w:rFonts w:ascii="Times New Roman" w:hAnsi="Times New Roman" w:cs="Times New Roman"/>
          <w:sz w:val="20"/>
          <w:szCs w:val="20"/>
        </w:rPr>
        <w:t>в постоянное (бессрочное) пользование</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13) предоставление земельного участка физическим лицам </w:t>
      </w:r>
      <w:r w:rsidRPr="005211B5">
        <w:rPr>
          <w:rFonts w:ascii="Times New Roman" w:hAnsi="Times New Roman" w:cs="Times New Roman"/>
          <w:sz w:val="20"/>
          <w:szCs w:val="20"/>
        </w:rPr>
        <w:t>в безвозмездное пользование</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14) предоставление земельного участка физическим лицам, являющимся индивидуальными предпринимателями </w:t>
      </w:r>
      <w:r w:rsidRPr="005211B5">
        <w:rPr>
          <w:rFonts w:ascii="Times New Roman" w:hAnsi="Times New Roman" w:cs="Times New Roman"/>
          <w:sz w:val="20"/>
          <w:szCs w:val="20"/>
        </w:rPr>
        <w:t>в безвозмездное пользование</w:t>
      </w:r>
      <w:r w:rsidRPr="005211B5">
        <w:rPr>
          <w:rFonts w:ascii="Times New Roman" w:eastAsia="Times New Roman" w:hAnsi="Times New Roman" w:cs="Times New Roman"/>
          <w:sz w:val="20"/>
          <w:szCs w:val="20"/>
        </w:rPr>
        <w:t>;</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15) предоставление земельного участка юридическим лицам </w:t>
      </w:r>
      <w:r w:rsidRPr="005211B5">
        <w:rPr>
          <w:rFonts w:ascii="Times New Roman" w:hAnsi="Times New Roman" w:cs="Times New Roman"/>
          <w:sz w:val="20"/>
          <w:szCs w:val="20"/>
        </w:rPr>
        <w:t>в безвозмездное пользование</w:t>
      </w:r>
      <w:r w:rsidRPr="005211B5">
        <w:rPr>
          <w:rFonts w:ascii="Times New Roman" w:eastAsia="Times New Roman" w:hAnsi="Times New Roman" w:cs="Times New Roman"/>
          <w:sz w:val="20"/>
          <w:szCs w:val="20"/>
        </w:rPr>
        <w:t>.</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eastAsia="Times New Roman" w:hAnsi="Times New Roman" w:cs="Times New Roman"/>
          <w:sz w:val="20"/>
          <w:szCs w:val="20"/>
        </w:rPr>
        <w:t xml:space="preserve">2.2.2. </w:t>
      </w:r>
      <w:proofErr w:type="gramStart"/>
      <w:r w:rsidRPr="005211B5">
        <w:rPr>
          <w:rFonts w:ascii="Times New Roman" w:hAnsi="Times New Roman" w:cs="Times New Roman"/>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A94497" w:rsidRPr="005211B5">
        <w:rPr>
          <w:rFonts w:ascii="Times New Roman" w:hAnsi="Times New Roman" w:cs="Times New Roman"/>
          <w:sz w:val="20"/>
          <w:szCs w:val="20"/>
        </w:rPr>
        <w:t xml:space="preserve"> решением </w:t>
      </w:r>
      <w:r w:rsidR="004E5160" w:rsidRPr="005211B5">
        <w:rPr>
          <w:rFonts w:ascii="Times New Roman" w:hAnsi="Times New Roman" w:cs="Times New Roman"/>
          <w:sz w:val="20"/>
          <w:szCs w:val="20"/>
        </w:rPr>
        <w:t>М</w:t>
      </w:r>
      <w:r w:rsidR="00A94497" w:rsidRPr="005211B5">
        <w:rPr>
          <w:rFonts w:ascii="Times New Roman" w:hAnsi="Times New Roman" w:cs="Times New Roman"/>
          <w:sz w:val="20"/>
          <w:szCs w:val="20"/>
        </w:rPr>
        <w:t xml:space="preserve">униципального </w:t>
      </w:r>
      <w:r w:rsidR="004E5160" w:rsidRPr="005211B5">
        <w:rPr>
          <w:rFonts w:ascii="Times New Roman" w:hAnsi="Times New Roman" w:cs="Times New Roman"/>
          <w:sz w:val="20"/>
          <w:szCs w:val="20"/>
        </w:rPr>
        <w:t>С</w:t>
      </w:r>
      <w:r w:rsidR="00A94497" w:rsidRPr="005211B5">
        <w:rPr>
          <w:rFonts w:ascii="Times New Roman" w:hAnsi="Times New Roman" w:cs="Times New Roman"/>
          <w:sz w:val="20"/>
          <w:szCs w:val="20"/>
        </w:rPr>
        <w:t>обрания Романовского</w:t>
      </w:r>
      <w:proofErr w:type="gramEnd"/>
      <w:r w:rsidR="00A94497" w:rsidRPr="005211B5">
        <w:rPr>
          <w:rFonts w:ascii="Times New Roman" w:hAnsi="Times New Roman" w:cs="Times New Roman"/>
          <w:sz w:val="20"/>
          <w:szCs w:val="20"/>
        </w:rPr>
        <w:t xml:space="preserve"> муниципального района Саратовской области</w:t>
      </w:r>
      <w:r w:rsidRPr="005211B5">
        <w:rPr>
          <w:rFonts w:ascii="Times New Roman" w:hAnsi="Times New Roman" w:cs="Times New Roman"/>
          <w:sz w:val="20"/>
          <w:szCs w:val="20"/>
        </w:rPr>
        <w:t>.</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Результат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2.3. Результатом предоставления муниципальной услуги является:</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выдача(направление) заявителю решения о предварительном согласовании предоставления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выдача(направление) заявителю решения о мотивированном отказе в предварительном согласовании предоставления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выдача(направление) заявителю договора купли-продажи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выдача(направление) заявителю решения о предоставлении земельного участка в собственность бесплатно;</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lastRenderedPageBreak/>
        <w:t>выдача(направление) заявителю договора аренды земельного участка;</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выдача(направление) заявителю решения о предоставлении земельного участка в постоянное (бессрочное) пользование;</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выдача(направление) заявителю договора безвозмездного пользования</w:t>
      </w:r>
    </w:p>
    <w:p w:rsidR="00131415" w:rsidRPr="005211B5"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выдача(направление) заявителю решения о мотивированном отказе в предоставлении земельного участка.</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Срок предоставления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2.4.1. Решение о предварительном согласовании предоставления земельного участка или решение о мотивированном отказе в предварительном согласовании предоставления земельного участка </w:t>
      </w:r>
      <w:r w:rsidRPr="005211B5">
        <w:rPr>
          <w:rFonts w:ascii="Times New Roman" w:hAnsi="Times New Roman"/>
        </w:rPr>
        <w:t xml:space="preserve">выдается заявителю, </w:t>
      </w:r>
      <w:r w:rsidRPr="005211B5">
        <w:rPr>
          <w:rFonts w:ascii="Times New Roman" w:hAnsi="Times New Roman" w:cs="Times New Roman"/>
        </w:rPr>
        <w:t xml:space="preserve">не позднее чем через тридцать календарных дней со дня подачи заявления, </w:t>
      </w:r>
      <w:r w:rsidRPr="005211B5">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непосредственно в органе местного самоуправления;</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направляется почтой по адресу, указанному в заявлении;</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направляется для выдачи заявителю в МФЦ, в порядке и сроки, предусмотренные соглашением о взаимодействии, заключенным между МФЦ и органом местного самоуправления.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В случае</w:t>
      </w:r>
      <w:proofErr w:type="gramStart"/>
      <w:r w:rsidRPr="005211B5">
        <w:rPr>
          <w:rFonts w:ascii="Times New Roman" w:hAnsi="Times New Roman" w:cs="Times New Roman"/>
          <w:sz w:val="20"/>
          <w:szCs w:val="20"/>
        </w:rPr>
        <w:t>,</w:t>
      </w:r>
      <w:proofErr w:type="gramEnd"/>
      <w:r w:rsidRPr="005211B5">
        <w:rPr>
          <w:rFonts w:ascii="Times New Roman" w:hAnsi="Times New Roman" w:cs="Times New Roman"/>
          <w:sz w:val="20"/>
          <w:szCs w:val="20"/>
        </w:rPr>
        <w:t xml:space="preserve"> если на дату поступления заявления на рассмотрении подразделения находится заявление, ранее представленное другим заявителем, и схемы расположения, образуемых земельных участков частично или полностью совпадают, подразделение принимает решение о приостановлении срока рассмотрения поданного позднее заявления и направляет принятое решение заявителю.</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31415" w:rsidRPr="005211B5" w:rsidRDefault="00131415" w:rsidP="00131415">
      <w:pPr>
        <w:autoSpaceDE w:val="0"/>
        <w:autoSpaceDN w:val="0"/>
        <w:spacing w:after="0" w:line="240" w:lineRule="auto"/>
        <w:ind w:firstLine="540"/>
        <w:jc w:val="both"/>
        <w:rPr>
          <w:rFonts w:ascii="Times New Roman" w:hAnsi="Times New Roman" w:cs="Times New Roman"/>
          <w:sz w:val="20"/>
          <w:szCs w:val="20"/>
        </w:rPr>
      </w:pPr>
      <w:proofErr w:type="gramStart"/>
      <w:r w:rsidRPr="005211B5">
        <w:rPr>
          <w:rFonts w:ascii="Times New Roman" w:hAnsi="Times New Roman"/>
          <w:sz w:val="20"/>
          <w:szCs w:val="20"/>
        </w:rPr>
        <w:t xml:space="preserve">При </w:t>
      </w:r>
      <w:r w:rsidRPr="005211B5">
        <w:rPr>
          <w:rFonts w:ascii="Times New Roman" w:hAnsi="Times New Roman" w:cs="Times New Roman"/>
          <w:sz w:val="20"/>
          <w:szCs w:val="20"/>
        </w:rPr>
        <w:t>поступлении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w:t>
      </w:r>
      <w:proofErr w:type="gramEnd"/>
      <w:r w:rsidRPr="005211B5">
        <w:rPr>
          <w:rFonts w:ascii="Times New Roman" w:hAnsi="Times New Roman" w:cs="Times New Roman"/>
          <w:sz w:val="20"/>
          <w:szCs w:val="20"/>
        </w:rPr>
        <w:t xml:space="preserve"> составляет 30 дней со дня размещения извещения о приеме заявлений.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Срок действия решения о предварительном согласовании предоставления земельного участка составляет два года.</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eastAsia="Times New Roman" w:hAnsi="Times New Roman" w:cs="Times New Roman"/>
          <w:sz w:val="20"/>
          <w:szCs w:val="20"/>
        </w:rPr>
        <w:t>Мотивированный отказв</w:t>
      </w:r>
      <w:r w:rsidRPr="005211B5">
        <w:rPr>
          <w:rFonts w:ascii="Times New Roman" w:hAnsi="Times New Roman" w:cs="Times New Roman"/>
          <w:sz w:val="20"/>
          <w:szCs w:val="20"/>
        </w:rPr>
        <w:t xml:space="preserve"> предварительном согласовании предоставления земельного участка</w:t>
      </w:r>
      <w:r w:rsidRPr="005211B5">
        <w:rPr>
          <w:rFonts w:ascii="Times New Roman" w:hAnsi="Times New Roman"/>
          <w:sz w:val="20"/>
          <w:szCs w:val="20"/>
        </w:rPr>
        <w:t>может быть обжаловано заявителем в судебном порядке.</w:t>
      </w:r>
    </w:p>
    <w:p w:rsidR="00131415" w:rsidRPr="005211B5" w:rsidRDefault="00131415" w:rsidP="00131415">
      <w:pPr>
        <w:pStyle w:val="ConsPlusNormal"/>
        <w:ind w:firstLine="540"/>
        <w:jc w:val="both"/>
        <w:rPr>
          <w:rFonts w:ascii="Times New Roman" w:hAnsi="Times New Roman" w:cs="Times New Roman"/>
        </w:rPr>
      </w:pPr>
      <w:r w:rsidRPr="005211B5">
        <w:rPr>
          <w:rFonts w:ascii="Times New Roman" w:hAnsi="Times New Roman" w:cs="Times New Roman"/>
        </w:rPr>
        <w:t xml:space="preserve">2.4.2. </w:t>
      </w:r>
      <w:proofErr w:type="gramStart"/>
      <w:r w:rsidRPr="005211B5">
        <w:rPr>
          <w:rFonts w:ascii="Times New Roman" w:hAnsi="Times New Roman" w:cs="Times New Roman"/>
        </w:rPr>
        <w:t xml:space="preserve">Проект договора </w:t>
      </w:r>
      <w:r w:rsidRPr="005211B5">
        <w:rPr>
          <w:rFonts w:ascii="Times New Roman" w:eastAsiaTheme="minorHAnsi" w:hAnsi="Times New Roman" w:cs="Times New Roman"/>
          <w:lang w:eastAsia="en-US"/>
        </w:rPr>
        <w:t xml:space="preserve">купли-продажи, проект договора аренды земельного участка, проект договора безвозмездного пользования земельным участком, </w:t>
      </w:r>
      <w:r w:rsidRPr="005211B5">
        <w:rPr>
          <w:rFonts w:ascii="Times New Roman" w:hAnsi="Times New Roman" w:cs="Times New Roman"/>
        </w:rPr>
        <w:t>решение о</w:t>
      </w:r>
      <w:r w:rsidRPr="005211B5">
        <w:rPr>
          <w:rFonts w:ascii="Times New Roman" w:eastAsiaTheme="minorHAnsi" w:hAnsi="Times New Roman" w:cs="Times New Roman"/>
          <w:lang w:eastAsia="en-US"/>
        </w:rPr>
        <w:t xml:space="preserve">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или </w:t>
      </w:r>
      <w:r w:rsidRPr="005211B5">
        <w:rPr>
          <w:rFonts w:ascii="Times New Roman" w:hAnsi="Times New Roman" w:cs="Times New Roman"/>
        </w:rPr>
        <w:t>решение о мотивированном отказе в предоставлении земельного участка</w:t>
      </w:r>
      <w:r w:rsidRPr="005211B5">
        <w:rPr>
          <w:rFonts w:ascii="Times New Roman" w:hAnsi="Times New Roman"/>
        </w:rPr>
        <w:t xml:space="preserve"> выдается заявителю, </w:t>
      </w:r>
      <w:r w:rsidRPr="005211B5">
        <w:rPr>
          <w:rFonts w:ascii="Times New Roman" w:hAnsi="Times New Roman" w:cs="Times New Roman"/>
        </w:rPr>
        <w:t>не позднее чем через тридцать календарных дней со дня подачи заявления</w:t>
      </w:r>
      <w:proofErr w:type="gramEnd"/>
      <w:r w:rsidRPr="005211B5">
        <w:rPr>
          <w:rFonts w:ascii="Times New Roman" w:hAnsi="Times New Roman" w:cs="Times New Roman"/>
        </w:rPr>
        <w:t xml:space="preserve">, </w:t>
      </w:r>
      <w:r w:rsidRPr="005211B5">
        <w:rPr>
          <w:rFonts w:ascii="Times New Roman" w:hAnsi="Times New Roman"/>
        </w:rPr>
        <w:t xml:space="preserve">в соответствии с указанным заявителем при подаче заявления на предоставление муниципальной услуги способом получения результата: </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непосредственно в органе местного самоуправления;</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направляется почтой по адресу, указанному в заявлении;</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hAnsi="Times New Roman"/>
          <w:sz w:val="20"/>
          <w:szCs w:val="20"/>
        </w:rPr>
        <w:t xml:space="preserve">направляется для выдачи заявителю в МФЦ, </w:t>
      </w:r>
      <w:r w:rsidRPr="005211B5">
        <w:rPr>
          <w:rFonts w:ascii="Times New Roman" w:hAnsi="Times New Roman"/>
          <w:sz w:val="20"/>
          <w:szCs w:val="20"/>
          <w:u w:val="double"/>
        </w:rPr>
        <w:t>в</w:t>
      </w:r>
      <w:r w:rsidRPr="005211B5">
        <w:rPr>
          <w:rFonts w:ascii="Times New Roman" w:hAnsi="Times New Roman"/>
          <w:sz w:val="20"/>
          <w:szCs w:val="20"/>
        </w:rPr>
        <w:t xml:space="preserve"> порядке и сроки, предусмотренные соглашением о взаимодействии, заключенным между МФЦ и органом местного самоуправления.</w:t>
      </w:r>
    </w:p>
    <w:p w:rsidR="00131415" w:rsidRPr="005211B5" w:rsidRDefault="00131415" w:rsidP="00131415">
      <w:pPr>
        <w:autoSpaceDE w:val="0"/>
        <w:autoSpaceDN w:val="0"/>
        <w:spacing w:after="0" w:line="240" w:lineRule="auto"/>
        <w:ind w:firstLine="540"/>
        <w:jc w:val="both"/>
        <w:rPr>
          <w:rFonts w:ascii="Times New Roman" w:hAnsi="Times New Roman" w:cs="Times New Roman"/>
          <w:sz w:val="20"/>
          <w:szCs w:val="20"/>
        </w:rPr>
      </w:pPr>
      <w:proofErr w:type="gramStart"/>
      <w:r w:rsidRPr="005211B5">
        <w:rPr>
          <w:rFonts w:ascii="Times New Roman" w:hAnsi="Times New Roman"/>
          <w:sz w:val="20"/>
          <w:szCs w:val="20"/>
        </w:rPr>
        <w:t xml:space="preserve">При </w:t>
      </w:r>
      <w:r w:rsidRPr="005211B5">
        <w:rPr>
          <w:rFonts w:ascii="Times New Roman" w:hAnsi="Times New Roman" w:cs="Times New Roman"/>
          <w:sz w:val="20"/>
          <w:szCs w:val="20"/>
        </w:rPr>
        <w:t>поступлении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предусматривается срок приема заявлений от иных граждан, крестьянских (фермерских) хозяйств о намерении участвовать в аукционе, которые составляет 30 дней со</w:t>
      </w:r>
      <w:proofErr w:type="gramEnd"/>
      <w:r w:rsidRPr="005211B5">
        <w:rPr>
          <w:rFonts w:ascii="Times New Roman" w:hAnsi="Times New Roman" w:cs="Times New Roman"/>
          <w:sz w:val="20"/>
          <w:szCs w:val="20"/>
        </w:rPr>
        <w:t xml:space="preserve"> дня размещения извещения о приеме заявлений.</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Проекты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131415" w:rsidRPr="005211B5" w:rsidRDefault="00131415" w:rsidP="00131415">
      <w:pPr>
        <w:autoSpaceDE w:val="0"/>
        <w:autoSpaceDN w:val="0"/>
        <w:spacing w:after="0" w:line="240" w:lineRule="auto"/>
        <w:ind w:firstLine="540"/>
        <w:jc w:val="both"/>
        <w:rPr>
          <w:rFonts w:ascii="Times New Roman" w:hAnsi="Times New Roman"/>
          <w:sz w:val="20"/>
          <w:szCs w:val="20"/>
        </w:rPr>
      </w:pPr>
      <w:r w:rsidRPr="005211B5">
        <w:rPr>
          <w:rFonts w:ascii="Times New Roman" w:eastAsia="Times New Roman" w:hAnsi="Times New Roman" w:cs="Times New Roman"/>
          <w:sz w:val="20"/>
          <w:szCs w:val="20"/>
        </w:rPr>
        <w:t>Мотивированный отказ в</w:t>
      </w:r>
      <w:r w:rsidRPr="005211B5">
        <w:rPr>
          <w:rFonts w:ascii="Times New Roman" w:hAnsi="Times New Roman" w:cs="Times New Roman"/>
          <w:sz w:val="20"/>
          <w:szCs w:val="20"/>
        </w:rPr>
        <w:t xml:space="preserve"> предоставлении земельного участка</w:t>
      </w:r>
      <w:r w:rsidRPr="005211B5">
        <w:rPr>
          <w:rFonts w:ascii="Times New Roman" w:hAnsi="Times New Roman"/>
          <w:sz w:val="20"/>
          <w:szCs w:val="20"/>
        </w:rPr>
        <w:t>может быть обжалован заявителем в судебном порядке.</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hAnsi="Times New Roman" w:cs="Times New Roman"/>
          <w:sz w:val="20"/>
          <w:szCs w:val="20"/>
        </w:rPr>
        <w:t xml:space="preserve">В случае предоставления заявителем документов, указанных в </w:t>
      </w:r>
      <w:hyperlink r:id="rId14" w:history="1">
        <w:r w:rsidRPr="005211B5">
          <w:rPr>
            <w:rFonts w:ascii="Times New Roman" w:hAnsi="Times New Roman" w:cs="Times New Roman"/>
            <w:sz w:val="20"/>
            <w:szCs w:val="20"/>
          </w:rPr>
          <w:t>пункте 2.6</w:t>
        </w:r>
      </w:hyperlink>
      <w:r w:rsidRPr="005211B5">
        <w:rPr>
          <w:rFonts w:ascii="Times New Roman" w:hAnsi="Times New Roman" w:cs="Times New Roman"/>
          <w:sz w:val="20"/>
          <w:szCs w:val="20"/>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131415" w:rsidRPr="005211B5" w:rsidRDefault="00131415" w:rsidP="00131415">
      <w:pPr>
        <w:pStyle w:val="ConsPlusNormal"/>
        <w:ind w:firstLine="540"/>
        <w:jc w:val="both"/>
        <w:rPr>
          <w:rFonts w:ascii="Times New Roman" w:hAnsi="Times New Roman"/>
        </w:rPr>
      </w:pPr>
      <w:r w:rsidRPr="005211B5">
        <w:rPr>
          <w:rFonts w:ascii="Times New Roman" w:hAnsi="Times New Roman"/>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5211B5" w:rsidRDefault="00131415" w:rsidP="00131415">
      <w:pPr>
        <w:autoSpaceDE w:val="0"/>
        <w:autoSpaceDN w:val="0"/>
        <w:adjustRightInd w:val="0"/>
        <w:spacing w:after="0" w:line="240" w:lineRule="auto"/>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lastRenderedPageBreak/>
        <w:t>Перечень нормативных правовых актов, регулирующих отношения, возникающие в связи с предоставлением муниципальной услуги</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2.5. Предоставление муниципальной услуги осуществляется в соответствии с положениями, установленными следующими правовыми актами:</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6 октября </w:t>
      </w:r>
      <w:smartTag w:uri="urn:schemas-microsoft-com:office:smarttags" w:element="metricconverter">
        <w:smartTagPr>
          <w:attr w:name="ProductID" w:val="2003 г"/>
        </w:smartTagPr>
        <w:r w:rsidRPr="005211B5">
          <w:rPr>
            <w:rFonts w:ascii="Times New Roman" w:eastAsia="Times New Roman" w:hAnsi="Times New Roman" w:cs="Times New Roman"/>
            <w:sz w:val="20"/>
            <w:szCs w:val="20"/>
          </w:rPr>
          <w:t>2003 года</w:t>
        </w:r>
      </w:smartTag>
      <w:r w:rsidRPr="005211B5">
        <w:rPr>
          <w:rFonts w:ascii="Times New Roman" w:eastAsia="Times New Roman" w:hAnsi="Times New Roman" w:cs="Times New Roman"/>
          <w:sz w:val="20"/>
          <w:szCs w:val="20"/>
        </w:rPr>
        <w:t xml:space="preserve"> № 131-Ф3 «Об общих принципах организации местного самоуправления в Российской Федерации» </w:t>
      </w:r>
      <w:r w:rsidRPr="005211B5">
        <w:rPr>
          <w:rFonts w:ascii="Times New Roman" w:hAnsi="Times New Roman" w:cs="Times New Roman"/>
          <w:sz w:val="20"/>
          <w:szCs w:val="20"/>
        </w:rPr>
        <w:t>(«Российская газета», № 202, 8 октября 2003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27 июля 2010 года № 210-ФЗ «Об организации предоставления государственных и муниципальных услуг» </w:t>
      </w:r>
      <w:r w:rsidRPr="005211B5">
        <w:rPr>
          <w:rFonts w:ascii="Times New Roman" w:hAnsi="Times New Roman" w:cs="Times New Roman"/>
          <w:sz w:val="20"/>
          <w:szCs w:val="20"/>
        </w:rPr>
        <w:t>(«Российская газета», 30 июля 2010 года, № 168);</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 мая </w:t>
      </w:r>
      <w:smartTag w:uri="urn:schemas-microsoft-com:office:smarttags" w:element="metricconverter">
        <w:smartTagPr>
          <w:attr w:name="ProductID" w:val="2006 г"/>
        </w:smartTagPr>
        <w:r w:rsidRPr="005211B5">
          <w:rPr>
            <w:rFonts w:ascii="Times New Roman" w:eastAsia="Times New Roman" w:hAnsi="Times New Roman" w:cs="Times New Roman"/>
            <w:sz w:val="20"/>
            <w:szCs w:val="20"/>
          </w:rPr>
          <w:t>2006 года</w:t>
        </w:r>
      </w:smartTag>
      <w:r w:rsidRPr="005211B5">
        <w:rPr>
          <w:rFonts w:ascii="Times New Roman" w:eastAsia="Times New Roman" w:hAnsi="Times New Roman" w:cs="Times New Roman"/>
          <w:sz w:val="20"/>
          <w:szCs w:val="20"/>
        </w:rPr>
        <w:t xml:space="preserve"> № 59-ФЗ «О порядке рассмотрения обращений граждан Российской Федерации» </w:t>
      </w:r>
      <w:r w:rsidRPr="005211B5">
        <w:rPr>
          <w:rFonts w:ascii="Times New Roman" w:hAnsi="Times New Roman" w:cs="Times New Roman"/>
          <w:sz w:val="20"/>
          <w:szCs w:val="20"/>
        </w:rPr>
        <w:t>(«Российская газета», № 95, 5 мая 2006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29 декабря </w:t>
      </w:r>
      <w:smartTag w:uri="urn:schemas-microsoft-com:office:smarttags" w:element="metricconverter">
        <w:smartTagPr>
          <w:attr w:name="ProductID" w:val="2004 г"/>
        </w:smartTagPr>
        <w:r w:rsidRPr="005211B5">
          <w:rPr>
            <w:rFonts w:ascii="Times New Roman" w:eastAsia="Times New Roman" w:hAnsi="Times New Roman" w:cs="Times New Roman"/>
            <w:sz w:val="20"/>
            <w:szCs w:val="20"/>
          </w:rPr>
          <w:t>2004 года</w:t>
        </w:r>
      </w:smartTag>
      <w:r w:rsidRPr="005211B5">
        <w:rPr>
          <w:rFonts w:ascii="Times New Roman" w:eastAsia="Times New Roman" w:hAnsi="Times New Roman" w:cs="Times New Roman"/>
          <w:sz w:val="20"/>
          <w:szCs w:val="20"/>
        </w:rPr>
        <w:t xml:space="preserve"> № 190-ФЗ «Градостроительный кодекс Российской Федерации» («Российская газета», №290, 30 декабря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29 декабря 2004 года № 191-ФЗ «О введении в действие Градостроительного кодекса Российской Федерации» («Российская газета», №290, 30 декабря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25 октября 2001 года № 136-ФЗ «Земельный кодекс Российской Федерации» («Российская газета», №211-212, 30 октября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30 ноября 1994 года № 51-ФЗ «</w:t>
      </w:r>
      <w:r w:rsidRPr="005211B5">
        <w:rPr>
          <w:rFonts w:ascii="Times New Roman" w:hAnsi="Times New Roman" w:cs="Times New Roman"/>
          <w:sz w:val="20"/>
          <w:szCs w:val="20"/>
        </w:rPr>
        <w:t>Гражданский кодекс Российской Федерации (часть первая)</w:t>
      </w:r>
      <w:r w:rsidRPr="005211B5">
        <w:rPr>
          <w:rFonts w:ascii="Times New Roman" w:eastAsia="Times New Roman" w:hAnsi="Times New Roman" w:cs="Times New Roman"/>
          <w:sz w:val="20"/>
          <w:szCs w:val="20"/>
        </w:rPr>
        <w:t>» («Российская газета», №238-239, 8 декабря 1994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26 января 1996 года № 14-ФЗ «Гражданский кодекс Российской Федерации» («Собрание законодательства РФ», № 5, ст. 410, 29 января 1996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29 декабря 2004 года № 137-ФЗ «О введении в действие Земельного кодекса Российской Федерации» («Российская газета», №211-212, 30 октября 2004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Федеральным законом от 29 декабря </w:t>
      </w:r>
      <w:smartTag w:uri="urn:schemas-microsoft-com:office:smarttags" w:element="metricconverter">
        <w:smartTagPr>
          <w:attr w:name="ProductID" w:val="2004 г"/>
        </w:smartTagPr>
        <w:r w:rsidRPr="005211B5">
          <w:rPr>
            <w:rFonts w:ascii="Times New Roman" w:eastAsia="Times New Roman" w:hAnsi="Times New Roman" w:cs="Times New Roman"/>
            <w:sz w:val="20"/>
            <w:szCs w:val="20"/>
          </w:rPr>
          <w:t>2004 года</w:t>
        </w:r>
      </w:smartTag>
      <w:r w:rsidRPr="005211B5">
        <w:rPr>
          <w:rFonts w:ascii="Times New Roman" w:eastAsia="Times New Roman" w:hAnsi="Times New Roman" w:cs="Times New Roman"/>
          <w:sz w:val="20"/>
          <w:szCs w:val="20"/>
        </w:rPr>
        <w:t xml:space="preserve"> № 188-ФЗ «Жилищный кодекс Российской Федерации» («Российская газета», №1, 12 января 2005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29 декабря 2004 года № 189-ФЗ «О введении в действие Жилищного кодекса Российской Федерации» («Российская газета», №1, 12 января 2005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Федеральным законом от 27 июля 2006 года № 152-ФЗ «О персональных данных»</w:t>
      </w:r>
      <w:r w:rsidRPr="005211B5">
        <w:rPr>
          <w:rFonts w:ascii="Times New Roman" w:hAnsi="Times New Roman" w:cs="Times New Roman"/>
          <w:sz w:val="20"/>
          <w:szCs w:val="20"/>
        </w:rPr>
        <w:t xml:space="preserve"> («Российская газета», № 165, 29 июля 2006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06 апреля 2011 года № 63-ФЗ «Об электронной подписи» («Российская газета», №</w:t>
      </w:r>
      <w:r w:rsidRPr="005211B5">
        <w:rPr>
          <w:rFonts w:ascii="Times New Roman" w:eastAsiaTheme="minorHAnsi" w:hAnsi="Times New Roman" w:cs="Times New Roman"/>
          <w:lang w:eastAsia="en-US"/>
        </w:rPr>
        <w:t>75, 08 апреля 2011 года)</w:t>
      </w:r>
      <w:r w:rsidRPr="005211B5">
        <w:rPr>
          <w:rFonts w:ascii="Times New Roman" w:hAnsi="Times New Roman" w:cs="Times New Roman"/>
        </w:rPr>
        <w:t>;</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24 июля 2002 года № 101-ФЗ «Об обороте земель сельскохозяйственного назначения» («Российская газета», № 137, 27 июля 2002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(«Российская газета», № 80, 12 апреля 2013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29 декабря 2012 года № 275-ФЗ «О государственном оборонном заказе» («Российская газета», № 303, 31 декабря 2012 года)</w:t>
      </w:r>
    </w:p>
    <w:p w:rsidR="00131415" w:rsidRPr="005211B5" w:rsidRDefault="00131415" w:rsidP="00131415">
      <w:pPr>
        <w:pStyle w:val="ConsPlusNormal"/>
        <w:ind w:firstLine="567"/>
        <w:jc w:val="both"/>
        <w:rPr>
          <w:rFonts w:ascii="Times New Roman" w:hAnsi="Times New Roman" w:cs="Times New Roman"/>
        </w:rPr>
      </w:pPr>
      <w:r w:rsidRPr="005211B5">
        <w:rPr>
          <w:rFonts w:ascii="Times New Roman" w:hAnsi="Times New Roman" w:cs="Times New Roman"/>
        </w:rPr>
        <w:t>Федеральным законом от 24 июля 2007 года № 221-ФЗ «О государственном кадастре недвижимости» («Российская газета», № 165, 01 августа 2007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hAnsi="Times New Roman" w:cs="Times New Roman"/>
          <w:sz w:val="20"/>
          <w:szCs w:val="20"/>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5211B5">
        <w:rPr>
          <w:rFonts w:ascii="Times New Roman" w:hAnsi="Times New Roman" w:cs="Times New Roman"/>
          <w:sz w:val="20"/>
          <w:szCs w:val="20"/>
        </w:rPr>
        <w:t>»</w:t>
      </w:r>
      <w:r w:rsidRPr="005211B5">
        <w:rPr>
          <w:rFonts w:ascii="Times New Roman" w:eastAsia="Times New Roman" w:hAnsi="Times New Roman" w:cs="Times New Roman"/>
          <w:sz w:val="20"/>
          <w:szCs w:val="20"/>
        </w:rPr>
        <w:t>(</w:t>
      </w:r>
      <w:proofErr w:type="gramEnd"/>
      <w:r w:rsidRPr="005211B5">
        <w:rPr>
          <w:rFonts w:ascii="Times New Roman" w:eastAsia="Times New Roman" w:hAnsi="Times New Roman" w:cs="Times New Roman"/>
          <w:sz w:val="20"/>
          <w:szCs w:val="20"/>
        </w:rPr>
        <w:t>«Российская газета», № 148, 02 июля 2012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приказом Минэкономразвития России от 12 января 2015 года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 февраля 2015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Законом Саратовской области от 9 октября 2006 года № 96-ЗСО «О регулировании градостроительной деятельности в Саратовской области» (Саратовская областная газета, официальное приложение, № 28, 13 октября 2006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hAnsi="Times New Roman" w:cs="Times New Roman"/>
          <w:sz w:val="20"/>
          <w:szCs w:val="20"/>
        </w:rPr>
        <w:t xml:space="preserve">Законом Саратовской области </w:t>
      </w:r>
      <w:r w:rsidRPr="005211B5">
        <w:rPr>
          <w:rFonts w:ascii="Times New Roman" w:eastAsia="Times New Roman" w:hAnsi="Times New Roman" w:cs="Times New Roman"/>
          <w:sz w:val="20"/>
          <w:szCs w:val="20"/>
        </w:rPr>
        <w:t>от 30 сентября 2014 года № 122-ЗСО «О земле» («Собрание законодательства Саратовской области», № 42, сентябрь 2014 года);</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Законом Саратовской области от 2 февраля 2015 года № 5-ЗСО «О некоторых вопросах предоставления в безвозмездное пользование гражданам земельных участков, находящихся в государственной или муниципальной собственности» («Собрание законодательства Саратовской области», № 4, январь-февраль 2015 года);</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Законом Саратовской области от 30 сентября 2014 года № 119-ЗСО «О предоставлении гражданам, имеющих трех и более детей, в собственность бесплатно земельных участков, находящихся в государственной или муниципальной собственности» («Собрание законодательства Саратовской области», № 42, сентябрь 2014 года);</w:t>
      </w:r>
    </w:p>
    <w:p w:rsidR="00131415" w:rsidRPr="005211B5" w:rsidRDefault="00A94497" w:rsidP="00131415">
      <w:pPr>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Уставом Романовского муниципального района Саратовской области.</w:t>
      </w:r>
    </w:p>
    <w:p w:rsidR="00A94497" w:rsidRPr="005211B5" w:rsidRDefault="00A94497" w:rsidP="00131415">
      <w:pPr>
        <w:spacing w:after="0" w:line="240" w:lineRule="auto"/>
        <w:ind w:firstLine="567"/>
        <w:jc w:val="both"/>
        <w:rPr>
          <w:rFonts w:ascii="Times New Roman" w:eastAsia="Times New Roman" w:hAnsi="Times New Roman" w:cs="Times New Roman"/>
          <w:i/>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31415" w:rsidRPr="005211B5"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2.6. Для получения муниципальной услуги заявители представляют:</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5211B5">
        <w:rPr>
          <w:rFonts w:ascii="Times New Roman" w:eastAsia="Times New Roman" w:hAnsi="Times New Roman" w:cs="Times New Roman"/>
          <w:sz w:val="20"/>
          <w:szCs w:val="20"/>
          <w:u w:val="single"/>
        </w:rPr>
        <w:t>2.6.1. при предварительном согласовании предоставления земельного участка:</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а) заявление о предварительном согласовании предоставления земельного участка, согласно приложению № 3 Административного регламента (для физических лиц) или согласно приложению № 2 Административного регламента (для юридических лиц);</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eastAsia="Times New Roman" w:hAnsi="Times New Roman" w:cs="Times New Roman"/>
          <w:sz w:val="20"/>
          <w:szCs w:val="20"/>
        </w:rPr>
        <w:t xml:space="preserve">г) </w:t>
      </w:r>
      <w:r w:rsidRPr="005211B5">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w:t>
      </w:r>
    </w:p>
    <w:tbl>
      <w:tblPr>
        <w:tblStyle w:val="ac"/>
        <w:tblW w:w="5000" w:type="pct"/>
        <w:tblLook w:val="0000"/>
      </w:tblPr>
      <w:tblGrid>
        <w:gridCol w:w="3071"/>
        <w:gridCol w:w="3552"/>
        <w:gridCol w:w="3232"/>
      </w:tblGrid>
      <w:tr w:rsidR="00131415" w:rsidRPr="005211B5" w:rsidTr="00705F7E">
        <w:tc>
          <w:tcPr>
            <w:tcW w:w="5000" w:type="pct"/>
            <w:gridSpan w:val="3"/>
            <w:vAlign w:val="center"/>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за плату</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комплексном освоении территории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предоставленного в аренду для комплексного освоения территории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распределении испрашиваемого земельного участка заявителю</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распределении земельного участка заявителю</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 относящегося к имуществу общего пользования</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которому предоставлен земельный участок для ведения дачного хозяйства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юридического лица о приобретении земельного участка, относящегося к имуществу общего пользования</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здания, сооружения либо помещения в здании, сооружении</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расположено здание, сооружение</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Документ, удостоверяющий (устанавливающий) права заявителя на здание, сооружение либо помещение, если право на такое здание, сооружение либо </w:t>
            </w:r>
            <w:r w:rsidRPr="005211B5">
              <w:rPr>
                <w:rFonts w:ascii="Times New Roman" w:hAnsi="Times New Roman" w:cs="Times New Roman"/>
              </w:rPr>
              <w:lastRenderedPageBreak/>
              <w:t>помещение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Документы, подтверждающие использование земельного участка в соответствии с Федеральным </w:t>
            </w:r>
            <w:hyperlink r:id="rId15" w:history="1">
              <w:r w:rsidRPr="005211B5">
                <w:rPr>
                  <w:rFonts w:ascii="Times New Roman" w:hAnsi="Times New Roman" w:cs="Times New Roman"/>
                </w:rPr>
                <w:t>законом</w:t>
              </w:r>
            </w:hyperlink>
            <w:r w:rsidRPr="005211B5">
              <w:rPr>
                <w:rFonts w:ascii="Times New Roman" w:hAnsi="Times New Roman" w:cs="Times New Roman"/>
              </w:rPr>
              <w:t xml:space="preserve"> от 24 июля 2002 года № 101-ФЗ «Об обороте земель сельскохозяйственного назначения» </w:t>
            </w:r>
          </w:p>
        </w:tc>
      </w:tr>
      <w:tr w:rsidR="00131415" w:rsidRPr="005211B5" w:rsidTr="00705F7E">
        <w:trPr>
          <w:trHeight w:val="5520"/>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собственность бесплатно</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развитии застроенной территории</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Члены некоммерческой организации, созданной гражданами, которой предоставлен земельный участок для садоводства, огородничества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имеющий в собственности жилой дом, право </w:t>
            </w:r>
            <w:proofErr w:type="gramStart"/>
            <w:r w:rsidRPr="005211B5">
              <w:rPr>
                <w:rFonts w:ascii="Times New Roman" w:hAnsi="Times New Roman" w:cs="Times New Roman"/>
              </w:rPr>
              <w:t>собственности</w:t>
            </w:r>
            <w:proofErr w:type="gramEnd"/>
            <w:r w:rsidRPr="005211B5">
              <w:rPr>
                <w:rFonts w:ascii="Times New Roman" w:hAnsi="Times New Roman" w:cs="Times New Roman"/>
              </w:rPr>
              <w:t xml:space="preserve"> на который возникло до дня введения в действие Земельного кодекса РФ, либо после дня его 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право собственности на жилой дом</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w:t>
            </w:r>
            <w:r w:rsidRPr="005211B5">
              <w:rPr>
                <w:rFonts w:ascii="Times New Roman" w:hAnsi="Times New Roman" w:cs="Times New Roman"/>
              </w:rPr>
              <w:lastRenderedPageBreak/>
              <w:t>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Приказ о приеме на работу, выписка из трудовой книжки или трудовой договор (контракт)</w:t>
            </w:r>
          </w:p>
        </w:tc>
      </w:tr>
      <w:tr w:rsidR="00131415" w:rsidRPr="005211B5" w:rsidTr="00705F7E">
        <w:trPr>
          <w:trHeight w:val="77"/>
        </w:trPr>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Граждане, имеющие трех и более детей</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государственной или муниципальной собственности, для индивидуального жилищного строительства, дачного строительства, ведения садоводства или огородничества</w:t>
            </w:r>
          </w:p>
        </w:tc>
        <w:tc>
          <w:tcPr>
            <w:tcW w:w="1640" w:type="pct"/>
            <w:vAlign w:val="center"/>
          </w:tcPr>
          <w:p w:rsidR="00131415" w:rsidRPr="005211B5" w:rsidRDefault="00131415" w:rsidP="00705F7E">
            <w:pPr>
              <w:autoSpaceDE w:val="0"/>
              <w:autoSpaceDN w:val="0"/>
              <w:adjustRightInd w:val="0"/>
              <w:jc w:val="both"/>
              <w:rPr>
                <w:rFonts w:ascii="Times New Roman" w:hAnsi="Times New Roman" w:cs="Times New Roman"/>
                <w:sz w:val="20"/>
                <w:szCs w:val="20"/>
              </w:rPr>
            </w:pPr>
            <w:r w:rsidRPr="005211B5">
              <w:rPr>
                <w:rFonts w:ascii="Times New Roman" w:hAnsi="Times New Roman" w:cs="Times New Roman"/>
                <w:sz w:val="20"/>
                <w:szCs w:val="20"/>
              </w:rPr>
              <w:t>Справка с места жительства или иной документ, подтверждающий место жительства заявителя на территории соответствующего муниципального образования области</w:t>
            </w:r>
          </w:p>
        </w:tc>
      </w:tr>
      <w:tr w:rsidR="00131415" w:rsidRPr="005211B5" w:rsidTr="00705F7E">
        <w:trPr>
          <w:trHeight w:val="77"/>
        </w:trPr>
        <w:tc>
          <w:tcPr>
            <w:tcW w:w="1558" w:type="pct"/>
            <w:vMerge/>
            <w:vAlign w:val="center"/>
          </w:tcPr>
          <w:p w:rsidR="00131415" w:rsidRPr="005211B5" w:rsidRDefault="00131415" w:rsidP="00705F7E">
            <w:pPr>
              <w:pStyle w:val="ConsPlusNormal"/>
              <w:ind w:firstLine="0"/>
              <w:rPr>
                <w:rFonts w:ascii="Times New Roman" w:hAnsi="Times New Roman" w:cs="Times New Roman"/>
              </w:rPr>
            </w:pPr>
          </w:p>
        </w:tc>
        <w:tc>
          <w:tcPr>
            <w:tcW w:w="1802" w:type="pct"/>
            <w:vMerge/>
            <w:vAlign w:val="center"/>
          </w:tcPr>
          <w:p w:rsidR="00131415" w:rsidRPr="005211B5" w:rsidRDefault="00131415" w:rsidP="00705F7E">
            <w:pPr>
              <w:pStyle w:val="ConsPlusNormal"/>
              <w:ind w:firstLine="0"/>
              <w:rPr>
                <w:rFonts w:ascii="Times New Roman" w:hAnsi="Times New Roman" w:cs="Times New Roman"/>
              </w:rPr>
            </w:pPr>
          </w:p>
        </w:tc>
        <w:tc>
          <w:tcPr>
            <w:tcW w:w="1640" w:type="pct"/>
            <w:vAlign w:val="center"/>
          </w:tcPr>
          <w:p w:rsidR="00131415" w:rsidRPr="005211B5" w:rsidRDefault="00131415" w:rsidP="00705F7E">
            <w:pPr>
              <w:autoSpaceDE w:val="0"/>
              <w:autoSpaceDN w:val="0"/>
              <w:adjustRightInd w:val="0"/>
              <w:jc w:val="both"/>
              <w:rPr>
                <w:rFonts w:ascii="Times New Roman" w:hAnsi="Times New Roman" w:cs="Times New Roman"/>
                <w:sz w:val="20"/>
                <w:szCs w:val="20"/>
              </w:rPr>
            </w:pPr>
            <w:r w:rsidRPr="005211B5">
              <w:rPr>
                <w:rFonts w:ascii="Times New Roman" w:hAnsi="Times New Roman" w:cs="Times New Roman"/>
                <w:sz w:val="20"/>
                <w:szCs w:val="20"/>
              </w:rPr>
              <w:t>Удостоверение многодетной семьи, выданное в соответствии с Законом Саратовской области от 1 августа 2005 года № 74-ЗСО «О мерах социальной поддержки многодетных семей в Саратовской области» на имя заявителя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устанавливаемые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аренду</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Определяется в соответствии с указом или распоряжением Президента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Merge/>
            <w:vAlign w:val="center"/>
          </w:tcPr>
          <w:p w:rsidR="00131415" w:rsidRPr="005211B5" w:rsidRDefault="00131415" w:rsidP="00705F7E">
            <w:pPr>
              <w:pStyle w:val="ConsPlusNormal"/>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Merge/>
            <w:vAlign w:val="center"/>
          </w:tcPr>
          <w:p w:rsidR="00131415" w:rsidRPr="005211B5" w:rsidRDefault="00131415" w:rsidP="00705F7E">
            <w:pPr>
              <w:pStyle w:val="ConsPlusNormal"/>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Merge/>
            <w:vAlign w:val="center"/>
          </w:tcPr>
          <w:p w:rsidR="00131415" w:rsidRPr="005211B5" w:rsidRDefault="00131415" w:rsidP="00705F7E">
            <w:pPr>
              <w:pStyle w:val="ConsPlusNormal"/>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выполнения международных обязательств</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соглашение или иной документ, предусматривающий выполнение международных обязательств</w:t>
            </w:r>
          </w:p>
        </w:tc>
      </w:tr>
      <w:tr w:rsidR="00131415" w:rsidRPr="005211B5" w:rsidTr="00705F7E">
        <w:tc>
          <w:tcPr>
            <w:tcW w:w="1558" w:type="pct"/>
            <w:vMerge/>
            <w:vAlign w:val="center"/>
          </w:tcPr>
          <w:p w:rsidR="00131415" w:rsidRPr="005211B5" w:rsidRDefault="00131415" w:rsidP="00705F7E">
            <w:pPr>
              <w:pStyle w:val="ConsPlusNormal"/>
              <w:ind w:firstLine="0"/>
              <w:rPr>
                <w:rFonts w:ascii="Times New Roman" w:hAnsi="Times New Roman" w:cs="Times New Roman"/>
              </w:rPr>
            </w:pP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5211B5">
              <w:rPr>
                <w:rFonts w:ascii="Times New Roman" w:hAnsi="Times New Roman" w:cs="Times New Roman"/>
              </w:rPr>
              <w:t>о-</w:t>
            </w:r>
            <w:proofErr w:type="gramEnd"/>
            <w:r w:rsidRPr="005211B5">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Справка уполномоченного органа об отнесении объекта к объектам регионального или местного значения</w:t>
            </w:r>
          </w:p>
        </w:tc>
      </w:tr>
      <w:tr w:rsidR="00131415" w:rsidRPr="005211B5" w:rsidTr="00705F7E">
        <w:trPr>
          <w:trHeight w:val="183"/>
        </w:trPr>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Арендатор земельного участка, находящегося в государственной или муниципальной собственности, из которого </w:t>
            </w:r>
            <w:r w:rsidRPr="005211B5">
              <w:rPr>
                <w:rFonts w:ascii="Times New Roman" w:hAnsi="Times New Roman" w:cs="Times New Roman"/>
              </w:rPr>
              <w:lastRenderedPageBreak/>
              <w:t>образован испрашиваемый земельный участок</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на основании которого образован испрашиваемый земельный участок, принятое до 1 марта 2015 года</w:t>
            </w:r>
          </w:p>
        </w:tc>
      </w:tr>
      <w:tr w:rsidR="00131415" w:rsidRPr="005211B5" w:rsidTr="00705F7E">
        <w:trPr>
          <w:trHeight w:val="3231"/>
        </w:trPr>
        <w:tc>
          <w:tcPr>
            <w:tcW w:w="1558" w:type="pct"/>
            <w:vMerge/>
            <w:vAlign w:val="center"/>
          </w:tcPr>
          <w:p w:rsidR="00131415" w:rsidRPr="005211B5" w:rsidRDefault="00131415" w:rsidP="00705F7E">
            <w:pPr>
              <w:pStyle w:val="ConsPlusNormal"/>
              <w:ind w:firstLine="0"/>
              <w:rPr>
                <w:rFonts w:ascii="Times New Roman" w:hAnsi="Times New Roman" w:cs="Times New Roman"/>
              </w:rPr>
            </w:pPr>
          </w:p>
        </w:tc>
        <w:tc>
          <w:tcPr>
            <w:tcW w:w="1802" w:type="pct"/>
            <w:vMerge/>
            <w:vAlign w:val="center"/>
          </w:tcPr>
          <w:p w:rsidR="00131415" w:rsidRPr="005211B5" w:rsidRDefault="00131415" w:rsidP="00705F7E">
            <w:pPr>
              <w:pStyle w:val="ConsPlusNormal"/>
              <w:ind w:firstLine="0"/>
              <w:rPr>
                <w:rFonts w:ascii="Times New Roman" w:hAnsi="Times New Roman" w:cs="Times New Roman"/>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Договор аренды исходного земельного участка в случае, если такой договор заключен до дня вступления в силу Федерального </w:t>
            </w:r>
            <w:hyperlink r:id="rId16" w:history="1">
              <w:r w:rsidRPr="005211B5">
                <w:rPr>
                  <w:rFonts w:ascii="Times New Roman" w:hAnsi="Times New Roman" w:cs="Times New Roman"/>
                </w:rPr>
                <w:t>закона</w:t>
              </w:r>
            </w:hyperlink>
            <w:r w:rsidRPr="005211B5">
              <w:rPr>
                <w:rFonts w:ascii="Times New Roman" w:hAnsi="Times New Roman" w:cs="Times New Roman"/>
              </w:rPr>
              <w:t xml:space="preserve"> от 21 июля 1997 года № 122-ФЗ «О государственной регистрации прав на недвижимое имущество и сделок с ним»</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общего собрания членов некоммерческой организации о распределении испрашиваемого земельного участка заявителю</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подтверждающий членство заявителя в некоммерческой организации</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распределении земельного участка заявителю</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органа некоммерческой организации о приобретении земельного участка</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7" w:history="1">
              <w:r w:rsidRPr="005211B5">
                <w:rPr>
                  <w:rFonts w:ascii="Times New Roman" w:hAnsi="Times New Roman" w:cs="Times New Roman"/>
                </w:rPr>
                <w:t>статьей 39.20</w:t>
              </w:r>
            </w:hyperlink>
            <w:r w:rsidRPr="005211B5">
              <w:rPr>
                <w:rFonts w:ascii="Times New Roman" w:hAnsi="Times New Roman" w:cs="Times New Roman"/>
              </w:rPr>
              <w:t xml:space="preserve"> Земельного кодекса, на праве оперативного управления</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объекта незавершенного строительства</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 объект незавершенного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развитии застроенной территории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Юридическое лицо, с которым заключен договор об освоении территории в целях </w:t>
            </w:r>
            <w:r w:rsidRPr="005211B5">
              <w:rPr>
                <w:rFonts w:ascii="Times New Roman" w:hAnsi="Times New Roman" w:cs="Times New Roman"/>
              </w:rPr>
              <w:lastRenderedPageBreak/>
              <w:t>строительства жилья экономического класса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Земельный участок, предназначенный для освоения территории в целях строительства жилья экономического </w:t>
            </w:r>
            <w:r w:rsidRPr="005211B5">
              <w:rPr>
                <w:rFonts w:ascii="Times New Roman" w:hAnsi="Times New Roman" w:cs="Times New Roman"/>
              </w:rPr>
              <w:lastRenderedPageBreak/>
              <w:t>класса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Договор об освоении территории в целях строительства жилья экономического класса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Юридическое лицо, с которым заключен договор о комплексном освоении территории в целях строительства жилья экономического класса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комплексного освоения территории в целях строительства жилья экономического класса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 в целях строительства жилья экономического класса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о предварительном согласовании предоставления земельного участка, если такое решение принято иным уполномоченным органом</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Казачье общество</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Свидетельство о внесении казачьего общества в государственный Реестр казачьих обществ в Российской Федерации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ограниченный в обороте</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131415" w:rsidRPr="005211B5" w:rsidTr="00425E51">
        <w:trPr>
          <w:trHeight w:val="2383"/>
        </w:trPr>
        <w:tc>
          <w:tcPr>
            <w:tcW w:w="1558" w:type="pct"/>
            <w:vAlign w:val="center"/>
          </w:tcPr>
          <w:p w:rsidR="00131415" w:rsidRPr="005211B5" w:rsidRDefault="00131415" w:rsidP="00425E51">
            <w:pPr>
              <w:pStyle w:val="ConsPlusNormal"/>
              <w:ind w:firstLine="0"/>
              <w:jc w:val="center"/>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802" w:type="pct"/>
            <w:vAlign w:val="center"/>
          </w:tcPr>
          <w:p w:rsidR="00131415" w:rsidRPr="005211B5" w:rsidRDefault="00131415" w:rsidP="00425E51">
            <w:pPr>
              <w:pStyle w:val="ConsPlusNormal"/>
              <w:ind w:firstLine="0"/>
              <w:jc w:val="center"/>
              <w:rPr>
                <w:rFonts w:ascii="Times New Roman" w:hAnsi="Times New Roman" w:cs="Times New Roman"/>
              </w:rPr>
            </w:pPr>
            <w:r w:rsidRPr="005211B5">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640" w:type="pct"/>
            <w:vAlign w:val="center"/>
          </w:tcPr>
          <w:p w:rsidR="00131415" w:rsidRPr="005211B5" w:rsidRDefault="00131415" w:rsidP="00425E51">
            <w:pPr>
              <w:pStyle w:val="ConsPlusNormal"/>
              <w:ind w:firstLine="0"/>
              <w:jc w:val="center"/>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proofErr w:type="spellStart"/>
            <w:r w:rsidRPr="005211B5">
              <w:rPr>
                <w:rFonts w:ascii="Times New Roman" w:hAnsi="Times New Roman" w:cs="Times New Roman"/>
              </w:rPr>
              <w:t>Недропользователь</w:t>
            </w:r>
            <w:proofErr w:type="spellEnd"/>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проведения работ, связанных с пользованием недрами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Выдержка из лицензии на пользование недрами, подтверждающая границы горного отвода (за исключением сведений, содержащих государственную </w:t>
            </w:r>
            <w:r w:rsidRPr="005211B5">
              <w:rPr>
                <w:rFonts w:ascii="Times New Roman" w:hAnsi="Times New Roman" w:cs="Times New Roman"/>
              </w:rPr>
              <w:lastRenderedPageBreak/>
              <w:t>тайну)</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Резидент особой экономической зоны</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Свидетельство, удостоверяющее регистрацию лица в качестве резидента особой экономической зоны</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об управлении особой экономической зоной</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 взаимодействии в сфере развития инфраструктуры особой экономической зоны</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заключено концессионное соглашение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Концессионное соглашение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об освоении территории в целях строительства и эксплуатации наемного дома коммерческого использования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об освоении территории в целях строительства и эксплуатации наемного дома социального использования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Лицо, с которым заключено </w:t>
            </w: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видов деятельности в сфере охотничьего хозяйства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2689"/>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Государственная компания «Российские автомобильные дороги»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2405"/>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Открытое акционерное общество «Российские железные дороги»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Резидент зоны территориального развития, включенный в реестр резидентов зоны территориального развития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в границах зоны территориального развития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Инвестиционная декларация, в составе которой представлен инвестиционный проект</w:t>
            </w:r>
          </w:p>
        </w:tc>
      </w:tr>
      <w:tr w:rsidR="00131415" w:rsidRPr="005211B5" w:rsidTr="00425E51">
        <w:trPr>
          <w:trHeight w:val="1616"/>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обладающее правом на добычу (вылов) водных биологических ресурсов</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3018"/>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Документы, подтверждающие использование земельного участка в соответствии с Федеральным </w:t>
            </w:r>
            <w:hyperlink r:id="rId18" w:history="1">
              <w:r w:rsidRPr="005211B5">
                <w:rPr>
                  <w:rFonts w:ascii="Times New Roman" w:hAnsi="Times New Roman" w:cs="Times New Roman"/>
                </w:rPr>
                <w:t>законом</w:t>
              </w:r>
            </w:hyperlink>
            <w:r w:rsidRPr="005211B5">
              <w:rPr>
                <w:rFonts w:ascii="Times New Roman" w:hAnsi="Times New Roman" w:cs="Times New Roman"/>
              </w:rPr>
              <w:t xml:space="preserve"> от 24 июля 2002 г. N 101-ФЗ "Об обороте земель сельскохозяйственного назначения"</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используемый на основании договора аренды</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постоянное (бессрочное) пользование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Казенное предприятие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казенного предприятия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bl>
    <w:p w:rsidR="00425E51" w:rsidRDefault="00425E51">
      <w:r>
        <w:br w:type="page"/>
      </w:r>
    </w:p>
    <w:tbl>
      <w:tblPr>
        <w:tblStyle w:val="ac"/>
        <w:tblW w:w="5000" w:type="pct"/>
        <w:tblLook w:val="0000"/>
      </w:tblPr>
      <w:tblGrid>
        <w:gridCol w:w="3071"/>
        <w:gridCol w:w="3552"/>
        <w:gridCol w:w="3232"/>
      </w:tblGrid>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Центр исторического наследия президентов Российской Федерации, прекративших исполнение своих полномочий</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5000" w:type="pct"/>
            <w:gridSpan w:val="3"/>
            <w:vAlign w:val="center"/>
          </w:tcPr>
          <w:p w:rsidR="00131415" w:rsidRPr="005211B5" w:rsidRDefault="00131415" w:rsidP="00705F7E">
            <w:pPr>
              <w:jc w:val="center"/>
              <w:rPr>
                <w:rFonts w:ascii="Times New Roman" w:hAnsi="Times New Roman" w:cs="Times New Roman"/>
                <w:sz w:val="20"/>
                <w:szCs w:val="20"/>
              </w:rPr>
            </w:pPr>
            <w:r w:rsidRPr="005211B5">
              <w:rPr>
                <w:rFonts w:ascii="Times New Roman" w:hAnsi="Times New Roman" w:cs="Times New Roman"/>
                <w:sz w:val="20"/>
                <w:szCs w:val="20"/>
              </w:rPr>
              <w:t>В безвозмездное пользование</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Государственное или муниципальное учреждение (бюджетное, казенное, автономное)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Казенное предприятие</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казенного предприятия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предоставляемый в виде служебного надела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Приказ о приеме на работу, выписка из трудовой книжки или трудовой договор (контракт)</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31415" w:rsidRPr="005211B5" w:rsidTr="00705F7E">
        <w:tc>
          <w:tcPr>
            <w:tcW w:w="1558"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1802" w:type="pct"/>
            <w:vMerge w:val="restar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31415" w:rsidRPr="005211B5" w:rsidTr="00705F7E">
        <w:tc>
          <w:tcPr>
            <w:tcW w:w="1558" w:type="pct"/>
            <w:vMerge/>
            <w:vAlign w:val="center"/>
          </w:tcPr>
          <w:p w:rsidR="00131415" w:rsidRPr="005211B5" w:rsidRDefault="00131415" w:rsidP="00705F7E">
            <w:pPr>
              <w:rPr>
                <w:rFonts w:ascii="Times New Roman" w:hAnsi="Times New Roman" w:cs="Times New Roman"/>
                <w:sz w:val="20"/>
                <w:szCs w:val="20"/>
              </w:rPr>
            </w:pPr>
          </w:p>
        </w:tc>
        <w:tc>
          <w:tcPr>
            <w:tcW w:w="1802" w:type="pct"/>
            <w:vMerge/>
            <w:vAlign w:val="center"/>
          </w:tcPr>
          <w:p w:rsidR="00131415" w:rsidRPr="005211B5" w:rsidRDefault="00131415" w:rsidP="00705F7E">
            <w:pPr>
              <w:rPr>
                <w:rFonts w:ascii="Times New Roman" w:hAnsi="Times New Roman" w:cs="Times New Roman"/>
                <w:sz w:val="20"/>
                <w:szCs w:val="20"/>
              </w:rPr>
            </w:pP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t xml:space="preserve">Лицо, с которым в соответствии с Федеральным </w:t>
            </w:r>
            <w:hyperlink r:id="rId19"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w:t>
            </w:r>
            <w:r w:rsidRPr="005211B5">
              <w:rPr>
                <w:rFonts w:ascii="Times New Roman" w:hAnsi="Times New Roman" w:cs="Times New Roman"/>
              </w:rPr>
              <w:lastRenderedPageBreak/>
              <w:t>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Приказ о приеме на работу, выписка из трудовой книжки или трудовой договор (контракт)</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Гражданину, которому предоставлено служебное жилое помещение в виде жилого дома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находится служебное жилое помещение в виде жилого дома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найма служебного жилого помещения</w:t>
            </w:r>
          </w:p>
        </w:tc>
      </w:tr>
      <w:tr w:rsidR="00131415" w:rsidRPr="005211B5" w:rsidTr="00425E51">
        <w:trPr>
          <w:trHeight w:val="1768"/>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Лесной участок</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1978"/>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5211B5">
              <w:rPr>
                <w:rFonts w:ascii="Times New Roman" w:hAnsi="Times New Roman" w:cs="Times New Roman"/>
              </w:rPr>
              <w:t>охотхозяйственного</w:t>
            </w:r>
            <w:proofErr w:type="spellEnd"/>
            <w:r w:rsidRPr="005211B5">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1802"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425E51">
        <w:trPr>
          <w:trHeight w:val="1231"/>
        </w:trPr>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для ведения огородничества или садоводства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садоводства или огородничества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в целях жилищного строительства</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t xml:space="preserve">Лицо, с которым в соответствии с Федеральным </w:t>
            </w:r>
            <w:hyperlink r:id="rId20" w:history="1">
              <w:r w:rsidRPr="005211B5">
                <w:rPr>
                  <w:rFonts w:ascii="Times New Roman" w:hAnsi="Times New Roman" w:cs="Times New Roman"/>
                </w:rPr>
                <w:t>законом</w:t>
              </w:r>
            </w:hyperlink>
            <w:r w:rsidRPr="005211B5">
              <w:rPr>
                <w:rFonts w:ascii="Times New Roman" w:hAnsi="Times New Roman" w:cs="Times New Roman"/>
              </w:rPr>
              <w:t xml:space="preserve"> от 29 декабря 2012 года № 275-ФЗ «О государственном оборонном заказе» или Федеральным </w:t>
            </w:r>
            <w:hyperlink r:id="rId21"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w:t>
            </w:r>
            <w:r w:rsidRPr="005211B5">
              <w:rPr>
                <w:rFonts w:ascii="Times New Roman" w:hAnsi="Times New Roman" w:cs="Times New Roman"/>
              </w:rPr>
              <w:lastRenderedPageBreak/>
              <w:t>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5211B5">
              <w:rPr>
                <w:rFonts w:ascii="Times New Roman" w:hAnsi="Times New Roman" w:cs="Times New Roman"/>
              </w:rPr>
              <w:t xml:space="preserve"> счет средств федерального бюджета</w:t>
            </w:r>
          </w:p>
        </w:tc>
        <w:tc>
          <w:tcPr>
            <w:tcW w:w="1802" w:type="pct"/>
            <w:vAlign w:val="center"/>
          </w:tcPr>
          <w:p w:rsidR="00131415" w:rsidRPr="005211B5" w:rsidRDefault="00131415" w:rsidP="00705F7E">
            <w:pPr>
              <w:pStyle w:val="ConsPlusNormal"/>
              <w:ind w:firstLine="0"/>
              <w:rPr>
                <w:rFonts w:ascii="Times New Roman" w:hAnsi="Times New Roman" w:cs="Times New Roman"/>
              </w:rPr>
            </w:pPr>
            <w:proofErr w:type="gramStart"/>
            <w:r w:rsidRPr="005211B5">
              <w:rPr>
                <w:rFonts w:ascii="Times New Roman" w:hAnsi="Times New Roman" w:cs="Times New Roman"/>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2" w:history="1">
              <w:r w:rsidRPr="005211B5">
                <w:rPr>
                  <w:rFonts w:ascii="Times New Roman" w:hAnsi="Times New Roman" w:cs="Times New Roman"/>
                </w:rPr>
                <w:t>законом</w:t>
              </w:r>
            </w:hyperlink>
            <w:r w:rsidRPr="005211B5">
              <w:rPr>
                <w:rFonts w:ascii="Times New Roman" w:hAnsi="Times New Roman" w:cs="Times New Roman"/>
              </w:rPr>
              <w:t xml:space="preserve"> от 29 декабря 2012 года № 275-ФЗ «О государственном оборонном заказе» </w:t>
            </w:r>
            <w:r w:rsidRPr="005211B5">
              <w:rPr>
                <w:rFonts w:ascii="Times New Roman" w:hAnsi="Times New Roman" w:cs="Times New Roman"/>
              </w:rPr>
              <w:lastRenderedPageBreak/>
              <w:t xml:space="preserve">или Федеральным </w:t>
            </w:r>
            <w:hyperlink r:id="rId23" w:history="1">
              <w:r w:rsidRPr="005211B5">
                <w:rPr>
                  <w:rFonts w:ascii="Times New Roman" w:hAnsi="Times New Roman" w:cs="Times New Roman"/>
                </w:rPr>
                <w:t>законом</w:t>
              </w:r>
            </w:hyperlink>
            <w:r w:rsidRPr="005211B5">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Государственный контракт</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жилищного строительства</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Решение субъекта Российской Федерации о создании некоммерческой организации</w:t>
            </w:r>
          </w:p>
        </w:tc>
      </w:tr>
      <w:tr w:rsidR="00131415" w:rsidRPr="005211B5" w:rsidTr="00705F7E">
        <w:tc>
          <w:tcPr>
            <w:tcW w:w="1558"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Лицо, право безвозмездного </w:t>
            </w:r>
            <w:proofErr w:type="gramStart"/>
            <w:r w:rsidRPr="005211B5">
              <w:rPr>
                <w:rFonts w:ascii="Times New Roman" w:hAnsi="Times New Roman" w:cs="Times New Roman"/>
              </w:rPr>
              <w:t>пользования</w:t>
            </w:r>
            <w:proofErr w:type="gramEnd"/>
            <w:r w:rsidRPr="005211B5">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02"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предоставляемый взамен земельного участка, изъятого для государственных или муниципальных нужд</w:t>
            </w:r>
          </w:p>
        </w:tc>
        <w:tc>
          <w:tcPr>
            <w:tcW w:w="164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bookmarkStart w:id="0" w:name="далее"/>
      <w:r w:rsidRPr="005211B5">
        <w:rPr>
          <w:rFonts w:ascii="Times New Roman" w:hAnsi="Times New Roman" w:cs="Times New Roman"/>
          <w:sz w:val="20"/>
          <w:szCs w:val="20"/>
        </w:rPr>
        <w:t>д)</w:t>
      </w:r>
      <w:bookmarkEnd w:id="0"/>
      <w:r w:rsidRPr="005211B5">
        <w:rPr>
          <w:rFonts w:ascii="Times New Roman" w:hAnsi="Times New Roman" w:cs="Times New Roman"/>
          <w:sz w:val="20"/>
          <w:szCs w:val="20"/>
        </w:rPr>
        <w:t xml:space="preserve"> 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е)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ж)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з)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u w:val="single"/>
        </w:rPr>
      </w:pPr>
      <w:r w:rsidRPr="005211B5">
        <w:rPr>
          <w:rFonts w:ascii="Times New Roman" w:hAnsi="Times New Roman" w:cs="Times New Roman"/>
          <w:sz w:val="20"/>
          <w:szCs w:val="20"/>
          <w:u w:val="single"/>
        </w:rPr>
        <w:t>2.6.2. при предоставлении земельного участка:</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а) заявление о предоставлении земельного участка, согласно приложению № 5 Административного регламента (для физических лиц) или согласно приложению № 4 Административного регламента (для юридических лиц);</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eastAsia="Times New Roman" w:hAnsi="Times New Roman" w:cs="Times New Roman"/>
          <w:sz w:val="20"/>
          <w:szCs w:val="20"/>
        </w:rPr>
        <w:t xml:space="preserve">г) </w:t>
      </w:r>
      <w:r w:rsidRPr="005211B5">
        <w:rPr>
          <w:rFonts w:ascii="Times New Roman" w:hAnsi="Times New Roman" w:cs="Times New Roman"/>
          <w:sz w:val="20"/>
          <w:szCs w:val="20"/>
        </w:rPr>
        <w:t>документы, подтверждающие надлежащее использование земельного участка из земель сельскохозяйственного назначения, предусмотренные перечнем, установленным в соответствии с Федеральным законом «Об обороте земель сельскохозяйственного назначения» (если в заявлении указано предоставление земельного участка из земель сельскохозяйственного назначения);</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hAnsi="Times New Roman" w:cs="Times New Roman"/>
          <w:sz w:val="20"/>
          <w:szCs w:val="20"/>
        </w:rPr>
        <w:t>д) документы, предусмотренные подпунктами «г», «ж», «з» пункта 2.6.1. Административного регламента.</w:t>
      </w:r>
    </w:p>
    <w:p w:rsidR="00131415" w:rsidRPr="005211B5"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5211B5">
        <w:rPr>
          <w:rFonts w:ascii="Times New Roman" w:hAnsi="Times New Roman" w:cs="Times New Roman"/>
          <w:sz w:val="20"/>
          <w:szCs w:val="20"/>
        </w:rPr>
        <w:t>Документы, предусмотренные подпунктами «б» и «д» пункта 2.6.2. Административного регламента не требуются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1415" w:rsidRPr="005211B5"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5211B5">
        <w:rPr>
          <w:rFonts w:ascii="Times New Roman" w:hAnsi="Times New Roman" w:cs="Times New Roman"/>
          <w:sz w:val="20"/>
          <w:szCs w:val="20"/>
        </w:rPr>
        <w:t>2.6.3. Документы не должны содержать подчистки либо приписки, зачеркнутые слова или другие исправления.</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bookmarkStart w:id="1" w:name="Par99"/>
      <w:bookmarkEnd w:id="1"/>
      <w:r w:rsidRPr="005211B5">
        <w:rPr>
          <w:rFonts w:ascii="Times New Roman" w:eastAsia="Times New Roman" w:hAnsi="Times New Roman" w:cs="Times New Roman"/>
          <w:sz w:val="20"/>
          <w:szCs w:val="20"/>
        </w:rPr>
        <w:t xml:space="preserve">2.6.4.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r w:rsidRPr="005211B5">
        <w:rPr>
          <w:rFonts w:ascii="Times New Roman" w:hAnsi="Times New Roman" w:cs="Times New Roman"/>
          <w:sz w:val="20"/>
          <w:szCs w:val="20"/>
        </w:rPr>
        <w:t xml:space="preserve">Единый и </w:t>
      </w:r>
      <w:r w:rsidRPr="005211B5">
        <w:rPr>
          <w:rFonts w:ascii="Times New Roman" w:hAnsi="Times New Roman" w:cs="Times New Roman"/>
          <w:sz w:val="20"/>
          <w:szCs w:val="20"/>
        </w:rPr>
        <w:lastRenderedPageBreak/>
        <w:t>региональный порталы</w:t>
      </w:r>
      <w:r w:rsidRPr="005211B5">
        <w:rPr>
          <w:rFonts w:ascii="Times New Roman" w:eastAsia="Times New Roman" w:hAnsi="Times New Roman" w:cs="Times New Roman"/>
          <w:sz w:val="20"/>
          <w:szCs w:val="20"/>
        </w:rPr>
        <w:t>, а также могут направляться по почте</w:t>
      </w:r>
      <w:proofErr w:type="gramStart"/>
      <w:r w:rsidRPr="005211B5">
        <w:rPr>
          <w:rFonts w:ascii="Times New Roman" w:hAnsi="Times New Roman" w:cs="Times New Roman"/>
          <w:sz w:val="20"/>
          <w:szCs w:val="20"/>
        </w:rPr>
        <w:t>.</w:t>
      </w:r>
      <w:r w:rsidRPr="005211B5">
        <w:rPr>
          <w:rFonts w:ascii="Times New Roman" w:eastAsia="Times New Roman" w:hAnsi="Times New Roman" w:cs="Times New Roman"/>
          <w:sz w:val="20"/>
          <w:szCs w:val="20"/>
        </w:rPr>
        <w:t>В</w:t>
      </w:r>
      <w:proofErr w:type="gramEnd"/>
      <w:r w:rsidRPr="005211B5">
        <w:rPr>
          <w:rFonts w:ascii="Times New Roman" w:eastAsia="Times New Roman" w:hAnsi="Times New Roman" w:cs="Times New Roman"/>
          <w:sz w:val="20"/>
          <w:szCs w:val="20"/>
        </w:rPr>
        <w:t xml:space="preserve"> случаях, предусмотренных законодательством, копии документов, должны быть нотариально заверены. </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2.6.5. При направлении заявления и прилагаемых к нему документов в форме электронных документов посредством </w:t>
      </w:r>
      <w:r w:rsidRPr="005211B5">
        <w:rPr>
          <w:rFonts w:ascii="Times New Roman" w:hAnsi="Times New Roman" w:cs="Times New Roman"/>
          <w:sz w:val="20"/>
          <w:szCs w:val="20"/>
        </w:rPr>
        <w:t>Единого и регионального порталов</w:t>
      </w:r>
      <w:r w:rsidRPr="005211B5">
        <w:rPr>
          <w:rFonts w:ascii="Times New Roman" w:eastAsia="Times New Roman" w:hAnsi="Times New Roman" w:cs="Times New Roman"/>
          <w:sz w:val="20"/>
          <w:szCs w:val="20"/>
        </w:rPr>
        <w:t xml:space="preserve"> указанные заявление и документы заверяются электронной подписью в соответствии с </w:t>
      </w:r>
      <w:hyperlink r:id="rId24" w:history="1">
        <w:r w:rsidRPr="005211B5">
          <w:rPr>
            <w:rFonts w:ascii="Times New Roman" w:eastAsia="Times New Roman" w:hAnsi="Times New Roman" w:cs="Times New Roman"/>
            <w:sz w:val="20"/>
            <w:szCs w:val="20"/>
          </w:rPr>
          <w:t>Постановлением</w:t>
        </w:r>
      </w:hyperlink>
      <w:r w:rsidRPr="005211B5">
        <w:rPr>
          <w:rFonts w:ascii="Times New Roman" w:eastAsia="Times New Roman" w:hAnsi="Times New Roman" w:cs="Times New Roman"/>
          <w:sz w:val="20"/>
          <w:szCs w:val="20"/>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5211B5">
        <w:rPr>
          <w:rFonts w:ascii="Times New Roman" w:eastAsia="Times New Roman" w:hAnsi="Times New Roman" w:cs="Times New Roman"/>
          <w:sz w:val="20"/>
          <w:szCs w:val="20"/>
        </w:rPr>
        <w:t>.З</w:t>
      </w:r>
      <w:proofErr w:type="gramEnd"/>
      <w:r w:rsidRPr="005211B5">
        <w:rPr>
          <w:rFonts w:ascii="Times New Roman" w:eastAsia="Times New Roman" w:hAnsi="Times New Roman" w:cs="Times New Roman"/>
          <w:sz w:val="20"/>
          <w:szCs w:val="20"/>
        </w:rPr>
        <w:t xml:space="preserve">аявление в электронном виде должно быть заполнено согласно представленной на </w:t>
      </w:r>
      <w:r w:rsidRPr="005211B5">
        <w:rPr>
          <w:rFonts w:ascii="Times New Roman" w:hAnsi="Times New Roman" w:cs="Times New Roman"/>
          <w:sz w:val="20"/>
          <w:szCs w:val="20"/>
        </w:rPr>
        <w:t>Едином и региональном порталах</w:t>
      </w:r>
      <w:r w:rsidRPr="005211B5">
        <w:rPr>
          <w:rFonts w:ascii="Times New Roman" w:eastAsia="Times New Roman" w:hAnsi="Times New Roman" w:cs="Times New Roman"/>
          <w:sz w:val="20"/>
          <w:szCs w:val="20"/>
        </w:rPr>
        <w:t xml:space="preserve"> форме.</w:t>
      </w:r>
    </w:p>
    <w:p w:rsidR="00131415" w:rsidRPr="005211B5"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Днем обращения за предоставлением муниципальной услуги считается дата получения документов органом местного самоуправления. </w:t>
      </w:r>
    </w:p>
    <w:p w:rsidR="00131415" w:rsidRPr="005211B5" w:rsidRDefault="00131415" w:rsidP="00131415">
      <w:pPr>
        <w:spacing w:after="0" w:line="240" w:lineRule="auto"/>
        <w:ind w:firstLine="567"/>
        <w:jc w:val="both"/>
        <w:rPr>
          <w:rFonts w:ascii="Times New Roman" w:eastAsia="Times New Roman" w:hAnsi="Times New Roman" w:cs="Times New Roman"/>
          <w:sz w:val="20"/>
          <w:szCs w:val="20"/>
        </w:rPr>
      </w:pP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5211B5">
        <w:rPr>
          <w:rFonts w:ascii="Times New Roman" w:eastAsia="Times New Roman" w:hAnsi="Times New Roman" w:cs="Times New Roman"/>
          <w:b/>
          <w:i/>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131415" w:rsidRPr="005211B5"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5211B5"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5211B5">
        <w:rPr>
          <w:rFonts w:ascii="Times New Roman" w:eastAsia="Times New Roman" w:hAnsi="Times New Roman" w:cs="Times New Roman"/>
          <w:sz w:val="20"/>
          <w:szCs w:val="20"/>
        </w:rPr>
        <w:t xml:space="preserve">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 </w:t>
      </w:r>
      <w:r w:rsidRPr="005211B5">
        <w:rPr>
          <w:rFonts w:ascii="Times New Roman" w:hAnsi="Times New Roman" w:cs="Times New Roman"/>
          <w:sz w:val="20"/>
          <w:szCs w:val="20"/>
        </w:rPr>
        <w:t>документы, подтверждающие право заявителя на приобретение земельного участка без проведения торгов:</w:t>
      </w:r>
    </w:p>
    <w:tbl>
      <w:tblPr>
        <w:tblStyle w:val="ac"/>
        <w:tblW w:w="4890" w:type="pct"/>
        <w:tblInd w:w="108" w:type="dxa"/>
        <w:tblLayout w:type="fixed"/>
        <w:tblLook w:val="0000"/>
      </w:tblPr>
      <w:tblGrid>
        <w:gridCol w:w="2410"/>
        <w:gridCol w:w="2411"/>
        <w:gridCol w:w="4817"/>
      </w:tblGrid>
      <w:tr w:rsidR="00131415" w:rsidRPr="005211B5" w:rsidTr="00705F7E">
        <w:trPr>
          <w:trHeight w:val="20"/>
        </w:trPr>
        <w:tc>
          <w:tcPr>
            <w:tcW w:w="5000" w:type="pct"/>
            <w:gridSpan w:val="3"/>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за плату</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комплексном освоении территории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предоставленного в аренду для комплексного освоения территории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Единого государственного реестра юридических лиц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w:t>
            </w:r>
            <w:r w:rsidRPr="005211B5">
              <w:rPr>
                <w:rFonts w:ascii="Times New Roman" w:hAnsi="Times New Roman" w:cs="Times New Roman"/>
              </w:rPr>
              <w:lastRenderedPageBreak/>
              <w:t>садоводства, огородничества,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(за исключением случаев </w:t>
            </w:r>
            <w:r w:rsidRPr="005211B5">
              <w:rPr>
                <w:rFonts w:ascii="Times New Roman" w:hAnsi="Times New Roman" w:cs="Times New Roman"/>
              </w:rPr>
              <w:lastRenderedPageBreak/>
              <w:t>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Договор о комплексном освоении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которому предоставлен земельный участок для ведения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здания, сооружения либо помещения в здании, сооружении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расположено здание, сооружение</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или уведомление об отсутствии в ЕГРП запрашиваемых сведений о </w:t>
            </w:r>
            <w:r w:rsidRPr="005211B5">
              <w:rPr>
                <w:rFonts w:ascii="Times New Roman" w:hAnsi="Times New Roman" w:cs="Times New Roman"/>
              </w:rPr>
              <w:lastRenderedPageBreak/>
              <w:t>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5000" w:type="pct"/>
            <w:gridSpan w:val="3"/>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t>В собственность бесплатно</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Религиозная организация, имеющая в собственности здания или сооружения религиозного или благотворительного </w:t>
            </w:r>
            <w:r w:rsidRPr="005211B5">
              <w:rPr>
                <w:rFonts w:ascii="Times New Roman" w:hAnsi="Times New Roman" w:cs="Times New Roman"/>
              </w:rPr>
              <w:lastRenderedPageBreak/>
              <w:t>назначения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на котором расположены здания или сооружения религиозного или благотворительного назначения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Члены некоммерческой организации, созданной гражданами, которой предоставлен земельный участок для садоводства, огородничества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некоммерческой организации, членом которой является гражданин</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976"/>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w:t>
            </w:r>
          </w:p>
        </w:tc>
      </w:tr>
      <w:tr w:rsidR="00131415" w:rsidRPr="005211B5" w:rsidTr="00705F7E">
        <w:trPr>
          <w:trHeight w:val="976"/>
        </w:trPr>
        <w:tc>
          <w:tcPr>
            <w:tcW w:w="1250"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имеющий в собственности жилой дом, право </w:t>
            </w:r>
            <w:proofErr w:type="gramStart"/>
            <w:r w:rsidRPr="005211B5">
              <w:rPr>
                <w:rFonts w:ascii="Times New Roman" w:hAnsi="Times New Roman" w:cs="Times New Roman"/>
              </w:rPr>
              <w:t>собственности</w:t>
            </w:r>
            <w:proofErr w:type="gramEnd"/>
            <w:r w:rsidRPr="005211B5">
              <w:rPr>
                <w:rFonts w:ascii="Times New Roman" w:hAnsi="Times New Roman" w:cs="Times New Roman"/>
              </w:rPr>
              <w:t xml:space="preserve"> на который возникло до дня введения в действие Земельного кодекса РФ, либо после дня его </w:t>
            </w:r>
            <w:r w:rsidRPr="005211B5">
              <w:rPr>
                <w:rFonts w:ascii="Times New Roman" w:hAnsi="Times New Roman" w:cs="Times New Roman"/>
              </w:rPr>
              <w:lastRenderedPageBreak/>
              <w:t>введения,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251" w:type="pct"/>
            <w:vAlign w:val="center"/>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Земельный участок, находящийся в фактическом пользовании гражданина, на котором расположен принадлежащий ему на праве собственности жилой дом</w:t>
            </w:r>
          </w:p>
        </w:tc>
        <w:tc>
          <w:tcPr>
            <w:tcW w:w="2499" w:type="pct"/>
            <w:vAlign w:val="center"/>
          </w:tcPr>
          <w:p w:rsidR="00131415" w:rsidRPr="005211B5" w:rsidRDefault="00131415" w:rsidP="00705F7E">
            <w:pPr>
              <w:pStyle w:val="ConsPlusNormal"/>
              <w:ind w:firstLine="0"/>
              <w:rPr>
                <w:rFonts w:ascii="Times New Roman" w:hAnsi="Times New Roman" w:cs="Times New Roman"/>
              </w:rPr>
            </w:pP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Граждане, имеющие трех и более детей</w:t>
            </w:r>
          </w:p>
        </w:tc>
        <w:tc>
          <w:tcPr>
            <w:tcW w:w="1251" w:type="pct"/>
            <w:vMerge w:val="restart"/>
          </w:tcPr>
          <w:p w:rsidR="00131415" w:rsidRPr="005211B5" w:rsidRDefault="00131415" w:rsidP="00705F7E">
            <w:pPr>
              <w:pStyle w:val="ConsPlusNormal"/>
              <w:ind w:firstLine="0"/>
              <w:jc w:val="both"/>
              <w:rPr>
                <w:rFonts w:ascii="Times New Roman" w:eastAsiaTheme="minorHAnsi" w:hAnsi="Times New Roman" w:cs="Times New Roman"/>
                <w:lang w:eastAsia="en-US"/>
              </w:rPr>
            </w:pPr>
            <w:proofErr w:type="gramStart"/>
            <w:r w:rsidRPr="005211B5">
              <w:rPr>
                <w:rFonts w:ascii="Times New Roman" w:hAnsi="Times New Roman" w:cs="Times New Roman"/>
              </w:rPr>
              <w:t xml:space="preserve">Земельный участок, государственная собственность на которые на разграничена или находящийся в муниципальной собственности для индивидуального жилищного строительства, дачного строительства, ведения садоводства или огородничества, </w:t>
            </w:r>
            <w:r w:rsidRPr="005211B5">
              <w:rPr>
                <w:rFonts w:ascii="Times New Roman" w:eastAsiaTheme="minorHAnsi" w:hAnsi="Times New Roman" w:cs="Times New Roman"/>
                <w:lang w:eastAsia="en-US"/>
              </w:rPr>
              <w:t>включенный в перечень земельных участков, предназначенных для предоставления в собственность бесплатно гражданам, утвержденный органом местного самоуправления</w:t>
            </w:r>
            <w:proofErr w:type="gramEnd"/>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1616"/>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1616"/>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autoSpaceDE w:val="0"/>
              <w:autoSpaceDN w:val="0"/>
              <w:adjustRightInd w:val="0"/>
              <w:jc w:val="both"/>
              <w:rPr>
                <w:rFonts w:ascii="Times New Roman" w:hAnsi="Times New Roman" w:cs="Times New Roman"/>
                <w:sz w:val="20"/>
                <w:szCs w:val="20"/>
              </w:rPr>
            </w:pPr>
            <w:r w:rsidRPr="005211B5">
              <w:rPr>
                <w:rFonts w:ascii="Times New Roman" w:hAnsi="Times New Roman" w:cs="Times New Roman"/>
                <w:sz w:val="20"/>
                <w:szCs w:val="20"/>
              </w:rPr>
              <w:t>Справка, содержащая сведения из реестра граждан, в отношении которых приняты решения о предоставлении им земельных участков в собственность бесплатно</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Отдельные категории граждан, устанавливаемые законом субъекта Российской Федерации</w:t>
            </w:r>
          </w:p>
        </w:tc>
        <w:tc>
          <w:tcPr>
            <w:tcW w:w="1251"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rPr>
          <w:trHeight w:val="20"/>
        </w:trPr>
        <w:tc>
          <w:tcPr>
            <w:tcW w:w="1250"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Религиозная организация, имеющая земельный участок на праве постоянного (бессрочного) пользования и предназначенный для </w:t>
            </w:r>
            <w:r w:rsidRPr="005211B5">
              <w:rPr>
                <w:rFonts w:ascii="Times New Roman" w:hAnsi="Times New Roman" w:cs="Times New Roman"/>
              </w:rPr>
              <w:lastRenderedPageBreak/>
              <w:t>сельскохозяйственного производства</w:t>
            </w:r>
          </w:p>
        </w:tc>
        <w:tc>
          <w:tcPr>
            <w:tcW w:w="1251"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Случаи предоставления земельных участков устанавливаются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131415" w:rsidRPr="005211B5" w:rsidTr="00705F7E">
        <w:trPr>
          <w:trHeight w:val="20"/>
        </w:trPr>
        <w:tc>
          <w:tcPr>
            <w:tcW w:w="5000" w:type="pct"/>
            <w:gridSpan w:val="3"/>
          </w:tcPr>
          <w:p w:rsidR="00131415" w:rsidRPr="005211B5" w:rsidRDefault="00131415" w:rsidP="00705F7E">
            <w:pPr>
              <w:pStyle w:val="ConsPlusNormal"/>
              <w:ind w:firstLine="0"/>
              <w:jc w:val="center"/>
              <w:rPr>
                <w:rFonts w:ascii="Times New Roman" w:hAnsi="Times New Roman" w:cs="Times New Roman"/>
              </w:rPr>
            </w:pPr>
            <w:r w:rsidRPr="005211B5">
              <w:rPr>
                <w:rFonts w:ascii="Times New Roman" w:hAnsi="Times New Roman" w:cs="Times New Roman"/>
              </w:rPr>
              <w:lastRenderedPageBreak/>
              <w:t>В аренду</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Определяется в соответствии с указом или распоряжением Президента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Указ или распоряжение Президента Российской Федерации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Распоряжение Правительства Российской Федерации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Распоряжение высшего должностного лица субъекта Российской Федерации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выполнения международных обязательств</w:t>
            </w:r>
          </w:p>
        </w:tc>
        <w:tc>
          <w:tcPr>
            <w:tcW w:w="2499" w:type="pct"/>
          </w:tcPr>
          <w:p w:rsidR="00131415" w:rsidRPr="005211B5" w:rsidRDefault="00131415" w:rsidP="00705F7E">
            <w:pPr>
              <w:pStyle w:val="ConsPlusNormal"/>
              <w:ind w:firstLine="0"/>
              <w:rPr>
                <w:rFonts w:ascii="Times New Roman" w:hAnsi="Times New Roman" w:cs="Times New Roman"/>
              </w:rPr>
            </w:pP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5211B5">
              <w:rPr>
                <w:rFonts w:ascii="Times New Roman" w:hAnsi="Times New Roman" w:cs="Times New Roman"/>
              </w:rPr>
              <w:t>о-</w:t>
            </w:r>
            <w:proofErr w:type="gramEnd"/>
            <w:r w:rsidRPr="005211B5">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являющимся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ЕГРЮЛ о юридическом лице, </w:t>
            </w:r>
            <w:r w:rsidRPr="005211B5">
              <w:rPr>
                <w:rFonts w:ascii="Times New Roman" w:hAnsi="Times New Roman" w:cs="Times New Roman"/>
              </w:rPr>
              <w:lastRenderedPageBreak/>
              <w:t>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некоммерческой организации, членом которой является гражданин</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Некоммерческая организация, созданная </w:t>
            </w:r>
            <w:r w:rsidRPr="005211B5">
              <w:rPr>
                <w:rFonts w:ascii="Times New Roman" w:hAnsi="Times New Roman" w:cs="Times New Roman"/>
              </w:rPr>
              <w:lastRenderedPageBreak/>
              <w:t>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Ограниченный в обороте земельный участок, </w:t>
            </w:r>
            <w:r w:rsidRPr="005211B5">
              <w:rPr>
                <w:rFonts w:ascii="Times New Roman" w:hAnsi="Times New Roman" w:cs="Times New Roman"/>
              </w:rPr>
              <w:lastRenderedPageBreak/>
              <w:t>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Проект организации и застройки территории </w:t>
            </w:r>
            <w:r w:rsidRPr="005211B5">
              <w:rPr>
                <w:rFonts w:ascii="Times New Roman" w:hAnsi="Times New Roman" w:cs="Times New Roman"/>
              </w:rPr>
              <w:lastRenderedPageBreak/>
              <w:t>некоммерческого объединения (в случае отсутствия утвержденного проекта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5" w:history="1">
              <w:r w:rsidRPr="005211B5">
                <w:rPr>
                  <w:rFonts w:ascii="Times New Roman" w:hAnsi="Times New Roman" w:cs="Times New Roman"/>
                </w:rPr>
                <w:t>статьей 39.20</w:t>
              </w:r>
            </w:hyperlink>
            <w:r w:rsidRPr="005211B5">
              <w:rPr>
                <w:rFonts w:ascii="Times New Roman" w:hAnsi="Times New Roman" w:cs="Times New Roman"/>
              </w:rPr>
              <w:t xml:space="preserve"> Земельного кодекса, на праве оперативного управления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расположены здания, сооружения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Собственник объекта незавершенного строительства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 котором расположен объект незавершенного строительства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 договор о развитии застроенной территории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образованный в границах застроенной территории, в отношении которой заключен договор о ее </w:t>
            </w:r>
            <w:r w:rsidRPr="005211B5">
              <w:rPr>
                <w:rFonts w:ascii="Times New Roman" w:hAnsi="Times New Roman" w:cs="Times New Roman"/>
              </w:rPr>
              <w:lastRenderedPageBreak/>
              <w:t>развитии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(за исключением случаев </w:t>
            </w:r>
            <w:r w:rsidRPr="005211B5">
              <w:rPr>
                <w:rFonts w:ascii="Times New Roman" w:hAnsi="Times New Roman" w:cs="Times New Roman"/>
              </w:rPr>
              <w:lastRenderedPageBreak/>
              <w:t>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с которым заключен договор об освоении территории в целях строительства жилья экономического класса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жилья экономического класса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с которым заключен договор о комплексном освоении территории в целях строительства жилья экономического класса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комплексного освоения территории в целях строительства жилья экономического класса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Гражданин или юридическое лицо, у которого изъят для государственных или муниципальных нужд предоставленный на </w:t>
            </w:r>
            <w:r w:rsidRPr="005211B5">
              <w:rPr>
                <w:rFonts w:ascii="Times New Roman" w:hAnsi="Times New Roman" w:cs="Times New Roman"/>
              </w:rPr>
              <w:lastRenderedPageBreak/>
              <w:t>праве аренды земельный участок</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 xml:space="preserve">Земельный участок, предоставляемый взамен земельного участка, предоставленного гражданину или юридическому лицу на </w:t>
            </w:r>
            <w:r w:rsidRPr="005211B5">
              <w:rPr>
                <w:rFonts w:ascii="Times New Roman" w:hAnsi="Times New Roman" w:cs="Times New Roman"/>
              </w:rPr>
              <w:lastRenderedPageBreak/>
              <w:t>праве аренды и изымаемого для государственных или муниципальных нужд</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Выписка из ЕГРП о правах на приобретаемый земельный участок или уведомление об отсутствии в ЕГРП запрашиваемых сведений о </w:t>
            </w:r>
            <w:r w:rsidRPr="005211B5">
              <w:rPr>
                <w:rFonts w:ascii="Times New Roman" w:hAnsi="Times New Roman" w:cs="Times New Roman"/>
              </w:rPr>
              <w:lastRenderedPageBreak/>
              <w:t>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Религиозная организация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Казачье общество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ограниченный в обороте</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proofErr w:type="spellStart"/>
            <w:r w:rsidRPr="005211B5">
              <w:rPr>
                <w:rFonts w:ascii="Times New Roman" w:hAnsi="Times New Roman" w:cs="Times New Roman"/>
              </w:rPr>
              <w:t>Недропользователь</w:t>
            </w:r>
            <w:proofErr w:type="spellEnd"/>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проведения работ, связанных с пользованием недрами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Резидент особой экономической зоны</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с которым заключено концессионное соглашение</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Утвержденный проект планировки и утвержденный проект межевания территории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Лицо, с которым заключено </w:t>
            </w:r>
            <w:proofErr w:type="spellStart"/>
            <w:r w:rsidRPr="005211B5">
              <w:rPr>
                <w:rFonts w:ascii="Times New Roman" w:hAnsi="Times New Roman" w:cs="Times New Roman"/>
              </w:rPr>
              <w:t>охотхозяйственное</w:t>
            </w:r>
            <w:proofErr w:type="spellEnd"/>
            <w:r w:rsidRPr="005211B5">
              <w:rPr>
                <w:rFonts w:ascii="Times New Roman" w:hAnsi="Times New Roman" w:cs="Times New Roman"/>
              </w:rPr>
              <w:t xml:space="preserve"> соглашение</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видов деятельности в сфере охотничьего хозяйства</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ЕГРИП об индивидуальном предпринимателе,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Государственная компания «Российские автомобильные дороги»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Открытое акционерное общество «Российские железные дороги»</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Резидент зоны территориального развития, включенный в реестр резидентов зоны территориального развития</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Земельный участок в границах зоны территориального развития</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5211B5" w:rsidTr="00705F7E">
        <w:trPr>
          <w:trHeight w:val="20"/>
        </w:trPr>
        <w:tc>
          <w:tcPr>
            <w:tcW w:w="1250"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Лицо, обладающее правом на добычу (вылов) водных биологических ресурсов</w:t>
            </w:r>
          </w:p>
        </w:tc>
        <w:tc>
          <w:tcPr>
            <w:tcW w:w="1251" w:type="pct"/>
            <w:vMerge w:val="restar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Земельный участок, необходимый для осуществления деятельности, предусмотренной </w:t>
            </w:r>
            <w:r w:rsidRPr="005211B5">
              <w:rPr>
                <w:rFonts w:ascii="Times New Roman" w:hAnsi="Times New Roman" w:cs="Times New Roman"/>
              </w:rPr>
              <w:lastRenderedPageBreak/>
              <w:t>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lastRenderedPageBreak/>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 xml:space="preserve">Кадастровый паспорт испрашиваемого земельного </w:t>
            </w:r>
            <w:r w:rsidRPr="005211B5">
              <w:rPr>
                <w:rFonts w:ascii="Times New Roman" w:hAnsi="Times New Roman" w:cs="Times New Roman"/>
              </w:rPr>
              <w:lastRenderedPageBreak/>
              <w:t>участка либо кадастровая выписка об испрашиваемом земельном участке</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5211B5" w:rsidTr="00705F7E">
        <w:trPr>
          <w:trHeight w:val="20"/>
        </w:trPr>
        <w:tc>
          <w:tcPr>
            <w:tcW w:w="1250" w:type="pct"/>
            <w:vMerge/>
          </w:tcPr>
          <w:p w:rsidR="00131415" w:rsidRPr="005211B5" w:rsidRDefault="00131415" w:rsidP="00705F7E">
            <w:pPr>
              <w:rPr>
                <w:rFonts w:ascii="Times New Roman" w:hAnsi="Times New Roman" w:cs="Times New Roman"/>
                <w:sz w:val="20"/>
                <w:szCs w:val="20"/>
              </w:rPr>
            </w:pPr>
          </w:p>
        </w:tc>
        <w:tc>
          <w:tcPr>
            <w:tcW w:w="1251" w:type="pct"/>
            <w:vMerge/>
          </w:tcPr>
          <w:p w:rsidR="00131415" w:rsidRPr="005211B5" w:rsidRDefault="00131415" w:rsidP="00705F7E">
            <w:pPr>
              <w:rPr>
                <w:rFonts w:ascii="Times New Roman" w:hAnsi="Times New Roman" w:cs="Times New Roman"/>
                <w:sz w:val="20"/>
                <w:szCs w:val="20"/>
              </w:rPr>
            </w:pPr>
          </w:p>
        </w:tc>
        <w:tc>
          <w:tcPr>
            <w:tcW w:w="2499" w:type="pct"/>
          </w:tcPr>
          <w:p w:rsidR="00131415" w:rsidRPr="005211B5" w:rsidRDefault="00131415" w:rsidP="00705F7E">
            <w:pPr>
              <w:pStyle w:val="ConsPlusNormal"/>
              <w:ind w:firstLine="0"/>
              <w:rPr>
                <w:rFonts w:ascii="Times New Roman" w:hAnsi="Times New Roman" w:cs="Times New Roman"/>
              </w:rPr>
            </w:pPr>
            <w:r w:rsidRPr="005211B5">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ЕГРИП об индивидуальном предпринимателе,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используемый на основании договора аренды</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5000" w:type="pct"/>
            <w:gridSpan w:val="3"/>
          </w:tcPr>
          <w:p w:rsidR="00131415" w:rsidRPr="00606CB3" w:rsidRDefault="00131415" w:rsidP="00705F7E">
            <w:pPr>
              <w:pStyle w:val="ConsPlusNormal"/>
              <w:ind w:firstLine="0"/>
              <w:jc w:val="center"/>
              <w:rPr>
                <w:rFonts w:ascii="Times New Roman" w:hAnsi="Times New Roman" w:cs="Times New Roman"/>
              </w:rPr>
            </w:pPr>
            <w:r w:rsidRPr="00606CB3">
              <w:rPr>
                <w:rFonts w:ascii="Times New Roman" w:hAnsi="Times New Roman" w:cs="Times New Roman"/>
              </w:rPr>
              <w:t>В постоянное (бессрочное) пользование</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Государственное или муниципальное учреждение (бюджетное, казенное, автономное)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Казенное предприятие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Земельный участок, необходимый для осуществления </w:t>
            </w:r>
            <w:r w:rsidRPr="00606CB3">
              <w:rPr>
                <w:rFonts w:ascii="Times New Roman" w:hAnsi="Times New Roman" w:cs="Times New Roman"/>
              </w:rPr>
              <w:lastRenderedPageBreak/>
              <w:t>деятельности казенного предприятия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5000" w:type="pct"/>
            <w:gridSpan w:val="3"/>
          </w:tcPr>
          <w:p w:rsidR="00131415" w:rsidRPr="00606CB3" w:rsidRDefault="00131415" w:rsidP="00705F7E">
            <w:pPr>
              <w:pStyle w:val="ConsPlusNormal"/>
              <w:ind w:firstLine="0"/>
              <w:jc w:val="center"/>
              <w:rPr>
                <w:rFonts w:ascii="Times New Roman" w:hAnsi="Times New Roman" w:cs="Times New Roman"/>
              </w:rPr>
            </w:pPr>
            <w:r w:rsidRPr="00606CB3">
              <w:rPr>
                <w:rFonts w:ascii="Times New Roman" w:hAnsi="Times New Roman" w:cs="Times New Roman"/>
              </w:rPr>
              <w:t>В безвозмездное пользование</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Государственное или муниципальное учреждение (бюджетное, казенное, автономное)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Казенное предприятие</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казенного предприятия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Центр исторического наследия президентов Российской Федерации, прекративших исполнение своих полномочий</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предоставляемый в виде служебного надела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Религиозная организация</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Выписка из ЕГРП о правах на приобретаемый земельный участок и расположенных на нем </w:t>
            </w:r>
            <w:r w:rsidRPr="00606CB3">
              <w:rPr>
                <w:rFonts w:ascii="Times New Roman" w:hAnsi="Times New Roman" w:cs="Times New Roman"/>
              </w:rPr>
              <w:lastRenderedPageBreak/>
              <w:t>объектов недвижимого имущества либо уведомление об отсутствии в ЕГРП запрашиваемых сведений</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здания, сооружения, расположенного на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t xml:space="preserve">Лицо, с которым в соответствии с Федеральным </w:t>
            </w:r>
            <w:hyperlink r:id="rId26" w:history="1">
              <w:r w:rsidRPr="00606CB3">
                <w:rPr>
                  <w:rFonts w:ascii="Times New Roman" w:hAnsi="Times New Roman" w:cs="Times New Roman"/>
                </w:rPr>
                <w:t>законом</w:t>
              </w:r>
            </w:hyperlink>
            <w:r w:rsidRPr="00606CB3">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ЕГРИП об индивидуальном предпринимателе,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w:t>
            </w:r>
            <w:r w:rsidRPr="00606CB3">
              <w:rPr>
                <w:rFonts w:ascii="Times New Roman" w:hAnsi="Times New Roman" w:cs="Times New Roman"/>
              </w:rPr>
              <w:lastRenderedPageBreak/>
              <w:t>субъекта Российской Федерации</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Гражданину, которому предоставлено служебное жилое помещение в виде жилого дома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на котором находится служебное жилое помещение в виде жилого дома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Гражданин, испрашивающий земельный участок для сельскохозяйственной деятельности (в том числе пчеловодства) для собственных нужд</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Лесной участок</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606CB3">
              <w:rPr>
                <w:rFonts w:ascii="Times New Roman" w:hAnsi="Times New Roman" w:cs="Times New Roman"/>
              </w:rPr>
              <w:t>охотхозяйственного</w:t>
            </w:r>
            <w:proofErr w:type="spellEnd"/>
            <w:r w:rsidRPr="00606CB3">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1251"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ЕГРИП об индивидуальном предпринимателе,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Некоммерческая организация, созданная гражданами для ведения огородничества или садоводства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ведения садоводства или огородничества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Некоммерческая организация, созданная гражданами в целях жилищного строительства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жилищного строительства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t xml:space="preserve">Лицо, с которым в соответствии с Федеральным </w:t>
            </w:r>
            <w:hyperlink r:id="rId27" w:history="1">
              <w:r w:rsidRPr="00606CB3">
                <w:rPr>
                  <w:rFonts w:ascii="Times New Roman" w:hAnsi="Times New Roman" w:cs="Times New Roman"/>
                </w:rPr>
                <w:t>законом</w:t>
              </w:r>
            </w:hyperlink>
            <w:r w:rsidRPr="00606CB3">
              <w:rPr>
                <w:rFonts w:ascii="Times New Roman" w:hAnsi="Times New Roman" w:cs="Times New Roman"/>
              </w:rPr>
              <w:t xml:space="preserve"> от 29 декабря 2012 года № 275-ФЗ «О </w:t>
            </w:r>
            <w:r w:rsidRPr="00606CB3">
              <w:rPr>
                <w:rFonts w:ascii="Times New Roman" w:hAnsi="Times New Roman" w:cs="Times New Roman"/>
              </w:rPr>
              <w:lastRenderedPageBreak/>
              <w:t xml:space="preserve">государственном оборонном заказе» или Федеральным </w:t>
            </w:r>
            <w:hyperlink r:id="rId28" w:history="1">
              <w:r w:rsidRPr="00606CB3">
                <w:rPr>
                  <w:rFonts w:ascii="Times New Roman" w:hAnsi="Times New Roman" w:cs="Times New Roman"/>
                </w:rPr>
                <w:t>законом</w:t>
              </w:r>
            </w:hyperlink>
            <w:r w:rsidRPr="00606CB3">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606CB3">
              <w:rPr>
                <w:rFonts w:ascii="Times New Roman" w:hAnsi="Times New Roman" w:cs="Times New Roman"/>
              </w:rPr>
              <w:t xml:space="preserve"> счет средств федерального бюджета</w:t>
            </w:r>
          </w:p>
        </w:tc>
        <w:tc>
          <w:tcPr>
            <w:tcW w:w="1251" w:type="pct"/>
            <w:vMerge w:val="restart"/>
          </w:tcPr>
          <w:p w:rsidR="00131415" w:rsidRPr="00606CB3" w:rsidRDefault="00131415" w:rsidP="00705F7E">
            <w:pPr>
              <w:pStyle w:val="ConsPlusNormal"/>
              <w:ind w:firstLine="0"/>
              <w:rPr>
                <w:rFonts w:ascii="Times New Roman" w:hAnsi="Times New Roman" w:cs="Times New Roman"/>
              </w:rPr>
            </w:pPr>
            <w:proofErr w:type="gramStart"/>
            <w:r w:rsidRPr="00606CB3">
              <w:rPr>
                <w:rFonts w:ascii="Times New Roman" w:hAnsi="Times New Roman" w:cs="Times New Roman"/>
              </w:rPr>
              <w:lastRenderedPageBreak/>
              <w:t xml:space="preserve">Земельный участок, необходимый для выполнения работ или оказания услуг, предусмотренных </w:t>
            </w:r>
            <w:r w:rsidRPr="00606CB3">
              <w:rPr>
                <w:rFonts w:ascii="Times New Roman" w:hAnsi="Times New Roman" w:cs="Times New Roman"/>
              </w:rPr>
              <w:lastRenderedPageBreak/>
              <w:t xml:space="preserve">государственным контрактом, заключенным в соответствии с Федеральным </w:t>
            </w:r>
            <w:hyperlink r:id="rId29" w:history="1">
              <w:r w:rsidRPr="00606CB3">
                <w:rPr>
                  <w:rFonts w:ascii="Times New Roman" w:hAnsi="Times New Roman" w:cs="Times New Roman"/>
                </w:rPr>
                <w:t>законом</w:t>
              </w:r>
            </w:hyperlink>
            <w:r w:rsidRPr="00606CB3">
              <w:rPr>
                <w:rFonts w:ascii="Times New Roman" w:hAnsi="Times New Roman" w:cs="Times New Roman"/>
              </w:rPr>
              <w:t xml:space="preserve"> от 29 декабря 2012 года № 275-ФЗ «О государственном оборонном заказе» или Федеральным </w:t>
            </w:r>
            <w:hyperlink r:id="rId30" w:history="1">
              <w:r w:rsidRPr="00606CB3">
                <w:rPr>
                  <w:rFonts w:ascii="Times New Roman" w:hAnsi="Times New Roman" w:cs="Times New Roman"/>
                </w:rPr>
                <w:t>законом</w:t>
              </w:r>
            </w:hyperlink>
            <w:r w:rsidRPr="00606CB3">
              <w:rPr>
                <w:rFonts w:ascii="Times New Roman" w:hAnsi="Times New Roman" w:cs="Times New Roman"/>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lastRenderedPageBreak/>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Выписка из ЕГРП о правах на приобретаемый земельный участок или уведомление об отсутствии в </w:t>
            </w:r>
            <w:r w:rsidRPr="00606CB3">
              <w:rPr>
                <w:rFonts w:ascii="Times New Roman" w:hAnsi="Times New Roman" w:cs="Times New Roman"/>
              </w:rPr>
              <w:lastRenderedPageBreak/>
              <w:t>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предназначенный для жилищного строительства</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r w:rsidR="00131415" w:rsidRPr="00606CB3" w:rsidTr="00705F7E">
        <w:trPr>
          <w:trHeight w:val="20"/>
        </w:trPr>
        <w:tc>
          <w:tcPr>
            <w:tcW w:w="1250"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 xml:space="preserve">Лицо, право безвозмездного </w:t>
            </w:r>
            <w:proofErr w:type="gramStart"/>
            <w:r w:rsidRPr="00606CB3">
              <w:rPr>
                <w:rFonts w:ascii="Times New Roman" w:hAnsi="Times New Roman" w:cs="Times New Roman"/>
              </w:rPr>
              <w:t>пользования</w:t>
            </w:r>
            <w:proofErr w:type="gramEnd"/>
            <w:r w:rsidRPr="00606CB3">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251" w:type="pct"/>
            <w:vMerge w:val="restar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Земельный участок, предоставляемый взамен земельного участка, изъятого для государственных или муниципальных нужд</w:t>
            </w: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Кадастровый паспорт испрашиваемого земельного участка либо кадастровая выписка об испрашиваемом земельном участке</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31415" w:rsidRPr="00606CB3" w:rsidTr="00705F7E">
        <w:trPr>
          <w:trHeight w:val="20"/>
        </w:trPr>
        <w:tc>
          <w:tcPr>
            <w:tcW w:w="1250" w:type="pct"/>
            <w:vMerge/>
          </w:tcPr>
          <w:p w:rsidR="00131415" w:rsidRPr="00606CB3" w:rsidRDefault="00131415" w:rsidP="00705F7E">
            <w:pPr>
              <w:rPr>
                <w:rFonts w:ascii="Times New Roman" w:hAnsi="Times New Roman" w:cs="Times New Roman"/>
                <w:sz w:val="20"/>
                <w:szCs w:val="20"/>
              </w:rPr>
            </w:pPr>
          </w:p>
        </w:tc>
        <w:tc>
          <w:tcPr>
            <w:tcW w:w="1251" w:type="pct"/>
            <w:vMerge/>
          </w:tcPr>
          <w:p w:rsidR="00131415" w:rsidRPr="00606CB3" w:rsidRDefault="00131415" w:rsidP="00705F7E">
            <w:pPr>
              <w:rPr>
                <w:rFonts w:ascii="Times New Roman" w:hAnsi="Times New Roman" w:cs="Times New Roman"/>
                <w:sz w:val="20"/>
                <w:szCs w:val="20"/>
              </w:rPr>
            </w:pPr>
          </w:p>
        </w:tc>
        <w:tc>
          <w:tcPr>
            <w:tcW w:w="2499" w:type="pct"/>
          </w:tcPr>
          <w:p w:rsidR="00131415" w:rsidRPr="00606CB3" w:rsidRDefault="00131415" w:rsidP="00705F7E">
            <w:pPr>
              <w:pStyle w:val="ConsPlusNormal"/>
              <w:ind w:firstLine="0"/>
              <w:rPr>
                <w:rFonts w:ascii="Times New Roman" w:hAnsi="Times New Roman" w:cs="Times New Roman"/>
              </w:rPr>
            </w:pPr>
            <w:r w:rsidRPr="00606CB3">
              <w:rPr>
                <w:rFonts w:ascii="Times New Roman" w:hAnsi="Times New Roman" w:cs="Times New Roman"/>
              </w:rPr>
              <w:t>Выписка из ЕГРЮЛ о юридическом лице, являющемся заявителем</w:t>
            </w:r>
          </w:p>
        </w:tc>
      </w:tr>
    </w:tbl>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131415" w:rsidRPr="00606CB3" w:rsidRDefault="00131415" w:rsidP="00131415">
      <w:pPr>
        <w:tabs>
          <w:tab w:val="left" w:pos="768"/>
        </w:tabs>
        <w:autoSpaceDE w:val="0"/>
        <w:autoSpaceDN w:val="0"/>
        <w:adjustRightInd w:val="0"/>
        <w:spacing w:after="0" w:line="240" w:lineRule="auto"/>
        <w:ind w:firstLine="540"/>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Особенности взаимодействия с заявителем при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2.8. Запрещается требовать от заявителя:</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606CB3">
        <w:rPr>
          <w:rFonts w:ascii="Times New Roman" w:eastAsia="Times New Roman" w:hAnsi="Times New Roman" w:cs="Times New Roman"/>
          <w:sz w:val="20"/>
          <w:szCs w:val="20"/>
        </w:rPr>
        <w:lastRenderedPageBreak/>
        <w:t>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всоответствии</w:t>
      </w:r>
      <w:proofErr w:type="gramEnd"/>
      <w:r w:rsidRPr="00606CB3">
        <w:rPr>
          <w:rFonts w:ascii="Times New Roman" w:eastAsia="Times New Roman" w:hAnsi="Times New Roman" w:cs="Times New Roman"/>
          <w:sz w:val="20"/>
          <w:szCs w:val="20"/>
        </w:rPr>
        <w:t xml:space="preserve"> </w:t>
      </w:r>
      <w:proofErr w:type="gramStart"/>
      <w:r w:rsidRPr="00606CB3">
        <w:rPr>
          <w:rFonts w:ascii="Times New Roman" w:eastAsia="Times New Roman" w:hAnsi="Times New Roman" w:cs="Times New Roman"/>
          <w:sz w:val="20"/>
          <w:szCs w:val="20"/>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606CB3">
        <w:rPr>
          <w:rFonts w:ascii="Times New Roman" w:eastAsia="Times New Roman" w:hAnsi="Times New Roman" w:cs="Times New Roman"/>
          <w:sz w:val="20"/>
          <w:szCs w:val="20"/>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Исчерпывающий перечень оснований для отказа в приеме документов, необходимых для предоставления муниципальной услуги</w:t>
      </w:r>
    </w:p>
    <w:p w:rsidR="00131415" w:rsidRPr="00606CB3" w:rsidRDefault="00131415" w:rsidP="00131415">
      <w:pPr>
        <w:autoSpaceDE w:val="0"/>
        <w:autoSpaceDN w:val="0"/>
        <w:adjustRightInd w:val="0"/>
        <w:spacing w:after="0" w:line="240" w:lineRule="auto"/>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eastAsia="Times New Roman" w:hAnsi="Times New Roman" w:cs="Times New Roman"/>
          <w:sz w:val="20"/>
          <w:szCs w:val="20"/>
        </w:rPr>
        <w:t xml:space="preserve">2.9. </w:t>
      </w:r>
      <w:r w:rsidRPr="00606CB3">
        <w:rPr>
          <w:rFonts w:ascii="Times New Roman" w:hAnsi="Times New Roman" w:cs="Times New Roman"/>
          <w:sz w:val="20"/>
          <w:szCs w:val="20"/>
        </w:rPr>
        <w:t>Основания для отказа в приеме документов, необходимых для предоставления муниципальной услуги, законодательством не предусмотрены.</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Исчерпывающий перечень оснований для приостановления или отказа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2.10. Основанием для приостановления предоставления муниципальной услуги, является:</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2.10.1. при предварительном согласовании предоставления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предоставление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2.11. Основанием для отказа в предоставлении муниципальной услуги, является:</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2.11.1. при предварительном согласовании предоставления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а) несоответствие схемы расположения земельного участка ее форме, формату или требованиям к ее подготовке, утвержденным приказом Министерства экономического развития Российской Федерации от 27 ноября 2014 года №762;</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2) земельный участок, который предстоит образовать, не может быть предоставлен заявителю по основаниям, указанным в подпунктах 1 - </w:t>
      </w:r>
      <w:hyperlink r:id="rId31" w:history="1">
        <w:r w:rsidRPr="00606CB3">
          <w:rPr>
            <w:rFonts w:ascii="Times New Roman" w:hAnsi="Times New Roman" w:cs="Times New Roman"/>
            <w:sz w:val="20"/>
            <w:szCs w:val="20"/>
          </w:rPr>
          <w:t>13</w:t>
        </w:r>
      </w:hyperlink>
      <w:r w:rsidRPr="00606CB3">
        <w:rPr>
          <w:rFonts w:ascii="Times New Roman" w:hAnsi="Times New Roman" w:cs="Times New Roman"/>
          <w:sz w:val="20"/>
          <w:szCs w:val="20"/>
        </w:rPr>
        <w:t xml:space="preserve">, </w:t>
      </w:r>
      <w:hyperlink r:id="rId32" w:history="1">
        <w:r w:rsidRPr="00606CB3">
          <w:rPr>
            <w:rFonts w:ascii="Times New Roman" w:hAnsi="Times New Roman" w:cs="Times New Roman"/>
            <w:sz w:val="20"/>
            <w:szCs w:val="20"/>
          </w:rPr>
          <w:t>15</w:t>
        </w:r>
      </w:hyperlink>
      <w:r w:rsidRPr="00606CB3">
        <w:rPr>
          <w:rFonts w:ascii="Times New Roman" w:hAnsi="Times New Roman" w:cs="Times New Roman"/>
          <w:sz w:val="20"/>
          <w:szCs w:val="20"/>
        </w:rPr>
        <w:t xml:space="preserve"> - </w:t>
      </w:r>
      <w:hyperlink r:id="rId33" w:history="1">
        <w:r w:rsidRPr="00606CB3">
          <w:rPr>
            <w:rFonts w:ascii="Times New Roman" w:hAnsi="Times New Roman" w:cs="Times New Roman"/>
            <w:sz w:val="20"/>
            <w:szCs w:val="20"/>
          </w:rPr>
          <w:t>19</w:t>
        </w:r>
      </w:hyperlink>
      <w:r w:rsidRPr="00606CB3">
        <w:rPr>
          <w:rFonts w:ascii="Times New Roman" w:hAnsi="Times New Roman" w:cs="Times New Roman"/>
          <w:sz w:val="20"/>
          <w:szCs w:val="20"/>
        </w:rPr>
        <w:t xml:space="preserve">, </w:t>
      </w:r>
      <w:hyperlink r:id="rId34" w:history="1">
        <w:r w:rsidRPr="00606CB3">
          <w:rPr>
            <w:rFonts w:ascii="Times New Roman" w:hAnsi="Times New Roman" w:cs="Times New Roman"/>
            <w:sz w:val="20"/>
            <w:szCs w:val="20"/>
          </w:rPr>
          <w:t>22</w:t>
        </w:r>
      </w:hyperlink>
      <w:r w:rsidRPr="00606CB3">
        <w:rPr>
          <w:rFonts w:ascii="Times New Roman" w:hAnsi="Times New Roman" w:cs="Times New Roman"/>
          <w:sz w:val="20"/>
          <w:szCs w:val="20"/>
        </w:rPr>
        <w:t xml:space="preserve"> и 23 пункта 2.11.2. Административного регламента;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2.11.2.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2.11.2. при предоставлении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физическим или и юридическим лицом для сельскохозяйственного, </w:t>
      </w:r>
      <w:proofErr w:type="spellStart"/>
      <w:r w:rsidRPr="00606CB3">
        <w:rPr>
          <w:rFonts w:ascii="Times New Roman" w:hAnsi="Times New Roman" w:cs="Times New Roman"/>
          <w:sz w:val="20"/>
          <w:szCs w:val="20"/>
        </w:rPr>
        <w:t>охотхозяйственного</w:t>
      </w:r>
      <w:proofErr w:type="spellEnd"/>
      <w:r w:rsidRPr="00606CB3">
        <w:rPr>
          <w:rFonts w:ascii="Times New Roman" w:hAnsi="Times New Roman" w:cs="Times New Roman"/>
          <w:sz w:val="20"/>
          <w:szCs w:val="20"/>
        </w:rPr>
        <w:t>, лесохозяйственного и иного использования, не предусматривающего строительства зданий</w:t>
      </w:r>
      <w:proofErr w:type="gramEnd"/>
      <w:r w:rsidRPr="00606CB3">
        <w:rPr>
          <w:rFonts w:ascii="Times New Roman" w:hAnsi="Times New Roman" w:cs="Times New Roman"/>
          <w:sz w:val="20"/>
          <w:szCs w:val="20"/>
        </w:rPr>
        <w:t xml:space="preserve">, </w:t>
      </w:r>
      <w:proofErr w:type="gramStart"/>
      <w:r w:rsidRPr="00606CB3">
        <w:rPr>
          <w:rFonts w:ascii="Times New Roman" w:hAnsi="Times New Roman" w:cs="Times New Roman"/>
          <w:sz w:val="20"/>
          <w:szCs w:val="20"/>
        </w:rPr>
        <w:t>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w:t>
      </w:r>
      <w:r w:rsidRPr="00606CB3">
        <w:rPr>
          <w:rFonts w:ascii="Times New Roman" w:hAnsi="Times New Roman" w:cs="Times New Roman"/>
          <w:sz w:val="20"/>
          <w:szCs w:val="20"/>
        </w:rPr>
        <w:lastRenderedPageBreak/>
        <w:t>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606CB3">
        <w:rPr>
          <w:rFonts w:ascii="Times New Roman" w:hAnsi="Times New Roman" w:cs="Times New Roman"/>
          <w:sz w:val="20"/>
          <w:szCs w:val="20"/>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606CB3">
        <w:rPr>
          <w:rFonts w:ascii="Times New Roman" w:hAnsi="Times New Roman" w:cs="Times New Roman"/>
          <w:sz w:val="20"/>
          <w:szCs w:val="20"/>
        </w:rPr>
        <w:t xml:space="preserve"> незавершенного строительства;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06CB3">
        <w:rPr>
          <w:rFonts w:ascii="Times New Roman" w:hAnsi="Times New Roman" w:cs="Times New Roman"/>
          <w:sz w:val="20"/>
          <w:szCs w:val="20"/>
        </w:rPr>
        <w:t xml:space="preserve"> для целей резервирования;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06CB3">
        <w:rPr>
          <w:rFonts w:ascii="Times New Roman" w:hAnsi="Times New Roman" w:cs="Times New Roman"/>
          <w:sz w:val="20"/>
          <w:szCs w:val="20"/>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06CB3">
        <w:rPr>
          <w:rFonts w:ascii="Times New Roman" w:hAnsi="Times New Roman" w:cs="Times New Roman"/>
          <w:sz w:val="20"/>
          <w:szCs w:val="20"/>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11) указанный в заявлении о предоставлении земельного участка земельный участок является предметом аукциона, </w:t>
      </w:r>
      <w:proofErr w:type="gramStart"/>
      <w:r w:rsidRPr="00606CB3">
        <w:rPr>
          <w:rFonts w:ascii="Times New Roman" w:hAnsi="Times New Roman" w:cs="Times New Roman"/>
          <w:sz w:val="20"/>
          <w:szCs w:val="20"/>
        </w:rPr>
        <w:t>извещение</w:t>
      </w:r>
      <w:proofErr w:type="gramEnd"/>
      <w:r w:rsidRPr="00606CB3">
        <w:rPr>
          <w:rFonts w:ascii="Times New Roman" w:hAnsi="Times New Roman" w:cs="Times New Roman"/>
          <w:sz w:val="20"/>
          <w:szCs w:val="20"/>
        </w:rPr>
        <w:t xml:space="preserve"> о проведении которого размещено в соответствии с пунктом 19 статьи 39.11 Земельного Кодекса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12)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в соответствии с утвержденным проектом межевания территории или схемой расположения</w:t>
      </w:r>
      <w:proofErr w:type="gramEnd"/>
      <w:r w:rsidRPr="00606CB3">
        <w:rPr>
          <w:rFonts w:ascii="Times New Roman" w:hAnsi="Times New Roman" w:cs="Times New Roman"/>
          <w:sz w:val="20"/>
          <w:szCs w:val="20"/>
        </w:rPr>
        <w:t xml:space="preserve"> земельного участка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13) в отношении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w:t>
      </w:r>
      <w:r w:rsidRPr="00606CB3">
        <w:rPr>
          <w:rFonts w:ascii="Times New Roman" w:hAnsi="Times New Roman" w:cs="Times New Roman"/>
          <w:sz w:val="20"/>
          <w:szCs w:val="20"/>
        </w:rPr>
        <w:lastRenderedPageBreak/>
        <w:t xml:space="preserve">безопасности и временно не используемых для указанных нужд, в случае, если подано заявление о предоставлении земельного участка физическим или и юридическим лицом для сельскохозяйственного, </w:t>
      </w:r>
      <w:proofErr w:type="spellStart"/>
      <w:r w:rsidRPr="00606CB3">
        <w:rPr>
          <w:rFonts w:ascii="Times New Roman" w:hAnsi="Times New Roman" w:cs="Times New Roman"/>
          <w:sz w:val="20"/>
          <w:szCs w:val="20"/>
        </w:rPr>
        <w:t>охотхозяйственного</w:t>
      </w:r>
      <w:proofErr w:type="spellEnd"/>
      <w:r w:rsidRPr="00606CB3">
        <w:rPr>
          <w:rFonts w:ascii="Times New Roman" w:hAnsi="Times New Roman" w:cs="Times New Roman"/>
          <w:sz w:val="20"/>
          <w:szCs w:val="20"/>
        </w:rPr>
        <w:t>, лесохозяйственного и иного использования, не предусматривающего строительства зданий, сооружений, если такие земельные участкивключены</w:t>
      </w:r>
      <w:proofErr w:type="gramEnd"/>
      <w:r w:rsidRPr="00606CB3">
        <w:rPr>
          <w:rFonts w:ascii="Times New Roman" w:hAnsi="Times New Roman" w:cs="Times New Roman"/>
          <w:sz w:val="20"/>
          <w:szCs w:val="20"/>
        </w:rPr>
        <w:t xml:space="preserve"> </w:t>
      </w:r>
      <w:proofErr w:type="gramStart"/>
      <w:r w:rsidRPr="00606CB3">
        <w:rPr>
          <w:rFonts w:ascii="Times New Roman" w:hAnsi="Times New Roman" w:cs="Times New Roman"/>
          <w:sz w:val="20"/>
          <w:szCs w:val="20"/>
        </w:rPr>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19) предоставление земельного участка на заявленном виде прав не допускается;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20) в отношении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не установлен вид разрешенного использования;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21) указанный в заявлении о предоставлении земельного участка земельный участок не отнесен к определенной категории земель;</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22) в отношении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06CB3">
        <w:rPr>
          <w:rFonts w:ascii="Times New Roman" w:hAnsi="Times New Roman" w:cs="Times New Roman"/>
          <w:sz w:val="20"/>
          <w:szCs w:val="20"/>
        </w:rPr>
        <w:t xml:space="preserve"> сносу или реконструкции;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24) границы земельного участка, указанного в заявлен</w:t>
      </w:r>
      <w:proofErr w:type="gramStart"/>
      <w:r w:rsidRPr="00606CB3">
        <w:rPr>
          <w:rFonts w:ascii="Times New Roman" w:hAnsi="Times New Roman" w:cs="Times New Roman"/>
          <w:sz w:val="20"/>
          <w:szCs w:val="20"/>
        </w:rPr>
        <w:t>ии о е</w:t>
      </w:r>
      <w:proofErr w:type="gramEnd"/>
      <w:r w:rsidRPr="00606CB3">
        <w:rPr>
          <w:rFonts w:ascii="Times New Roman" w:hAnsi="Times New Roman" w:cs="Times New Roman"/>
          <w:sz w:val="20"/>
          <w:szCs w:val="20"/>
        </w:rPr>
        <w:t>го предоставлении, подлежат уточнению в соответствии с Федеральным законом "О государственном кадастре недвижимости";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606CB3">
        <w:rPr>
          <w:rFonts w:ascii="Times New Roman" w:hAnsi="Times New Roman" w:cs="Times New Roman"/>
          <w:sz w:val="20"/>
          <w:szCs w:val="2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2.11.3. </w:t>
      </w:r>
      <w:r w:rsidRPr="00606CB3">
        <w:rPr>
          <w:rFonts w:ascii="Times New Roman" w:hAnsi="Times New Roman" w:cs="Times New Roman"/>
          <w:sz w:val="20"/>
          <w:szCs w:val="20"/>
          <w:u w:val="single"/>
        </w:rPr>
        <w:t xml:space="preserve">при предоставлении земельного участка в собственность бесплатно </w:t>
      </w:r>
      <w:proofErr w:type="gramStart"/>
      <w:r w:rsidRPr="00606CB3">
        <w:rPr>
          <w:rFonts w:ascii="Times New Roman" w:hAnsi="Times New Roman" w:cs="Times New Roman"/>
          <w:sz w:val="20"/>
          <w:szCs w:val="20"/>
          <w:u w:val="single"/>
        </w:rPr>
        <w:t>гражданину</w:t>
      </w:r>
      <w:proofErr w:type="gramEnd"/>
      <w:r w:rsidRPr="00606CB3">
        <w:rPr>
          <w:rFonts w:ascii="Times New Roman" w:hAnsi="Times New Roman" w:cs="Times New Roman"/>
          <w:sz w:val="20"/>
          <w:szCs w:val="20"/>
          <w:u w:val="single"/>
        </w:rPr>
        <w:t xml:space="preserve"> имеющему трех и более детей:</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1) отсутствие документов, перечисленных в пункте 2.6. Административного регламента, </w:t>
      </w:r>
      <w:proofErr w:type="gramStart"/>
      <w:r w:rsidRPr="00606CB3">
        <w:rPr>
          <w:rFonts w:ascii="Times New Roman" w:eastAsia="Times New Roman" w:hAnsi="Times New Roman" w:cs="Times New Roman"/>
          <w:sz w:val="20"/>
          <w:szCs w:val="20"/>
        </w:rPr>
        <w:t>необходимых</w:t>
      </w:r>
      <w:proofErr w:type="gramEnd"/>
      <w:r w:rsidRPr="00606CB3">
        <w:rPr>
          <w:rFonts w:ascii="Times New Roman" w:eastAsia="Times New Roman" w:hAnsi="Times New Roman" w:cs="Times New Roman"/>
          <w:sz w:val="20"/>
          <w:szCs w:val="20"/>
        </w:rPr>
        <w:t xml:space="preserve"> для предоставления муниципальной услуги для указанной категории;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2) заявитель не состоит на учете </w:t>
      </w:r>
      <w:r w:rsidRPr="00606CB3">
        <w:rPr>
          <w:rFonts w:ascii="Times New Roman" w:eastAsiaTheme="minorHAnsi" w:hAnsi="Times New Roman" w:cs="Times New Roman"/>
          <w:lang w:eastAsia="en-US"/>
        </w:rPr>
        <w:t>в качестве лица, имеющего право на предоставление ему земельного участка в собственность бесплатно;</w:t>
      </w:r>
    </w:p>
    <w:p w:rsidR="00131415" w:rsidRPr="00606CB3" w:rsidRDefault="00131415" w:rsidP="00131415">
      <w:pPr>
        <w:pStyle w:val="ConsPlusNormal"/>
        <w:ind w:firstLine="540"/>
        <w:jc w:val="both"/>
        <w:rPr>
          <w:rFonts w:ascii="Times New Roman" w:hAnsi="Times New Roman" w:cs="Times New Roman"/>
        </w:rPr>
      </w:pPr>
      <w:proofErr w:type="gramStart"/>
      <w:r w:rsidRPr="00606CB3">
        <w:rPr>
          <w:rFonts w:ascii="Times New Roman" w:eastAsiaTheme="minorHAnsi" w:hAnsi="Times New Roman" w:cs="Times New Roman"/>
          <w:lang w:eastAsia="en-US"/>
        </w:rPr>
        <w:t xml:space="preserve">3) заявитель предоставил заявление и документы в срок, находящийся за пределами отведенных 30 календарных дней </w:t>
      </w:r>
      <w:r w:rsidRPr="00606CB3">
        <w:rPr>
          <w:rFonts w:ascii="Times New Roman" w:hAnsi="Times New Roman" w:cs="Times New Roman"/>
        </w:rPr>
        <w:t>со дня размещения перечня земельных участков на официальном сайте органа местного самоуправления в информационно-телекоммуникационной сети "Интернет" и (или) в средствах массовой информации, других местах, являющихся источниками официального опубликования (обнародования) муниципальных правовых актов в соответствии с уставами муниципальных образований области;</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4) удостоверение многодетной семьи, представленное гражданином, является недействительным, за исключением случаев, предусмотренных Законом Саратовской области от 30 сентября 2014 года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когда представление удостоверения многодетной семьи не требуется;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5) в отношении заявителя уже было принято решение о предоставлении в собственность бесплатно земельного участка;</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 любой стадии административных процедур до принятия решения о предварительном согласовании предоставления земельного участка или предоставлении земельного участкапредоставление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31415" w:rsidRPr="00606CB3" w:rsidRDefault="00131415" w:rsidP="00131415">
      <w:pPr>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2.12. Услуг, которые являются необходимыми и обязательными для предоставления муниципальной услуги, не предусмотрено.</w:t>
      </w:r>
    </w:p>
    <w:p w:rsidR="00131415" w:rsidRPr="00606CB3" w:rsidRDefault="00131415" w:rsidP="00131415">
      <w:pPr>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Порядок, размер и основания взимания государственной пошлины или иной платы, взимаемой за предоставление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2.13. Муниципальная услуга предоставляется бесплатно.</w:t>
      </w:r>
    </w:p>
    <w:p w:rsidR="00131415" w:rsidRPr="00606CB3" w:rsidRDefault="00131415" w:rsidP="00131415">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2.14. Услуг, которые являются необходимыми и обязательными для предоставления муниципальной услуги, не предусмотрено.</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Срок и порядок регистрации запроса заявителя о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 стенде размещается следующая информация:</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основные положения законодательства, касающиеся порядка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перечень и формы документов, необходимых для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перечень оснований для отказа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606CB3" w:rsidRDefault="00131415" w:rsidP="00131415">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перечень МФЦ (с указанием контактной информации), через которые может быть подано заявление.</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Показатели доступности и качества муниципальной услуги</w:t>
      </w:r>
    </w:p>
    <w:p w:rsidR="00131415" w:rsidRPr="00606CB3" w:rsidRDefault="00131415" w:rsidP="00131415">
      <w:pPr>
        <w:autoSpaceDE w:val="0"/>
        <w:autoSpaceDN w:val="0"/>
        <w:adjustRightInd w:val="0"/>
        <w:spacing w:after="0" w:line="240" w:lineRule="auto"/>
        <w:ind w:firstLine="540"/>
        <w:jc w:val="center"/>
        <w:outlineLvl w:val="2"/>
        <w:rPr>
          <w:rFonts w:ascii="Times New Roman" w:eastAsia="Times New Roman" w:hAnsi="Times New Roman" w:cs="Times New Roman"/>
          <w:b/>
          <w:sz w:val="20"/>
          <w:szCs w:val="20"/>
        </w:rPr>
      </w:pP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2.18. </w:t>
      </w:r>
      <w:r w:rsidRPr="00606CB3">
        <w:rPr>
          <w:rFonts w:ascii="Times New Roman" w:eastAsiaTheme="minorHAnsi" w:hAnsi="Times New Roman" w:cs="Times New Roman"/>
          <w:lang w:eastAsia="en-US"/>
        </w:rPr>
        <w:t>Показателями доступности предоставления муниципальной услуги являются:</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w:t>
      </w:r>
      <w:r w:rsidRPr="00606CB3">
        <w:rPr>
          <w:rFonts w:ascii="Times New Roman" w:hAnsi="Times New Roman" w:cs="Times New Roman"/>
          <w:sz w:val="20"/>
          <w:szCs w:val="20"/>
        </w:rPr>
        <w:lastRenderedPageBreak/>
        <w:t>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наличие возможности получения муниципальной услуги в электронном виде и через МФЦ;</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обеспечение допуска </w:t>
      </w:r>
      <w:proofErr w:type="spellStart"/>
      <w:r w:rsidRPr="00606CB3">
        <w:rPr>
          <w:rFonts w:ascii="Times New Roman" w:hAnsi="Times New Roman" w:cs="Times New Roman"/>
          <w:sz w:val="20"/>
          <w:szCs w:val="20"/>
        </w:rPr>
        <w:t>сурдопереводчика</w:t>
      </w:r>
      <w:proofErr w:type="spellEnd"/>
      <w:r w:rsidRPr="00606CB3">
        <w:rPr>
          <w:rFonts w:ascii="Times New Roman" w:hAnsi="Times New Roman" w:cs="Times New Roman"/>
          <w:sz w:val="20"/>
          <w:szCs w:val="20"/>
        </w:rPr>
        <w:t xml:space="preserve">, </w:t>
      </w:r>
      <w:proofErr w:type="spellStart"/>
      <w:r w:rsidRPr="00606CB3">
        <w:rPr>
          <w:rFonts w:ascii="Times New Roman" w:hAnsi="Times New Roman" w:cs="Times New Roman"/>
          <w:sz w:val="20"/>
          <w:szCs w:val="20"/>
        </w:rPr>
        <w:t>тифлосурдопереводчика</w:t>
      </w:r>
      <w:proofErr w:type="spellEnd"/>
      <w:r w:rsidRPr="00606CB3">
        <w:rPr>
          <w:rFonts w:ascii="Times New Roman" w:hAnsi="Times New Roman" w:cs="Times New Roman"/>
          <w:sz w:val="20"/>
          <w:szCs w:val="20"/>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2.19. Качество предоставления муниципальной услуги характеризуется отсутствием: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жалоб на некорректное, невнимательное отношение должностных лиц, муниципальных служащих органа местного самоуправления к заявителям;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нарушений сроков предоставления муниципальной услуги и выполнения административных процедур.</w:t>
      </w:r>
    </w:p>
    <w:p w:rsidR="00131415" w:rsidRPr="00606CB3" w:rsidRDefault="00131415" w:rsidP="00131415">
      <w:pPr>
        <w:spacing w:after="0" w:line="240" w:lineRule="auto"/>
        <w:ind w:firstLine="540"/>
        <w:jc w:val="both"/>
        <w:rPr>
          <w:rFonts w:ascii="Times New Roman" w:eastAsia="Times New Roman" w:hAnsi="Times New Roman" w:cs="Times New Roman"/>
          <w:b/>
          <w:sz w:val="20"/>
          <w:szCs w:val="20"/>
        </w:rPr>
      </w:pPr>
    </w:p>
    <w:p w:rsidR="00131415" w:rsidRPr="00606CB3" w:rsidRDefault="00131415" w:rsidP="00131415">
      <w:pPr>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 xml:space="preserve">Требования, учитывающие особенности предоставления муниципальной услуги в электронной форме и </w:t>
      </w:r>
      <w:r w:rsidRPr="00606CB3">
        <w:rPr>
          <w:rFonts w:ascii="Times New Roman" w:eastAsia="Times New Roman" w:hAnsi="Times New Roman" w:cs="Times New Roman"/>
          <w:b/>
          <w:i/>
          <w:sz w:val="20"/>
          <w:szCs w:val="20"/>
          <w:u w:val="double"/>
        </w:rPr>
        <w:t>МФЦ</w:t>
      </w:r>
    </w:p>
    <w:p w:rsidR="00131415" w:rsidRPr="00606CB3" w:rsidRDefault="00131415" w:rsidP="00131415">
      <w:pPr>
        <w:autoSpaceDE w:val="0"/>
        <w:autoSpaceDN w:val="0"/>
        <w:adjustRightInd w:val="0"/>
        <w:spacing w:after="0" w:line="240" w:lineRule="auto"/>
        <w:jc w:val="center"/>
        <w:rPr>
          <w:rFonts w:ascii="Times New Roman" w:eastAsia="Times New Roman" w:hAnsi="Times New Roman" w:cs="Times New Roman"/>
          <w:b/>
          <w:i/>
          <w:sz w:val="20"/>
          <w:szCs w:val="20"/>
        </w:rPr>
      </w:pP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r w:rsidRPr="00606CB3">
        <w:rPr>
          <w:rFonts w:ascii="Times New Roman" w:eastAsia="Times New Roman" w:hAnsi="Times New Roman" w:cs="Times New Roman"/>
          <w:sz w:val="20"/>
          <w:szCs w:val="20"/>
        </w:rPr>
        <w:t xml:space="preserve">2.20. </w:t>
      </w:r>
      <w:proofErr w:type="gramStart"/>
      <w:r w:rsidRPr="00606CB3">
        <w:rPr>
          <w:rFonts w:ascii="Times New Roman" w:hAnsi="Times New Roman"/>
          <w:sz w:val="20"/>
          <w:szCs w:val="20"/>
        </w:rPr>
        <w:t>При</w:t>
      </w:r>
      <w:proofErr w:type="gramEnd"/>
      <w:r w:rsidRPr="00606CB3">
        <w:rPr>
          <w:rFonts w:ascii="Times New Roman" w:hAnsi="Times New Roman"/>
          <w:sz w:val="20"/>
          <w:szCs w:val="20"/>
        </w:rPr>
        <w:t xml:space="preserve"> предоставления муниципальной услуги в электронной форме для заявителей обеспечивается: </w:t>
      </w: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proofErr w:type="gramStart"/>
      <w:r w:rsidRPr="00606CB3">
        <w:rPr>
          <w:rFonts w:ascii="Times New Roman" w:hAnsi="Times New Roman"/>
          <w:sz w:val="20"/>
          <w:szCs w:val="20"/>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proofErr w:type="gramEnd"/>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proofErr w:type="gramStart"/>
      <w:r w:rsidRPr="00606CB3">
        <w:rPr>
          <w:rFonts w:ascii="Times New Roman" w:hAnsi="Times New Roman"/>
          <w:sz w:val="20"/>
          <w:szCs w:val="20"/>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proofErr w:type="gramEnd"/>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r w:rsidRPr="00606CB3">
        <w:rPr>
          <w:rFonts w:ascii="Times New Roman" w:hAnsi="Times New Roman"/>
          <w:sz w:val="20"/>
          <w:szCs w:val="20"/>
        </w:rPr>
        <w:t>возможность направления заявления в электронной форме с использованием Единого и регионального порталов, через «Личный кабинет пользователя»;</w:t>
      </w: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r w:rsidRPr="00606CB3">
        <w:rPr>
          <w:rFonts w:ascii="Times New Roman" w:hAnsi="Times New Roman"/>
          <w:sz w:val="20"/>
          <w:szCs w:val="20"/>
        </w:rPr>
        <w:t>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131415" w:rsidRPr="00606CB3" w:rsidRDefault="00131415" w:rsidP="00131415">
      <w:pPr>
        <w:autoSpaceDE w:val="0"/>
        <w:autoSpaceDN w:val="0"/>
        <w:spacing w:after="0" w:line="240" w:lineRule="auto"/>
        <w:ind w:firstLine="567"/>
        <w:jc w:val="both"/>
        <w:rPr>
          <w:rFonts w:ascii="Times New Roman" w:hAnsi="Times New Roman"/>
          <w:sz w:val="20"/>
          <w:szCs w:val="20"/>
        </w:rPr>
      </w:pPr>
      <w:proofErr w:type="gramStart"/>
      <w:r w:rsidRPr="00606CB3">
        <w:rPr>
          <w:rFonts w:ascii="Times New Roman" w:hAnsi="Times New Roman"/>
          <w:sz w:val="20"/>
          <w:szCs w:val="20"/>
        </w:rPr>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roofErr w:type="gramEnd"/>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708"/>
        <w:jc w:val="center"/>
        <w:outlineLvl w:val="1"/>
        <w:rPr>
          <w:rFonts w:ascii="Times New Roman" w:eastAsia="Times New Roman" w:hAnsi="Times New Roman" w:cs="Times New Roman"/>
          <w:b/>
          <w:sz w:val="20"/>
          <w:szCs w:val="20"/>
        </w:rPr>
      </w:pPr>
      <w:r w:rsidRPr="00606CB3">
        <w:rPr>
          <w:rFonts w:ascii="Times New Roman" w:eastAsia="Times New Roman" w:hAnsi="Times New Roman" w:cs="Times New Roman"/>
          <w:b/>
          <w:sz w:val="20"/>
          <w:szCs w:val="20"/>
          <w:lang w:val="en-US"/>
        </w:rPr>
        <w:t>III</w:t>
      </w:r>
      <w:r w:rsidRPr="00606CB3">
        <w:rPr>
          <w:rFonts w:ascii="Times New Roman" w:eastAsia="Times New Roman" w:hAnsi="Times New Roman" w:cs="Times New Roman"/>
          <w:b/>
          <w:sz w:val="20"/>
          <w:szCs w:val="20"/>
        </w:rPr>
        <w:t>. Состав, последовательность и сроки выполнения административных процедур, требования к порядку их выполнения</w:t>
      </w:r>
    </w:p>
    <w:p w:rsidR="00131415" w:rsidRPr="00606CB3" w:rsidRDefault="00131415" w:rsidP="00131415">
      <w:pPr>
        <w:autoSpaceDE w:val="0"/>
        <w:autoSpaceDN w:val="0"/>
        <w:adjustRightInd w:val="0"/>
        <w:spacing w:after="0" w:line="240" w:lineRule="auto"/>
        <w:jc w:val="both"/>
        <w:outlineLvl w:val="1"/>
        <w:rPr>
          <w:rFonts w:ascii="Times New Roman" w:eastAsia="Times New Roman" w:hAnsi="Times New Roman" w:cs="Times New Roman"/>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Исчерпывающий перечень административных процедур</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3.1. Предоставление муниципальной услуги включает в себя следующие административные процедуры:</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1) прием, регистрация заявления и документов;</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 формирование и направление межведомственных запросов в органы власти (организации), участвующие в предоставлении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 рассмотрение заявления и представленных документов и принятие решения по подготовке результата предоставления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4) выдача (направление) заявителю результата предоставления муниципальной услуги или отказа в предоставлении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Последовательность административных процедур при предоставлении муниципальной услуги указана в блок-схеме в </w:t>
      </w:r>
      <w:hyperlink r:id="rId35" w:history="1">
        <w:r w:rsidRPr="00606CB3">
          <w:rPr>
            <w:rFonts w:ascii="Times New Roman" w:hAnsi="Times New Roman" w:cs="Times New Roman"/>
            <w:sz w:val="20"/>
            <w:szCs w:val="20"/>
          </w:rPr>
          <w:t>приложении №</w:t>
        </w:r>
      </w:hyperlink>
      <w:r w:rsidRPr="00606CB3">
        <w:rPr>
          <w:rFonts w:ascii="Times New Roman" w:hAnsi="Times New Roman" w:cs="Times New Roman"/>
          <w:sz w:val="20"/>
          <w:szCs w:val="20"/>
        </w:rPr>
        <w:t> 8 Административного регламента.</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Прием, регистрация заявления и документов</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lastRenderedPageBreak/>
        <w:t xml:space="preserve">3.2. Основанием для начала административной процедуры является поступление в подразделение заявление с приложением документов, предусмотренных </w:t>
      </w:r>
      <w:r w:rsidRPr="00606CB3">
        <w:rPr>
          <w:rFonts w:ascii="Times New Roman" w:eastAsia="Times New Roman" w:hAnsi="Times New Roman" w:cs="Times New Roman"/>
          <w:sz w:val="20"/>
          <w:szCs w:val="20"/>
        </w:rPr>
        <w:t>пунктом. 2.6.Административного регламента,</w:t>
      </w:r>
      <w:r w:rsidRPr="00606CB3">
        <w:rPr>
          <w:rFonts w:ascii="Times New Roman" w:eastAsia="Times New Roman" w:hAnsi="Times New Roman" w:cs="Times New Roman"/>
          <w:color w:val="000000"/>
          <w:sz w:val="20"/>
          <w:szCs w:val="20"/>
        </w:rPr>
        <w:t xml:space="preserve"> одним из следующих способов:</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 xml:space="preserve">посредством личного обращения заявителя </w:t>
      </w:r>
      <w:r w:rsidRPr="00606CB3">
        <w:rPr>
          <w:rFonts w:ascii="Times New Roman" w:hAnsi="Times New Roman" w:cs="Times New Roman"/>
          <w:sz w:val="20"/>
          <w:szCs w:val="20"/>
        </w:rPr>
        <w:t xml:space="preserve">(представителя заявителя) </w:t>
      </w:r>
      <w:r w:rsidRPr="00606CB3">
        <w:rPr>
          <w:rFonts w:ascii="Times New Roman" w:eastAsia="Times New Roman" w:hAnsi="Times New Roman" w:cs="Times New Roman"/>
          <w:color w:val="000000"/>
          <w:sz w:val="20"/>
          <w:szCs w:val="20"/>
        </w:rPr>
        <w:t>в подразделение;</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 xml:space="preserve">посредством личного обращения заявителя </w:t>
      </w:r>
      <w:r w:rsidRPr="00606CB3">
        <w:rPr>
          <w:rFonts w:ascii="Times New Roman" w:hAnsi="Times New Roman" w:cs="Times New Roman"/>
          <w:sz w:val="20"/>
          <w:szCs w:val="20"/>
        </w:rPr>
        <w:t xml:space="preserve">(представителя заявителя) </w:t>
      </w:r>
      <w:r w:rsidRPr="00606CB3">
        <w:rPr>
          <w:rFonts w:ascii="Times New Roman" w:eastAsia="Times New Roman" w:hAnsi="Times New Roman" w:cs="Times New Roman"/>
          <w:color w:val="000000"/>
          <w:sz w:val="20"/>
          <w:szCs w:val="20"/>
        </w:rPr>
        <w:t>в МФЦ;</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посредством почтового отправления;</w:t>
      </w:r>
    </w:p>
    <w:p w:rsidR="00131415" w:rsidRPr="00606CB3" w:rsidRDefault="00131415" w:rsidP="00131415">
      <w:pPr>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 xml:space="preserve">посредством направления в электронном виде через </w:t>
      </w:r>
      <w:r w:rsidRPr="00606CB3">
        <w:rPr>
          <w:rFonts w:ascii="Times New Roman" w:hAnsi="Times New Roman" w:cs="Times New Roman"/>
          <w:sz w:val="20"/>
          <w:szCs w:val="20"/>
        </w:rPr>
        <w:t>Единый и региональный порталы</w:t>
      </w:r>
      <w:r w:rsidRPr="00606CB3">
        <w:rPr>
          <w:rFonts w:ascii="Times New Roman" w:eastAsia="Times New Roman" w:hAnsi="Times New Roman" w:cs="Times New Roman"/>
          <w:color w:val="000000"/>
          <w:sz w:val="20"/>
          <w:szCs w:val="20"/>
        </w:rPr>
        <w:t>.</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Заявление и прилагаемые к нему документы подлежат регистрации специалистом, ответственным за прием и регистрацию документов, в соответствии с</w:t>
      </w:r>
      <w:r w:rsidR="00373918" w:rsidRPr="00606CB3">
        <w:rPr>
          <w:rFonts w:ascii="Times New Roman" w:eastAsia="Times New Roman" w:hAnsi="Times New Roman" w:cs="Times New Roman"/>
          <w:color w:val="000000"/>
          <w:sz w:val="20"/>
          <w:szCs w:val="20"/>
        </w:rPr>
        <w:t xml:space="preserve"> инструкцией по делопроизводству.</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color w:val="000000"/>
          <w:sz w:val="20"/>
          <w:szCs w:val="20"/>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color w:val="000000"/>
        </w:rPr>
        <w:t xml:space="preserve">Специалист, ответственный за прием и регистрацию документов, регистрирует заявление и выдает (направляет) </w:t>
      </w:r>
      <w:r w:rsidRPr="00606CB3">
        <w:rPr>
          <w:rFonts w:ascii="Times New Roman" w:eastAsiaTheme="minorHAnsi" w:hAnsi="Times New Roman" w:cs="Times New Roman"/>
          <w:lang w:eastAsia="en-US"/>
        </w:rPr>
        <w:t xml:space="preserve">заявителю расписку в получении документов с указанием их перечня и даты получения </w:t>
      </w:r>
      <w:r w:rsidRPr="00606CB3">
        <w:rPr>
          <w:rFonts w:ascii="Times New Roman" w:hAnsi="Times New Roman" w:cs="Times New Roman"/>
          <w:color w:val="000000"/>
        </w:rPr>
        <w:t>(приложение № 6 Административного регламента)</w:t>
      </w:r>
      <w:r w:rsidRPr="00606CB3">
        <w:rPr>
          <w:rFonts w:ascii="Times New Roman" w:eastAsiaTheme="minorHAnsi" w:hAnsi="Times New Roman" w:cs="Times New Roman"/>
          <w:lang w:eastAsia="en-US"/>
        </w:rPr>
        <w:t>.</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 xml:space="preserve">Если заявление и документы, указанные в пунктах </w:t>
      </w:r>
      <w:r w:rsidRPr="00606CB3">
        <w:rPr>
          <w:rFonts w:ascii="Times New Roman" w:hAnsi="Times New Roman" w:cs="Times New Roman"/>
        </w:rPr>
        <w:t>2.6 и 2.7 Административного регламента</w:t>
      </w:r>
      <w:r w:rsidRPr="00606CB3">
        <w:rPr>
          <w:rFonts w:ascii="Times New Roman" w:eastAsiaTheme="minorHAnsi" w:hAnsi="Times New Roman" w:cs="Times New Roman"/>
          <w:lang w:eastAsia="en-US"/>
        </w:rPr>
        <w:t>, представляются заявителем (представителем заявителя) в подразделение лично, с</w:t>
      </w:r>
      <w:r w:rsidRPr="00606CB3">
        <w:rPr>
          <w:rFonts w:ascii="Times New Roman" w:hAnsi="Times New Roman" w:cs="Times New Roman"/>
          <w:color w:val="000000"/>
        </w:rPr>
        <w:t>пециалист, ответственный за прием и регистрацию документов</w:t>
      </w:r>
      <w:r w:rsidRPr="00606CB3">
        <w:rPr>
          <w:rFonts w:ascii="Times New Roman" w:eastAsiaTheme="minorHAnsi" w:hAnsi="Times New Roman" w:cs="Times New Roman"/>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 xml:space="preserve">В случае если заявление и документы, указанные в пунктах </w:t>
      </w:r>
      <w:r w:rsidRPr="00606CB3">
        <w:rPr>
          <w:rFonts w:ascii="Times New Roman" w:hAnsi="Times New Roman" w:cs="Times New Roman"/>
        </w:rPr>
        <w:t>2.6 и 2.7 Административного регламента</w:t>
      </w:r>
      <w:r w:rsidRPr="00606CB3">
        <w:rPr>
          <w:rFonts w:ascii="Times New Roman" w:eastAsiaTheme="minorHAnsi" w:hAnsi="Times New Roman" w:cs="Times New Roman"/>
          <w:lang w:eastAsia="en-US"/>
        </w:rPr>
        <w:t>, представлены в подразделение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 xml:space="preserve">Получение заявления и документов, указанных в пунктах </w:t>
      </w:r>
      <w:r w:rsidRPr="00606CB3">
        <w:rPr>
          <w:rFonts w:ascii="Times New Roman" w:hAnsi="Times New Roman" w:cs="Times New Roman"/>
        </w:rPr>
        <w:t>2.6 и 2.7 Административного регламента</w:t>
      </w:r>
      <w:r w:rsidRPr="00606CB3">
        <w:rPr>
          <w:rFonts w:ascii="Times New Roman" w:eastAsiaTheme="minorHAnsi" w:hAnsi="Times New Roman" w:cs="Times New Roman"/>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Start"/>
      <w:r w:rsidRPr="00606CB3">
        <w:rPr>
          <w:rFonts w:ascii="Times New Roman" w:eastAsiaTheme="minorHAnsi" w:hAnsi="Times New Roman" w:cs="Times New Roman"/>
          <w:lang w:eastAsia="en-US"/>
        </w:rPr>
        <w:t>.С</w:t>
      </w:r>
      <w:proofErr w:type="gramEnd"/>
      <w:r w:rsidRPr="00606CB3">
        <w:rPr>
          <w:rFonts w:ascii="Times New Roman" w:eastAsiaTheme="minorHAnsi" w:hAnsi="Times New Roman" w:cs="Times New Roman"/>
          <w:lang w:eastAsia="en-US"/>
        </w:rPr>
        <w:t xml:space="preserve">ообщение направляется по указанному </w:t>
      </w:r>
      <w:proofErr w:type="gramStart"/>
      <w:r w:rsidRPr="00606CB3">
        <w:rPr>
          <w:rFonts w:ascii="Times New Roman" w:eastAsiaTheme="minorHAnsi" w:hAnsi="Times New Roman" w:cs="Times New Roman"/>
          <w:lang w:eastAsia="en-US"/>
        </w:rPr>
        <w:t xml:space="preserve">в заявлении адресу электронной почты или в личный кабинет заявителя (представителя заявителя) </w:t>
      </w:r>
      <w:r w:rsidRPr="00606CB3">
        <w:rPr>
          <w:rFonts w:ascii="Times New Roman" w:hAnsi="Times New Roman" w:cs="Times New Roman"/>
        </w:rPr>
        <w:t>на Едином и региональном порталах в случае представления заявления и документов через Единый и региональный порталы.</w:t>
      </w:r>
      <w:proofErr w:type="gramEnd"/>
      <w:r w:rsidRPr="00606CB3">
        <w:rPr>
          <w:rFonts w:ascii="Times New Roman" w:eastAsiaTheme="minorHAnsi" w:hAnsi="Times New Roman" w:cs="Times New Roman"/>
          <w:lang w:eastAsia="en-US"/>
        </w:rPr>
        <w:t xml:space="preserve"> Сообщение направляется не позднее рабочего дня, следующего за днем поступления заявления в подразделение.</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w:t>
      </w:r>
      <w:r w:rsidRPr="00606CB3">
        <w:rPr>
          <w:rFonts w:ascii="Times New Roman" w:hAnsi="Times New Roman" w:cs="Times New Roman"/>
          <w:sz w:val="20"/>
          <w:szCs w:val="20"/>
        </w:rPr>
        <w:t>в получении документов</w:t>
      </w:r>
      <w:r w:rsidRPr="00606CB3">
        <w:rPr>
          <w:rFonts w:ascii="Times New Roman" w:eastAsia="Times New Roman" w:hAnsi="Times New Roman" w:cs="Times New Roman"/>
          <w:color w:val="000000"/>
          <w:sz w:val="20"/>
          <w:szCs w:val="20"/>
        </w:rPr>
        <w:t xml:space="preserve">. </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 фиксации результата административной процедуры:</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 регистрационного номера принятому заявлению.</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373918" w:rsidRPr="00606CB3">
        <w:rPr>
          <w:rFonts w:ascii="Times New Roman" w:eastAsia="Times New Roman" w:hAnsi="Times New Roman" w:cs="Times New Roman"/>
          <w:sz w:val="20"/>
          <w:szCs w:val="20"/>
        </w:rPr>
        <w:t xml:space="preserve">3 </w:t>
      </w:r>
      <w:proofErr w:type="gramStart"/>
      <w:r w:rsidRPr="00606CB3">
        <w:rPr>
          <w:rFonts w:ascii="Times New Roman" w:eastAsia="Times New Roman" w:hAnsi="Times New Roman" w:cs="Times New Roman"/>
          <w:sz w:val="20"/>
          <w:szCs w:val="20"/>
        </w:rPr>
        <w:t>календарных</w:t>
      </w:r>
      <w:proofErr w:type="gramEnd"/>
      <w:r w:rsidRPr="00606CB3">
        <w:rPr>
          <w:rFonts w:ascii="Times New Roman" w:eastAsia="Times New Roman" w:hAnsi="Times New Roman" w:cs="Times New Roman"/>
          <w:sz w:val="20"/>
          <w:szCs w:val="20"/>
        </w:rPr>
        <w:t xml:space="preserve"> дня.</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Формирование и направление межведомственных запросов в органы власти (организации), участвующие в предоставлении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0"/>
          <w:szCs w:val="20"/>
        </w:rPr>
      </w:pP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3.3. Основанием для начала административной процедуры является поступление документов на рассмотрение </w:t>
      </w:r>
      <w:r w:rsidRPr="00606CB3">
        <w:rPr>
          <w:rFonts w:ascii="Times New Roman" w:eastAsia="Times New Roman" w:hAnsi="Times New Roman" w:cs="Times New Roman"/>
          <w:color w:val="000000"/>
          <w:sz w:val="20"/>
          <w:szCs w:val="20"/>
        </w:rPr>
        <w:t xml:space="preserve">специалистом, ответственным за предоставление муниципальной услуги. </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Направление межведомственного запроса допускается только в целях, связанных с предоставлением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lastRenderedPageBreak/>
        <w:t>Срок подготовки и направления межведомственного запроса – 1 рабочий день со дня регистрации заявления и документов заявителя.</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 фиксации административной процедуры является</w:t>
      </w:r>
      <w:bookmarkStart w:id="2" w:name="_GoBack"/>
      <w:bookmarkEnd w:id="2"/>
      <w:r w:rsidRPr="00606CB3">
        <w:rPr>
          <w:rFonts w:ascii="Times New Roman" w:eastAsia="Times New Roman" w:hAnsi="Times New Roman" w:cs="Times New Roman"/>
          <w:sz w:val="20"/>
          <w:szCs w:val="20"/>
        </w:rPr>
        <w:t xml:space="preserve"> регистрация запрашиваемых документов.</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Результатом административной процедуры является получение запрашиваемых документов либо отказ в их предоставлении.</w:t>
      </w:r>
    </w:p>
    <w:p w:rsidR="00131415" w:rsidRPr="00606CB3"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r w:rsidRPr="00606CB3">
        <w:rPr>
          <w:rFonts w:ascii="Times New Roman" w:hAnsi="Times New Roman" w:cs="Times New Roman"/>
          <w:sz w:val="20"/>
          <w:szCs w:val="20"/>
        </w:rPr>
        <w:t xml:space="preserve">Полученные документы в течение 1 рабочего дня со дня их поступления передаются </w:t>
      </w:r>
      <w:r w:rsidRPr="00606CB3">
        <w:rPr>
          <w:rFonts w:ascii="Times New Roman" w:eastAsia="Times New Roman" w:hAnsi="Times New Roman" w:cs="Times New Roman"/>
          <w:sz w:val="20"/>
          <w:szCs w:val="20"/>
        </w:rPr>
        <w:t>специалистом, осуществляющим формирование и направление межведомственного запроса</w:t>
      </w:r>
      <w:r w:rsidRPr="00606CB3">
        <w:rPr>
          <w:rFonts w:ascii="Times New Roman" w:eastAsia="Times New Roman" w:hAnsi="Times New Roman" w:cs="Times New Roman"/>
          <w:color w:val="000000"/>
          <w:sz w:val="20"/>
          <w:szCs w:val="20"/>
        </w:rPr>
        <w:t>специалисту, ответственному за предоставление муниципальной услуги</w:t>
      </w:r>
      <w:r w:rsidRPr="00606CB3">
        <w:rPr>
          <w:rFonts w:ascii="Times New Roman" w:hAnsi="Times New Roman" w:cs="Times New Roman"/>
          <w:sz w:val="20"/>
          <w:szCs w:val="20"/>
        </w:rPr>
        <w:t>.</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hAnsi="Times New Roman" w:cs="Times New Roman"/>
          <w:sz w:val="20"/>
          <w:szCs w:val="20"/>
        </w:rPr>
        <w:t xml:space="preserve">Максимальный срок </w:t>
      </w:r>
      <w:r w:rsidRPr="00606CB3">
        <w:rPr>
          <w:rFonts w:ascii="Times New Roman" w:eastAsia="Times New Roman" w:hAnsi="Times New Roman" w:cs="Times New Roman"/>
          <w:sz w:val="20"/>
          <w:szCs w:val="20"/>
        </w:rPr>
        <w:t xml:space="preserve">выполнения административной процедуры составляет </w:t>
      </w:r>
      <w:r w:rsidR="00C33D16">
        <w:rPr>
          <w:rFonts w:ascii="Times New Roman" w:eastAsia="Times New Roman" w:hAnsi="Times New Roman" w:cs="Times New Roman"/>
          <w:sz w:val="20"/>
          <w:szCs w:val="20"/>
        </w:rPr>
        <w:t>7</w:t>
      </w:r>
      <w:r w:rsidRPr="00606CB3">
        <w:rPr>
          <w:rFonts w:ascii="Times New Roman" w:eastAsia="Times New Roman" w:hAnsi="Times New Roman" w:cs="Times New Roman"/>
          <w:sz w:val="20"/>
          <w:szCs w:val="20"/>
        </w:rPr>
        <w:t xml:space="preserve">календарных дней </w:t>
      </w:r>
      <w:r w:rsidRPr="00606CB3">
        <w:rPr>
          <w:rFonts w:ascii="Times New Roman" w:hAnsi="Times New Roman" w:cs="Times New Roman"/>
          <w:sz w:val="20"/>
          <w:szCs w:val="20"/>
        </w:rPr>
        <w:t>с момента поступления заявления в орган местного самоуправления</w:t>
      </w:r>
      <w:r w:rsidRPr="00606CB3">
        <w:rPr>
          <w:rFonts w:ascii="Times New Roman" w:eastAsia="Times New Roman" w:hAnsi="Times New Roman" w:cs="Times New Roman"/>
          <w:sz w:val="20"/>
          <w:szCs w:val="20"/>
        </w:rPr>
        <w:t xml:space="preserve">. </w:t>
      </w:r>
    </w:p>
    <w:p w:rsidR="00131415" w:rsidRPr="00606CB3"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67"/>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Рассмотрение заявления и представленных документов и принятие решения по подготовке результата предоставления муниципальной услуги</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b/>
          <w:sz w:val="20"/>
          <w:szCs w:val="20"/>
        </w:rPr>
      </w:pP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color w:val="000000"/>
          <w:sz w:val="20"/>
          <w:szCs w:val="20"/>
          <w:u w:val="single"/>
        </w:rPr>
        <w:t>при предварительном согласовании предоставления земельного участка</w:t>
      </w:r>
      <w:r w:rsidRPr="00606CB3">
        <w:rPr>
          <w:rFonts w:ascii="Times New Roman" w:eastAsia="Times New Roman" w:hAnsi="Times New Roman" w:cs="Times New Roman"/>
          <w:sz w:val="20"/>
          <w:szCs w:val="20"/>
          <w:u w:val="single"/>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течение 30 дней со дня получения заявления специалист, ответственный за предоставление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В течение 10 дней со дня получения заявления о предварительном согласовании предоставления земельного участка специалист, ответственный за предоставление муниципальной услуги вправе </w:t>
      </w:r>
      <w:r w:rsidRPr="00606CB3">
        <w:rPr>
          <w:rFonts w:ascii="Times New Roman" w:eastAsiaTheme="minorHAnsi" w:hAnsi="Times New Roman" w:cs="Times New Roman"/>
          <w:lang w:eastAsia="en-US"/>
        </w:rPr>
        <w:t>возвратить его заявителю, с указанием причины возврата, если: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не соответствует форме заявления (Приложения № 2-3 Административного регламента), а также положениям пункта 1 статьи 39.15. Земельного Кодекса РФ;</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к заявлению не приложены документы, предоставляемые в соответствии с пунктом 2.6.1.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подано в иной орган, осуществляющий предоставление земельных участков;</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 в случае выявления в ходе проверки оснований для приостановления предварительного согласования предоставления земельного участка, установленных пунктом 2.10. Административного регламента, подготавливает проект уведомления о приостановлении предварительного согласования предоставления земельного участка (</w:t>
      </w:r>
      <w:r w:rsidRPr="00606CB3">
        <w:rPr>
          <w:rFonts w:ascii="Times New Roman" w:eastAsia="Times New Roman" w:hAnsi="Times New Roman" w:cs="Times New Roman"/>
          <w:color w:val="000000"/>
          <w:sz w:val="20"/>
          <w:szCs w:val="20"/>
        </w:rPr>
        <w:t>приложение № 7 Административного регламента)</w:t>
      </w:r>
      <w:r w:rsidRPr="00606CB3">
        <w:rPr>
          <w:rFonts w:ascii="Times New Roman" w:eastAsia="Times New Roman" w:hAnsi="Times New Roman" w:cs="Times New Roman"/>
          <w:sz w:val="20"/>
          <w:szCs w:val="20"/>
        </w:rPr>
        <w:t xml:space="preserve"> с указанием оснований приостановления предоставления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 в случае выявления в ходе проверки оснований для отказа в предварительном согласовании предоставления земельного участка, установленных пунктом 2.11. Административного регламента, подготавливает проект решения о мотивированном отказе в предварительном согласовании предоставления земельного участка с указанием оснований отказа в предоставлении муниципальной услуги</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4) в случае не выявления в ходе проверки оснований для приостановления или отказа в предварительном согласовании предоставления земельного участка, установленных пунктами 2.10. и 2.11. Административного регламента, подготавливает </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предварительном согласовании предоставления земельного участка;</w:t>
      </w:r>
    </w:p>
    <w:p w:rsidR="00131415" w:rsidRPr="00606CB3" w:rsidRDefault="00131415" w:rsidP="00131415">
      <w:pPr>
        <w:pStyle w:val="ConsPlusNormal"/>
        <w:ind w:firstLine="540"/>
        <w:jc w:val="both"/>
        <w:rPr>
          <w:rFonts w:ascii="Times New Roman" w:eastAsiaTheme="minorHAnsi" w:hAnsi="Times New Roman" w:cs="Times New Roman"/>
          <w:lang w:eastAsia="en-US"/>
        </w:rPr>
      </w:pPr>
      <w:proofErr w:type="gramStart"/>
      <w:r w:rsidRPr="00606CB3">
        <w:rPr>
          <w:rFonts w:ascii="Times New Roman" w:hAnsi="Times New Roman" w:cs="Times New Roman"/>
        </w:rPr>
        <w:t xml:space="preserve">4.1) в случае </w:t>
      </w:r>
      <w:r w:rsidRPr="00606CB3">
        <w:rPr>
          <w:rFonts w:ascii="Times New Roman" w:eastAsiaTheme="minorHAnsi" w:hAnsi="Times New Roman" w:cs="Times New Roman"/>
          <w:lang w:eastAsia="en-US"/>
        </w:rPr>
        <w:t>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извещение) в порядке</w:t>
      </w:r>
      <w:proofErr w:type="gramEnd"/>
      <w:r w:rsidRPr="00606CB3">
        <w:rPr>
          <w:rFonts w:ascii="Times New Roman" w:eastAsiaTheme="minorHAnsi" w:hAnsi="Times New Roman" w:cs="Times New Roman"/>
          <w:lang w:eastAsia="en-US"/>
        </w:rPr>
        <w:t>, установленном для официального опубликования (обнародования) муниципальных правовых актов и размещает извещение на официальном сайте органа местного самоуправления в информационно-телекоммуникационной сети «Интернет»;</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w:t>
      </w:r>
      <w:r w:rsidRPr="00606CB3">
        <w:rPr>
          <w:rFonts w:ascii="Times New Roman" w:hAnsi="Times New Roman" w:cs="Times New Roman"/>
          <w:sz w:val="20"/>
          <w:szCs w:val="20"/>
        </w:rPr>
        <w:t xml:space="preserve"> в недельный срок со дня поступления этих заявлений подготавливает </w:t>
      </w:r>
      <w:r w:rsidRPr="00606CB3">
        <w:rPr>
          <w:rFonts w:ascii="Times New Roman" w:eastAsia="Times New Roman" w:hAnsi="Times New Roman" w:cs="Times New Roman"/>
          <w:sz w:val="20"/>
          <w:szCs w:val="20"/>
        </w:rPr>
        <w:t>предусмотренный подпунктом 3) проект решения</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 подготавливает предусмотренный подпунктом 4) проект решения</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 согласование </w:t>
      </w:r>
      <w:r w:rsidR="00373918" w:rsidRPr="00606CB3">
        <w:rPr>
          <w:rFonts w:ascii="Times New Roman" w:eastAsia="Times New Roman" w:hAnsi="Times New Roman" w:cs="Times New Roman"/>
          <w:sz w:val="20"/>
          <w:szCs w:val="20"/>
        </w:rPr>
        <w:t>с первым заместителем главы администрации Романовского муниципального района, начальником управления сельского хозяйства и развития ЛПХ граждан администрации Романовского муниципального района, заместителем главы администрации Романовского района по строительству и ЖКХ, управляющ</w:t>
      </w:r>
      <w:r w:rsidR="004E5160" w:rsidRPr="00606CB3">
        <w:rPr>
          <w:rFonts w:ascii="Times New Roman" w:eastAsia="Times New Roman" w:hAnsi="Times New Roman" w:cs="Times New Roman"/>
          <w:sz w:val="20"/>
          <w:szCs w:val="20"/>
        </w:rPr>
        <w:t>им</w:t>
      </w:r>
      <w:r w:rsidR="00373918" w:rsidRPr="00606CB3">
        <w:rPr>
          <w:rFonts w:ascii="Times New Roman" w:eastAsia="Times New Roman" w:hAnsi="Times New Roman" w:cs="Times New Roman"/>
          <w:sz w:val="20"/>
          <w:szCs w:val="20"/>
        </w:rPr>
        <w:t xml:space="preserve"> делами администрации Романовского муниципального района, начальником отдела экономики и инвестиционной политики администрации Романовского муниципального района, начальником отдела </w:t>
      </w:r>
      <w:r w:rsidR="00373918" w:rsidRPr="00606CB3">
        <w:rPr>
          <w:rFonts w:ascii="Times New Roman" w:eastAsia="Times New Roman" w:hAnsi="Times New Roman" w:cs="Times New Roman"/>
          <w:sz w:val="20"/>
          <w:szCs w:val="20"/>
        </w:rPr>
        <w:lastRenderedPageBreak/>
        <w:t>архитектуры градостроительства</w:t>
      </w:r>
      <w:proofErr w:type="gramStart"/>
      <w:r w:rsidR="00373918" w:rsidRPr="00606CB3">
        <w:rPr>
          <w:rFonts w:ascii="Times New Roman" w:eastAsia="Times New Roman" w:hAnsi="Times New Roman" w:cs="Times New Roman"/>
          <w:sz w:val="20"/>
          <w:szCs w:val="20"/>
        </w:rPr>
        <w:t xml:space="preserve"> И</w:t>
      </w:r>
      <w:proofErr w:type="gramEnd"/>
      <w:r w:rsidR="00373918" w:rsidRPr="00606CB3">
        <w:rPr>
          <w:rFonts w:ascii="Times New Roman" w:eastAsia="Times New Roman" w:hAnsi="Times New Roman" w:cs="Times New Roman"/>
          <w:sz w:val="20"/>
          <w:szCs w:val="20"/>
        </w:rPr>
        <w:t xml:space="preserve"> ЖКХ, консультантом, юристом администрации Романовского муниципального района – (далее – должностные лица администрации) и </w:t>
      </w:r>
      <w:r w:rsidRPr="00606CB3">
        <w:rPr>
          <w:rFonts w:ascii="Times New Roman" w:eastAsia="Times New Roman" w:hAnsi="Times New Roman" w:cs="Times New Roman"/>
          <w:sz w:val="20"/>
          <w:szCs w:val="20"/>
        </w:rPr>
        <w:t xml:space="preserve">подписание </w:t>
      </w:r>
      <w:r w:rsidR="002135ED" w:rsidRPr="00606CB3">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Pr="00606CB3">
        <w:rPr>
          <w:rFonts w:ascii="Times New Roman" w:eastAsia="Times New Roman" w:hAnsi="Times New Roman" w:cs="Times New Roman"/>
          <w:sz w:val="20"/>
          <w:szCs w:val="20"/>
        </w:rPr>
        <w:t xml:space="preserve"> указанных в подпункте 2) – 4) проектов документов.</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О мотивированном отказе в предварительном согласовании предоставления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proofErr w:type="gramStart"/>
      <w:r w:rsidRPr="00606CB3">
        <w:rPr>
          <w:rFonts w:ascii="Times New Roman" w:eastAsia="Times New Roman" w:hAnsi="Times New Roman" w:cs="Times New Roman"/>
          <w:color w:val="000000"/>
          <w:sz w:val="20"/>
          <w:szCs w:val="20"/>
          <w:u w:val="single"/>
        </w:rPr>
        <w:t>при</w:t>
      </w:r>
      <w:proofErr w:type="gramEnd"/>
      <w:r w:rsidRPr="00606CB3">
        <w:rPr>
          <w:rFonts w:ascii="Times New Roman" w:eastAsia="Times New Roman" w:hAnsi="Times New Roman" w:cs="Times New Roman"/>
          <w:color w:val="000000"/>
          <w:sz w:val="20"/>
          <w:szCs w:val="20"/>
          <w:u w:val="single"/>
        </w:rPr>
        <w:t xml:space="preserve"> предоставления земельного участка</w:t>
      </w:r>
      <w:r w:rsidRPr="00606CB3">
        <w:rPr>
          <w:rFonts w:ascii="Times New Roman" w:eastAsia="Times New Roman" w:hAnsi="Times New Roman" w:cs="Times New Roman"/>
          <w:sz w:val="20"/>
          <w:szCs w:val="20"/>
          <w:u w:val="single"/>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течение 30 дней со дня получения заявления специалист, ответственный за предоставление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1)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rPr>
        <w:t xml:space="preserve">В течение 10 дней со дня получения заявления о предоставлении земельного участка специалист, ответственный за предоставление муниципальной услуги вправе </w:t>
      </w:r>
      <w:r w:rsidRPr="00606CB3">
        <w:rPr>
          <w:rFonts w:ascii="Times New Roman" w:eastAsiaTheme="minorHAnsi" w:hAnsi="Times New Roman" w:cs="Times New Roman"/>
          <w:lang w:eastAsia="en-US"/>
        </w:rPr>
        <w:t>возвратить его заявителю, с указанием причины возврата, если:</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не соответствует форме заявления (Приложения № 4-5 Административного регламента), а также положениям пункта 1 статьи 39.17. Земельного Кодекса РФ;</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к заявлению не приложены документы, предоставляемые в соответствии с пунктом 2.6.2. Административного регламента;</w:t>
      </w: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eastAsiaTheme="minorHAnsi" w:hAnsi="Times New Roman" w:cs="Times New Roman"/>
          <w:lang w:eastAsia="en-US"/>
        </w:rPr>
        <w:t>заявление подано в иной орган, осуществляющий предоставление земельных участков;</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2) в случае выявления в ходе проверки оснований для отказа в предоставлении земельного участка, установленных в пункте 2.11. Административного регламента, подготавливает проект решения о мотивированном отказе в предоставлении земельного участка с указанием оснований отказа в предоставлении муниципальной услуги.</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 в случае не выявления в ходе проверки оснований для отказа в предоставлении земельного участка, установленных в пункте 2.11. Административного регламента, подготавливает:</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r w:rsidRPr="00606CB3">
        <w:rPr>
          <w:rFonts w:ascii="Times New Roman" w:hAnsi="Times New Roman"/>
          <w:bCs/>
          <w:sz w:val="20"/>
          <w:szCs w:val="20"/>
        </w:rPr>
        <w:t>проект договора купли-продажи земельного участка;</w:t>
      </w:r>
    </w:p>
    <w:p w:rsidR="00131415" w:rsidRPr="00606CB3"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r w:rsidRPr="00606CB3">
        <w:rPr>
          <w:rFonts w:ascii="Times New Roman" w:hAnsi="Times New Roman"/>
          <w:bCs/>
          <w:sz w:val="20"/>
          <w:szCs w:val="20"/>
        </w:rPr>
        <w:t xml:space="preserve">проект </w:t>
      </w:r>
      <w:r w:rsidRPr="00606CB3">
        <w:rPr>
          <w:rFonts w:ascii="Times New Roman" w:eastAsia="Times New Roman" w:hAnsi="Times New Roman" w:cs="Times New Roman"/>
          <w:sz w:val="20"/>
          <w:szCs w:val="20"/>
        </w:rPr>
        <w:t>решения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r w:rsidRPr="00606CB3">
        <w:rPr>
          <w:rFonts w:ascii="Times New Roman" w:hAnsi="Times New Roman"/>
          <w:bCs/>
          <w:sz w:val="20"/>
          <w:szCs w:val="20"/>
        </w:rPr>
        <w:t>проект договора аренды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r w:rsidRPr="00606CB3">
        <w:rPr>
          <w:rFonts w:ascii="Times New Roman" w:hAnsi="Times New Roman"/>
          <w:bCs/>
          <w:sz w:val="20"/>
          <w:szCs w:val="20"/>
        </w:rPr>
        <w:t xml:space="preserve">проект </w:t>
      </w:r>
      <w:r w:rsidRPr="00606CB3">
        <w:rPr>
          <w:rFonts w:ascii="Times New Roman" w:eastAsia="Times New Roman" w:hAnsi="Times New Roman" w:cs="Times New Roman"/>
          <w:sz w:val="20"/>
          <w:szCs w:val="20"/>
        </w:rPr>
        <w:t>решения о предоставлении земельного участка в постоянное (бессрочное) пользование</w:t>
      </w:r>
      <w:r w:rsidRPr="00606CB3">
        <w:rPr>
          <w:rFonts w:ascii="Times New Roman" w:hAnsi="Times New Roman"/>
          <w:bCs/>
          <w:sz w:val="20"/>
          <w:szCs w:val="20"/>
        </w:rPr>
        <w:t>;</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606CB3">
        <w:rPr>
          <w:rFonts w:ascii="Times New Roman" w:hAnsi="Times New Roman"/>
          <w:bCs/>
          <w:sz w:val="20"/>
          <w:szCs w:val="20"/>
        </w:rPr>
        <w:t>проект договора безвозмездного пользования земельным участком;</w:t>
      </w:r>
    </w:p>
    <w:p w:rsidR="00131415" w:rsidRPr="00606CB3" w:rsidRDefault="00131415" w:rsidP="00131415">
      <w:pPr>
        <w:pStyle w:val="ConsPlusNormal"/>
        <w:ind w:firstLine="540"/>
        <w:jc w:val="both"/>
        <w:rPr>
          <w:rFonts w:ascii="Times New Roman" w:eastAsiaTheme="minorHAnsi" w:hAnsi="Times New Roman" w:cs="Times New Roman"/>
          <w:lang w:eastAsia="en-US"/>
        </w:rPr>
      </w:pPr>
      <w:proofErr w:type="gramStart"/>
      <w:r w:rsidRPr="00606CB3">
        <w:rPr>
          <w:rFonts w:ascii="Times New Roman" w:hAnsi="Times New Roman" w:cs="Times New Roman"/>
        </w:rPr>
        <w:t xml:space="preserve">3.1) в случае </w:t>
      </w:r>
      <w:r w:rsidRPr="00606CB3">
        <w:rPr>
          <w:rFonts w:ascii="Times New Roman" w:eastAsiaTheme="minorHAnsi" w:hAnsi="Times New Roman" w:cs="Times New Roman"/>
          <w:lang w:eastAsia="en-US"/>
        </w:rPr>
        <w:t>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w:t>
      </w:r>
      <w:proofErr w:type="gramEnd"/>
      <w:r w:rsidRPr="00606CB3">
        <w:rPr>
          <w:rFonts w:ascii="Times New Roman" w:eastAsiaTheme="minorHAnsi" w:hAnsi="Times New Roman" w:cs="Times New Roman"/>
          <w:lang w:eastAsia="en-US"/>
        </w:rPr>
        <w:t xml:space="preserve"> (обнародования) муниципальных правовых актов и размещает извещение на официальном сайте органа местного самоуправления в информационно-телекоммуникационной сети "Интернет";</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w:t>
      </w:r>
      <w:r w:rsidRPr="00606CB3">
        <w:rPr>
          <w:rFonts w:ascii="Times New Roman" w:hAnsi="Times New Roman" w:cs="Times New Roman"/>
          <w:sz w:val="20"/>
          <w:szCs w:val="20"/>
        </w:rPr>
        <w:t xml:space="preserve"> в недельный срок со дня поступления этих заявлений подготавливает </w:t>
      </w:r>
      <w:r w:rsidRPr="00606CB3">
        <w:rPr>
          <w:rFonts w:ascii="Times New Roman" w:eastAsia="Times New Roman" w:hAnsi="Times New Roman" w:cs="Times New Roman"/>
          <w:sz w:val="20"/>
          <w:szCs w:val="20"/>
        </w:rPr>
        <w:t>предусмотренный подпунктом 2) проект решения</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hAnsi="Times New Roman" w:cs="Times New Roman"/>
          <w:sz w:val="20"/>
          <w:szCs w:val="20"/>
        </w:rPr>
        <w:t xml:space="preserve">В случае если в течение тридцати дней со дня опубликования извещения заявления иных граждан, крестьянских (фермерских) хозяйств не поступили </w:t>
      </w:r>
      <w:r w:rsidRPr="00606CB3">
        <w:rPr>
          <w:rFonts w:ascii="Times New Roman" w:eastAsia="Times New Roman" w:hAnsi="Times New Roman" w:cs="Times New Roman"/>
          <w:sz w:val="20"/>
          <w:szCs w:val="20"/>
        </w:rPr>
        <w:t>специалист, ответственный за предоставление муниципальной услуги подготавливает предусмотренный подпунктом 3) проект решения (проект договора)</w:t>
      </w:r>
      <w:r w:rsidRPr="00606CB3">
        <w:rPr>
          <w:rFonts w:ascii="Times New Roman" w:eastAsia="Times New Roman" w:hAnsi="Times New Roman" w:cs="Times New Roman"/>
          <w:color w:val="000000"/>
          <w:sz w:val="20"/>
          <w:szCs w:val="20"/>
        </w:rPr>
        <w:t>.</w:t>
      </w:r>
    </w:p>
    <w:p w:rsidR="00131415" w:rsidRPr="00606CB3" w:rsidRDefault="00131415" w:rsidP="0013141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4) обеспечивает согласование </w:t>
      </w:r>
      <w:r w:rsidR="002135ED" w:rsidRPr="00606CB3">
        <w:rPr>
          <w:rFonts w:ascii="Times New Roman" w:eastAsia="Times New Roman" w:hAnsi="Times New Roman" w:cs="Times New Roman"/>
          <w:sz w:val="20"/>
          <w:szCs w:val="20"/>
        </w:rPr>
        <w:t>с должностными лицами администрации</w:t>
      </w:r>
      <w:r w:rsidRPr="00606CB3">
        <w:rPr>
          <w:rFonts w:ascii="Times New Roman" w:eastAsia="Times New Roman" w:hAnsi="Times New Roman" w:cs="Times New Roman"/>
          <w:sz w:val="20"/>
          <w:szCs w:val="20"/>
        </w:rPr>
        <w:t xml:space="preserve"> и подписание </w:t>
      </w:r>
      <w:r w:rsidR="002135ED" w:rsidRPr="00606CB3">
        <w:rPr>
          <w:rFonts w:ascii="Times New Roman" w:eastAsia="Times New Roman" w:hAnsi="Times New Roman" w:cs="Times New Roman"/>
          <w:sz w:val="20"/>
          <w:szCs w:val="20"/>
        </w:rPr>
        <w:t xml:space="preserve">главой администрации Романовского муниципального района Саратовской области </w:t>
      </w:r>
      <w:r w:rsidRPr="00606CB3">
        <w:rPr>
          <w:rFonts w:ascii="Times New Roman" w:eastAsia="Times New Roman" w:hAnsi="Times New Roman" w:cs="Times New Roman"/>
          <w:sz w:val="20"/>
          <w:szCs w:val="20"/>
        </w:rPr>
        <w:t>указанных в подпунктах 2 - 3 проектов документов.</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О мотивированном отказе в предоставлении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131415" w:rsidRPr="00606CB3" w:rsidRDefault="00131415" w:rsidP="002135ED">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Специалист, ответственный за предоставление муниципальной услуги, регистрирует результат предоставления муниципальной услуги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                                                   Резу</w:t>
      </w:r>
      <w:r w:rsidRPr="00606CB3">
        <w:rPr>
          <w:rFonts w:ascii="Times New Roman" w:eastAsia="Times New Roman" w:hAnsi="Times New Roman" w:cs="Times New Roman"/>
          <w:sz w:val="20"/>
          <w:szCs w:val="20"/>
        </w:rPr>
        <w:t xml:space="preserve">льтатом административной процедуры является подписание </w:t>
      </w:r>
      <w:r w:rsidR="002135ED" w:rsidRPr="00606CB3">
        <w:rPr>
          <w:rFonts w:ascii="Times New Roman" w:eastAsia="Times New Roman" w:hAnsi="Times New Roman" w:cs="Times New Roman"/>
          <w:sz w:val="20"/>
          <w:szCs w:val="20"/>
        </w:rPr>
        <w:t>главой администрации Романовского муниципального района Саратовской области</w:t>
      </w:r>
      <w:r w:rsidRPr="00606CB3">
        <w:rPr>
          <w:rFonts w:ascii="Times New Roman" w:eastAsia="Times New Roman" w:hAnsi="Times New Roman" w:cs="Times New Roman"/>
          <w:sz w:val="20"/>
          <w:szCs w:val="20"/>
        </w:rPr>
        <w:t xml:space="preserve"> одного из следующих документов: </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решения о предварительном согласовании предоставления земельного участка; </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решения о мотивированном отказе в предварительном согласовании предоставления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lastRenderedPageBreak/>
        <w:t>решения о мотивированном отказе в предоставлении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проекта договора купли-продажи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решения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договора аренды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решения о предоставлении земельного участка в постоянное (бессрочное) пользование;</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13-15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договора безвозмездного пользования земельным участком.</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 фиксации результата административной процедуры:</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xml:space="preserve">, регистрационного номера правовому акту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w:t>
      </w:r>
      <w:r w:rsidRPr="00606CB3">
        <w:rPr>
          <w:rFonts w:ascii="Times New Roman" w:eastAsia="Times New Roman" w:hAnsi="Times New Roman" w:cs="Times New Roman"/>
          <w:sz w:val="20"/>
          <w:szCs w:val="20"/>
        </w:rPr>
        <w:t>;</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регистрационного номера договорам купли-продажи, аренды или безвозмездного пользования земельным участком и правовому акту о предоставлении земельного участка в собственность бесплатно или в постоянное (бессрочное) пользование или о мотивированном отказе в предоставлении земельного участка</w:t>
      </w:r>
      <w:r w:rsidRPr="00606CB3">
        <w:rPr>
          <w:rFonts w:ascii="Times New Roman" w:eastAsia="Times New Roman" w:hAnsi="Times New Roman" w:cs="Times New Roman"/>
          <w:color w:val="000000"/>
          <w:sz w:val="20"/>
          <w:szCs w:val="20"/>
        </w:rPr>
        <w:t xml:space="preserve"> в</w:t>
      </w:r>
      <w:r w:rsidR="002135ED" w:rsidRPr="00606CB3">
        <w:rPr>
          <w:rFonts w:ascii="Times New Roman" w:eastAsia="Times New Roman" w:hAnsi="Times New Roman" w:cs="Times New Roman"/>
          <w:color w:val="000000"/>
          <w:sz w:val="20"/>
          <w:szCs w:val="20"/>
        </w:rPr>
        <w:t xml:space="preserve"> журнале</w:t>
      </w:r>
      <w:r w:rsidRPr="00606CB3">
        <w:rPr>
          <w:rFonts w:ascii="Times New Roman" w:eastAsia="Times New Roman" w:hAnsi="Times New Roman" w:cs="Times New Roman"/>
          <w:sz w:val="20"/>
          <w:szCs w:val="20"/>
        </w:rPr>
        <w:t>.</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2135ED" w:rsidRPr="00606CB3">
        <w:rPr>
          <w:rFonts w:ascii="Times New Roman" w:eastAsia="Times New Roman" w:hAnsi="Times New Roman" w:cs="Times New Roman"/>
          <w:sz w:val="20"/>
          <w:szCs w:val="20"/>
        </w:rPr>
        <w:t xml:space="preserve"> 1 </w:t>
      </w:r>
      <w:r w:rsidRPr="00606CB3">
        <w:rPr>
          <w:rFonts w:ascii="Times New Roman" w:eastAsia="Times New Roman" w:hAnsi="Times New Roman" w:cs="Times New Roman"/>
          <w:sz w:val="20"/>
          <w:szCs w:val="20"/>
        </w:rPr>
        <w:t xml:space="preserve"> календарны</w:t>
      </w:r>
      <w:r w:rsidR="002135ED" w:rsidRPr="00606CB3">
        <w:rPr>
          <w:rFonts w:ascii="Times New Roman" w:eastAsia="Times New Roman" w:hAnsi="Times New Roman" w:cs="Times New Roman"/>
          <w:sz w:val="20"/>
          <w:szCs w:val="20"/>
        </w:rPr>
        <w:t>й</w:t>
      </w:r>
      <w:r w:rsidRPr="00606CB3">
        <w:rPr>
          <w:rFonts w:ascii="Times New Roman" w:eastAsia="Times New Roman" w:hAnsi="Times New Roman" w:cs="Times New Roman"/>
          <w:sz w:val="20"/>
          <w:szCs w:val="20"/>
        </w:rPr>
        <w:t xml:space="preserve"> д</w:t>
      </w:r>
      <w:r w:rsidR="002135ED" w:rsidRPr="00606CB3">
        <w:rPr>
          <w:rFonts w:ascii="Times New Roman" w:eastAsia="Times New Roman" w:hAnsi="Times New Roman" w:cs="Times New Roman"/>
          <w:sz w:val="20"/>
          <w:szCs w:val="20"/>
        </w:rPr>
        <w:t>ень</w:t>
      </w:r>
      <w:r w:rsidRPr="00606CB3">
        <w:rPr>
          <w:rFonts w:ascii="Times New Roman" w:eastAsia="Times New Roman" w:hAnsi="Times New Roman" w:cs="Times New Roman"/>
          <w:sz w:val="20"/>
          <w:szCs w:val="20"/>
        </w:rPr>
        <w:t>.</w:t>
      </w:r>
    </w:p>
    <w:p w:rsidR="00131415" w:rsidRPr="00606CB3" w:rsidRDefault="00131415" w:rsidP="00131415">
      <w:pPr>
        <w:autoSpaceDE w:val="0"/>
        <w:autoSpaceDN w:val="0"/>
        <w:adjustRightInd w:val="0"/>
        <w:spacing w:after="0" w:line="240" w:lineRule="auto"/>
        <w:ind w:firstLine="567"/>
        <w:jc w:val="both"/>
        <w:rPr>
          <w:rFonts w:ascii="Times New Roman" w:hAnsi="Times New Roman" w:cs="Times New Roman"/>
          <w:sz w:val="20"/>
          <w:szCs w:val="20"/>
        </w:rPr>
      </w:pP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Выдача (направление) заявителю результата предоставления муниципальной услуги или отказа в предоставлении муниципальной услуги</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3.5. Основанием для начала административной процедуры является:</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2135ED" w:rsidRPr="00606CB3" w:rsidRDefault="00131415" w:rsidP="002135E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xml:space="preserve">, регистрационного номера правовому акту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w:t>
      </w:r>
    </w:p>
    <w:p w:rsidR="00131415" w:rsidRPr="00606CB3" w:rsidRDefault="002135ED" w:rsidP="002135ED">
      <w:pPr>
        <w:autoSpaceDE w:val="0"/>
        <w:autoSpaceDN w:val="0"/>
        <w:adjustRightInd w:val="0"/>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00131415" w:rsidRPr="00606CB3">
        <w:rPr>
          <w:rFonts w:ascii="Times New Roman" w:eastAsia="Times New Roman" w:hAnsi="Times New Roman" w:cs="Times New Roman"/>
          <w:sz w:val="20"/>
          <w:szCs w:val="20"/>
          <w:u w:val="single"/>
        </w:rPr>
        <w:t>подуслугам</w:t>
      </w:r>
      <w:proofErr w:type="spellEnd"/>
      <w:r w:rsidR="00131415" w:rsidRPr="00606CB3">
        <w:rPr>
          <w:rFonts w:ascii="Times New Roman" w:eastAsia="Times New Roman" w:hAnsi="Times New Roman" w:cs="Times New Roman"/>
          <w:sz w:val="20"/>
          <w:szCs w:val="20"/>
          <w:u w:val="single"/>
        </w:rPr>
        <w:t xml:space="preserve">, </w:t>
      </w:r>
      <w:proofErr w:type="gramStart"/>
      <w:r w:rsidR="00131415" w:rsidRPr="00606CB3">
        <w:rPr>
          <w:rFonts w:ascii="Times New Roman" w:eastAsia="Times New Roman" w:hAnsi="Times New Roman" w:cs="Times New Roman"/>
          <w:sz w:val="20"/>
          <w:szCs w:val="20"/>
          <w:u w:val="single"/>
        </w:rPr>
        <w:t>предусмотренным</w:t>
      </w:r>
      <w:proofErr w:type="gramEnd"/>
      <w:r w:rsidR="00131415"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2135ED"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присвоение специалистом, </w:t>
      </w:r>
      <w:r w:rsidRPr="00606CB3">
        <w:rPr>
          <w:rFonts w:ascii="Times New Roman" w:eastAsia="Times New Roman" w:hAnsi="Times New Roman" w:cs="Times New Roman"/>
          <w:color w:val="000000"/>
          <w:sz w:val="20"/>
          <w:szCs w:val="20"/>
        </w:rPr>
        <w:t>ответственным за прием и регистрацию документов</w:t>
      </w:r>
      <w:r w:rsidRPr="00606CB3">
        <w:rPr>
          <w:rFonts w:ascii="Times New Roman" w:eastAsia="Times New Roman" w:hAnsi="Times New Roman" w:cs="Times New Roman"/>
          <w:sz w:val="20"/>
          <w:szCs w:val="20"/>
        </w:rPr>
        <w:t>, регистрационного номера договорам купли-продажи, аренды или безвозмездного пользования земельным участком и правовому акту о предоставлении земельного участка в собственность бесплатно или в постоянное (бессрочное) пользование или о мотивированном отказе в предоставлении земельного участка</w:t>
      </w:r>
      <w:r w:rsidRPr="00606CB3">
        <w:rPr>
          <w:rFonts w:ascii="Times New Roman" w:eastAsia="Times New Roman" w:hAnsi="Times New Roman" w:cs="Times New Roman"/>
          <w:color w:val="000000"/>
          <w:sz w:val="20"/>
          <w:szCs w:val="20"/>
        </w:rPr>
        <w:t xml:space="preserve"> в </w:t>
      </w:r>
      <m:oMath>
        <m:r>
          <w:rPr>
            <w:rFonts w:ascii="Cambria Math" w:eastAsia="Times New Roman" w:hAnsi="Cambria Math" w:cs="Times New Roman"/>
            <w:color w:val="000000"/>
            <w:sz w:val="20"/>
            <w:szCs w:val="20"/>
          </w:rPr>
          <m:t xml:space="preserve"> журнале.</m:t>
        </m:r>
      </m:oMath>
    </w:p>
    <w:p w:rsidR="00131415" w:rsidRPr="00606CB3" w:rsidRDefault="002135ED"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С</w:t>
      </w:r>
      <w:r w:rsidR="00131415" w:rsidRPr="00606CB3">
        <w:rPr>
          <w:rFonts w:ascii="Times New Roman" w:eastAsia="Times New Roman" w:hAnsi="Times New Roman" w:cs="Times New Roman"/>
          <w:sz w:val="20"/>
          <w:szCs w:val="20"/>
        </w:rPr>
        <w:t xml:space="preserve">пециалист, </w:t>
      </w:r>
      <w:r w:rsidR="00131415" w:rsidRPr="00606CB3">
        <w:rPr>
          <w:rFonts w:ascii="Times New Roman" w:eastAsia="Times New Roman" w:hAnsi="Times New Roman" w:cs="Times New Roman"/>
          <w:color w:val="000000"/>
          <w:sz w:val="20"/>
          <w:szCs w:val="20"/>
        </w:rPr>
        <w:t>ответственный за прием и регистрацию документов:</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уведомляет заявителя о принятом решении по телефону (при наличии номера телефона в заявлении) и выдает ему </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 под роспись </w:t>
      </w:r>
      <w:r w:rsidRPr="00606CB3">
        <w:rPr>
          <w:rFonts w:ascii="Times New Roman" w:eastAsia="Times New Roman" w:hAnsi="Times New Roman" w:cs="Times New Roman"/>
          <w:color w:val="000000"/>
          <w:sz w:val="20"/>
          <w:szCs w:val="20"/>
        </w:rPr>
        <w:t>в</w:t>
      </w:r>
      <w:r w:rsidR="002135ED" w:rsidRPr="00606CB3">
        <w:rPr>
          <w:rFonts w:ascii="Times New Roman" w:eastAsia="Times New Roman" w:hAnsi="Times New Roman" w:cs="Times New Roman"/>
          <w:color w:val="000000"/>
          <w:sz w:val="20"/>
          <w:szCs w:val="20"/>
        </w:rPr>
        <w:t xml:space="preserve"> журнале</w:t>
      </w:r>
      <w:r w:rsidRPr="00606CB3">
        <w:rPr>
          <w:rFonts w:ascii="Times New Roman" w:eastAsia="Times New Roman" w:hAnsi="Times New Roman" w:cs="Times New Roman"/>
          <w:color w:val="000000"/>
          <w:sz w:val="20"/>
          <w:szCs w:val="20"/>
        </w:rPr>
        <w:t>;</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направляет заявителю в срок не более чем тридцать дней со дня поступления заявления о предоставлении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r w:rsidRPr="00606CB3">
        <w:rPr>
          <w:rFonts w:ascii="Times New Roman" w:eastAsia="Times New Roman" w:hAnsi="Times New Roman" w:cs="Times New Roman"/>
          <w:sz w:val="20"/>
          <w:szCs w:val="20"/>
        </w:rPr>
        <w:t xml:space="preserve"> три экземпляра подписанного проекта </w:t>
      </w:r>
      <w:r w:rsidRPr="00606CB3">
        <w:rPr>
          <w:rFonts w:ascii="Times New Roman" w:hAnsi="Times New Roman"/>
          <w:bCs/>
          <w:sz w:val="20"/>
          <w:szCs w:val="20"/>
        </w:rPr>
        <w:t>договора купли-продажи земельного участка;</w:t>
      </w:r>
    </w:p>
    <w:p w:rsidR="00131415" w:rsidRPr="00606CB3"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r w:rsidRPr="00606CB3">
        <w:rPr>
          <w:rFonts w:ascii="Times New Roman" w:eastAsia="Times New Roman" w:hAnsi="Times New Roman" w:cs="Times New Roman"/>
          <w:sz w:val="20"/>
          <w:szCs w:val="20"/>
        </w:rPr>
        <w:t xml:space="preserve"> три экземпляра подписанного проекта </w:t>
      </w:r>
      <w:r w:rsidRPr="00606CB3">
        <w:rPr>
          <w:rFonts w:ascii="Times New Roman" w:hAnsi="Times New Roman"/>
          <w:bCs/>
          <w:sz w:val="20"/>
          <w:szCs w:val="20"/>
        </w:rPr>
        <w:t>договора аренды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предоставлении земельного участка в постоянное (бессрочное) пользование</w:t>
      </w:r>
      <w:r w:rsidRPr="00606CB3">
        <w:rPr>
          <w:rFonts w:ascii="Times New Roman" w:hAnsi="Times New Roman"/>
          <w:bCs/>
          <w:sz w:val="20"/>
          <w:szCs w:val="20"/>
        </w:rPr>
        <w:t>;</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606CB3">
        <w:rPr>
          <w:rFonts w:ascii="Times New Roman" w:eastAsia="Times New Roman" w:hAnsi="Times New Roman" w:cs="Times New Roman"/>
          <w:sz w:val="20"/>
          <w:szCs w:val="20"/>
        </w:rPr>
        <w:t xml:space="preserve"> три экземпляра подписанного проекта </w:t>
      </w:r>
      <w:r w:rsidRPr="00606CB3">
        <w:rPr>
          <w:rFonts w:ascii="Times New Roman" w:hAnsi="Times New Roman"/>
          <w:bCs/>
          <w:sz w:val="20"/>
          <w:szCs w:val="20"/>
        </w:rPr>
        <w:t>договора безвозмездного пользования земельным участком;</w:t>
      </w:r>
    </w:p>
    <w:p w:rsidR="002135ED" w:rsidRPr="00606CB3" w:rsidRDefault="00131415" w:rsidP="002135ED">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либо </w:t>
      </w:r>
      <w:r w:rsidRPr="00606CB3">
        <w:rPr>
          <w:rFonts w:ascii="Times New Roman" w:hAnsi="Times New Roman" w:cs="Times New Roman"/>
          <w:sz w:val="20"/>
          <w:szCs w:val="20"/>
        </w:rPr>
        <w:t>решение</w:t>
      </w:r>
      <w:r w:rsidRPr="00606CB3">
        <w:rPr>
          <w:rFonts w:ascii="Times New Roman" w:eastAsia="Times New Roman" w:hAnsi="Times New Roman" w:cs="Times New Roman"/>
          <w:sz w:val="20"/>
          <w:szCs w:val="20"/>
        </w:rPr>
        <w:t xml:space="preserve"> о мотивированном отказе в предоставлении земельного участка под роспись </w:t>
      </w:r>
      <w:r w:rsidRPr="00606CB3">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 xml:space="preserve"> журнале.</m:t>
        </m:r>
      </m:oMath>
    </w:p>
    <w:p w:rsidR="00131415" w:rsidRPr="00606CB3" w:rsidRDefault="002135ED" w:rsidP="002135ED">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hAnsi="Times New Roman" w:cs="Times New Roman"/>
          <w:sz w:val="20"/>
          <w:szCs w:val="20"/>
        </w:rPr>
        <w:t>Пр</w:t>
      </w:r>
      <w:r w:rsidR="00131415" w:rsidRPr="00606CB3">
        <w:rPr>
          <w:rFonts w:ascii="Times New Roman" w:hAnsi="Times New Roman" w:cs="Times New Roman"/>
          <w:sz w:val="20"/>
          <w:szCs w:val="20"/>
        </w:rPr>
        <w:t>оекты договоров, направленные заявителю, должны быть им подписаны и представлены в подразделение не позднее чем в течение тридцати дней со дня получения заявителем проектов указанных договоров.</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 отсутствия возможности оперативного вручения заявителю вышеперечисленных документов, они направляются заявителю в день их подписания почтовым отправлением.</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131415" w:rsidRPr="00606CB3" w:rsidRDefault="00131415" w:rsidP="00131415">
      <w:pPr>
        <w:spacing w:after="0" w:line="240" w:lineRule="auto"/>
        <w:ind w:firstLine="567"/>
        <w:jc w:val="both"/>
        <w:rPr>
          <w:rFonts w:ascii="Times New Roman" w:eastAsia="Times New Roman" w:hAnsi="Times New Roman" w:cs="Times New Roman"/>
          <w:color w:val="000000" w:themeColor="text1"/>
          <w:sz w:val="20"/>
          <w:szCs w:val="20"/>
        </w:rPr>
      </w:pPr>
      <w:proofErr w:type="gramStart"/>
      <w:r w:rsidRPr="00606CB3">
        <w:rPr>
          <w:rFonts w:ascii="Times New Roman" w:eastAsia="Times New Roman" w:hAnsi="Times New Roman" w:cs="Times New Roman"/>
          <w:color w:val="000000" w:themeColor="text1"/>
          <w:sz w:val="20"/>
          <w:szCs w:val="20"/>
        </w:rPr>
        <w:t xml:space="preserve">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w:t>
      </w:r>
      <w:r w:rsidRPr="00606CB3">
        <w:rPr>
          <w:rFonts w:ascii="Times New Roman" w:eastAsia="Times New Roman" w:hAnsi="Times New Roman" w:cs="Times New Roman"/>
          <w:color w:val="000000" w:themeColor="text1"/>
          <w:sz w:val="20"/>
          <w:szCs w:val="20"/>
        </w:rPr>
        <w:lastRenderedPageBreak/>
        <w:t>предусмотренный Соглашением о взаимодействии, но не позднее рабочего дня, следующего за днем их подписания.</w:t>
      </w:r>
      <w:proofErr w:type="gramEnd"/>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Результатом административной процедуры является:</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 и 2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выдача (направление) заявителю решения о предварительном согласовании предоставления земельного участка или о мотивированном отказе в предварительном согласовании предоставления земельного участка.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u w:val="single"/>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3-15 пункта 2.2.1. Административного регламента:</w:t>
      </w:r>
    </w:p>
    <w:p w:rsidR="00131415" w:rsidRPr="00606CB3" w:rsidRDefault="00131415" w:rsidP="00131415">
      <w:pPr>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выдача (направление) заявителю решения о мотивированном отказе в предоставлении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3-5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проекта </w:t>
      </w:r>
      <w:r w:rsidRPr="00606CB3">
        <w:rPr>
          <w:rFonts w:ascii="Times New Roman" w:hAnsi="Times New Roman"/>
          <w:bCs/>
          <w:sz w:val="20"/>
          <w:szCs w:val="20"/>
        </w:rPr>
        <w:t>договора купли-продажи земельного участка;</w:t>
      </w:r>
    </w:p>
    <w:p w:rsidR="00131415" w:rsidRPr="00606CB3" w:rsidRDefault="00131415" w:rsidP="00131415">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6-8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решения о предоставлении земельного участка в собственность бесплатно;</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9-11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проекта </w:t>
      </w:r>
      <w:r w:rsidRPr="00606CB3">
        <w:rPr>
          <w:rFonts w:ascii="Times New Roman" w:hAnsi="Times New Roman"/>
          <w:bCs/>
          <w:sz w:val="20"/>
          <w:szCs w:val="20"/>
        </w:rPr>
        <w:t>договора аренды земельного участка;</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подуслуге</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предусмотренной</w:t>
      </w:r>
      <w:proofErr w:type="gramEnd"/>
      <w:r w:rsidRPr="00606CB3">
        <w:rPr>
          <w:rFonts w:ascii="Times New Roman" w:eastAsia="Times New Roman" w:hAnsi="Times New Roman" w:cs="Times New Roman"/>
          <w:sz w:val="20"/>
          <w:szCs w:val="20"/>
          <w:u w:val="single"/>
        </w:rPr>
        <w:t xml:space="preserve"> подпунктом 12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решения о предоставлении земельного участка в постоянное (бессрочное) пользование</w:t>
      </w:r>
      <w:r w:rsidRPr="00606CB3">
        <w:rPr>
          <w:rFonts w:ascii="Times New Roman" w:hAnsi="Times New Roman"/>
          <w:bCs/>
          <w:sz w:val="20"/>
          <w:szCs w:val="20"/>
        </w:rPr>
        <w:t>;</w:t>
      </w:r>
    </w:p>
    <w:p w:rsidR="00131415" w:rsidRPr="00606CB3" w:rsidRDefault="00131415" w:rsidP="00131415">
      <w:pPr>
        <w:spacing w:after="0" w:line="240" w:lineRule="auto"/>
        <w:ind w:firstLine="567"/>
        <w:jc w:val="both"/>
        <w:rPr>
          <w:rFonts w:ascii="Times New Roman" w:hAnsi="Times New Roman"/>
          <w:bCs/>
          <w:sz w:val="20"/>
          <w:szCs w:val="20"/>
        </w:rPr>
      </w:pPr>
      <w:r w:rsidRPr="00606CB3">
        <w:rPr>
          <w:rFonts w:ascii="Times New Roman" w:eastAsia="Times New Roman" w:hAnsi="Times New Roman" w:cs="Times New Roman"/>
          <w:sz w:val="20"/>
          <w:szCs w:val="20"/>
          <w:u w:val="single"/>
        </w:rPr>
        <w:t xml:space="preserve">по </w:t>
      </w:r>
      <w:proofErr w:type="spellStart"/>
      <w:r w:rsidRPr="00606CB3">
        <w:rPr>
          <w:rFonts w:ascii="Times New Roman" w:eastAsia="Times New Roman" w:hAnsi="Times New Roman" w:cs="Times New Roman"/>
          <w:sz w:val="20"/>
          <w:szCs w:val="20"/>
          <w:u w:val="single"/>
        </w:rPr>
        <w:t>подуслугам</w:t>
      </w:r>
      <w:proofErr w:type="spellEnd"/>
      <w:r w:rsidRPr="00606CB3">
        <w:rPr>
          <w:rFonts w:ascii="Times New Roman" w:eastAsia="Times New Roman" w:hAnsi="Times New Roman" w:cs="Times New Roman"/>
          <w:sz w:val="20"/>
          <w:szCs w:val="20"/>
          <w:u w:val="single"/>
        </w:rPr>
        <w:t xml:space="preserve">, </w:t>
      </w:r>
      <w:proofErr w:type="gramStart"/>
      <w:r w:rsidRPr="00606CB3">
        <w:rPr>
          <w:rFonts w:ascii="Times New Roman" w:eastAsia="Times New Roman" w:hAnsi="Times New Roman" w:cs="Times New Roman"/>
          <w:sz w:val="20"/>
          <w:szCs w:val="20"/>
          <w:u w:val="single"/>
        </w:rPr>
        <w:t>предусмотренным</w:t>
      </w:r>
      <w:proofErr w:type="gramEnd"/>
      <w:r w:rsidRPr="00606CB3">
        <w:rPr>
          <w:rFonts w:ascii="Times New Roman" w:eastAsia="Times New Roman" w:hAnsi="Times New Roman" w:cs="Times New Roman"/>
          <w:sz w:val="20"/>
          <w:szCs w:val="20"/>
          <w:u w:val="single"/>
        </w:rPr>
        <w:t xml:space="preserve"> подпунктами 13-15 пункта 2.2.1. Административного регламента,</w:t>
      </w:r>
      <w:r w:rsidRPr="00606CB3">
        <w:rPr>
          <w:rFonts w:ascii="Times New Roman" w:eastAsia="Times New Roman" w:hAnsi="Times New Roman" w:cs="Times New Roman"/>
          <w:sz w:val="20"/>
          <w:szCs w:val="20"/>
        </w:rPr>
        <w:t xml:space="preserve"> выдача (направление) проекта </w:t>
      </w:r>
      <w:r w:rsidRPr="00606CB3">
        <w:rPr>
          <w:rFonts w:ascii="Times New Roman" w:hAnsi="Times New Roman"/>
          <w:bCs/>
          <w:sz w:val="20"/>
          <w:szCs w:val="20"/>
        </w:rPr>
        <w:t>договора безвозмездного пользования земельным участком;</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Способом фиксации результата административной процедуры является:</w:t>
      </w:r>
    </w:p>
    <w:p w:rsidR="002135ED"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06CB3">
        <w:rPr>
          <w:rFonts w:ascii="Times New Roman" w:eastAsia="Times New Roman" w:hAnsi="Times New Roman" w:cs="Times New Roman"/>
          <w:sz w:val="20"/>
          <w:szCs w:val="20"/>
        </w:rPr>
        <w:t xml:space="preserve">роспись заявителя </w:t>
      </w:r>
      <w:r w:rsidRPr="00606CB3">
        <w:rPr>
          <w:rFonts w:ascii="Times New Roman" w:eastAsia="Times New Roman" w:hAnsi="Times New Roman" w:cs="Times New Roman"/>
          <w:color w:val="000000"/>
          <w:sz w:val="20"/>
          <w:szCs w:val="20"/>
        </w:rPr>
        <w:t xml:space="preserve">в </w:t>
      </w:r>
      <m:oMath>
        <m:r>
          <w:rPr>
            <w:rFonts w:ascii="Cambria Math" w:eastAsia="Times New Roman" w:hAnsi="Cambria Math" w:cs="Times New Roman"/>
            <w:color w:val="000000"/>
            <w:sz w:val="20"/>
            <w:szCs w:val="20"/>
          </w:rPr>
          <m:t xml:space="preserve">  журнале.</m:t>
        </m:r>
      </m:oMath>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внесение специалистом, ответственным за прием и регистрацию документов, записи </w:t>
      </w:r>
      <w:r w:rsidRPr="00606CB3">
        <w:rPr>
          <w:rFonts w:ascii="Times New Roman" w:eastAsia="Times New Roman" w:hAnsi="Times New Roman" w:cs="Times New Roman"/>
          <w:color w:val="000000"/>
          <w:sz w:val="20"/>
          <w:szCs w:val="20"/>
        </w:rPr>
        <w:t xml:space="preserve">в </w:t>
      </w:r>
      <w:r w:rsidR="002135ED" w:rsidRPr="00606CB3">
        <w:rPr>
          <w:rFonts w:ascii="Times New Roman" w:eastAsia="Times New Roman" w:hAnsi="Times New Roman" w:cs="Times New Roman"/>
          <w:color w:val="000000"/>
          <w:sz w:val="20"/>
          <w:szCs w:val="20"/>
        </w:rPr>
        <w:t>журнале</w:t>
      </w:r>
      <w:r w:rsidRPr="00606CB3">
        <w:rPr>
          <w:rFonts w:ascii="Times New Roman" w:eastAsia="Times New Roman" w:hAnsi="Times New Roman" w:cs="Times New Roman"/>
          <w:sz w:val="20"/>
          <w:szCs w:val="20"/>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131415" w:rsidRPr="00606CB3" w:rsidRDefault="00131415" w:rsidP="00131415">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131415" w:rsidRPr="00606CB3" w:rsidRDefault="00131415" w:rsidP="0013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Максимальный срок выполнения административной процедуры составляет </w:t>
      </w:r>
      <w:r w:rsidR="004E5160" w:rsidRPr="00606CB3">
        <w:rPr>
          <w:rFonts w:ascii="Times New Roman" w:eastAsia="Times New Roman" w:hAnsi="Times New Roman" w:cs="Times New Roman"/>
          <w:sz w:val="20"/>
          <w:szCs w:val="20"/>
        </w:rPr>
        <w:t>1</w:t>
      </w:r>
      <w:r w:rsidRPr="00606CB3">
        <w:rPr>
          <w:rFonts w:ascii="Times New Roman" w:eastAsia="Times New Roman" w:hAnsi="Times New Roman" w:cs="Times New Roman"/>
          <w:sz w:val="20"/>
          <w:szCs w:val="20"/>
        </w:rPr>
        <w:t xml:space="preserve"> календарны</w:t>
      </w:r>
      <w:r w:rsidR="004E5160" w:rsidRPr="00606CB3">
        <w:rPr>
          <w:rFonts w:ascii="Times New Roman" w:eastAsia="Times New Roman" w:hAnsi="Times New Roman" w:cs="Times New Roman"/>
          <w:sz w:val="20"/>
          <w:szCs w:val="20"/>
        </w:rPr>
        <w:t>й день</w:t>
      </w:r>
      <w:r w:rsidRPr="00606CB3">
        <w:rPr>
          <w:rFonts w:ascii="Times New Roman" w:eastAsia="Times New Roman" w:hAnsi="Times New Roman" w:cs="Times New Roman"/>
          <w:sz w:val="20"/>
          <w:szCs w:val="20"/>
        </w:rPr>
        <w:t>.</w:t>
      </w:r>
    </w:p>
    <w:p w:rsidR="00131415" w:rsidRPr="00606CB3" w:rsidRDefault="00131415" w:rsidP="00131415">
      <w:pPr>
        <w:spacing w:after="0" w:line="240" w:lineRule="auto"/>
        <w:ind w:firstLine="708"/>
        <w:jc w:val="both"/>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jc w:val="center"/>
        <w:outlineLvl w:val="0"/>
        <w:rPr>
          <w:rFonts w:ascii="Times New Roman" w:hAnsi="Times New Roman" w:cs="Times New Roman"/>
          <w:b/>
          <w:bCs/>
          <w:sz w:val="20"/>
          <w:szCs w:val="20"/>
        </w:rPr>
      </w:pPr>
      <w:r w:rsidRPr="00606CB3">
        <w:rPr>
          <w:rFonts w:ascii="Times New Roman" w:hAnsi="Times New Roman" w:cs="Times New Roman"/>
          <w:b/>
          <w:bCs/>
          <w:sz w:val="20"/>
          <w:szCs w:val="20"/>
        </w:rPr>
        <w:t xml:space="preserve">IV. Формы </w:t>
      </w:r>
      <w:proofErr w:type="gramStart"/>
      <w:r w:rsidRPr="00606CB3">
        <w:rPr>
          <w:rFonts w:ascii="Times New Roman" w:hAnsi="Times New Roman" w:cs="Times New Roman"/>
          <w:b/>
          <w:bCs/>
          <w:sz w:val="20"/>
          <w:szCs w:val="20"/>
        </w:rPr>
        <w:t>контроля за</w:t>
      </w:r>
      <w:proofErr w:type="gramEnd"/>
      <w:r w:rsidRPr="00606CB3">
        <w:rPr>
          <w:rFonts w:ascii="Times New Roman" w:hAnsi="Times New Roman" w:cs="Times New Roman"/>
          <w:b/>
          <w:bCs/>
          <w:sz w:val="20"/>
          <w:szCs w:val="20"/>
        </w:rPr>
        <w:t xml:space="preserve"> исполнением административного регламента предоставления муниципальной услуги</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 xml:space="preserve">Порядок осуществления текущего </w:t>
      </w:r>
      <w:proofErr w:type="gramStart"/>
      <w:r w:rsidRPr="00606CB3">
        <w:rPr>
          <w:rFonts w:ascii="Times New Roman" w:hAnsi="Times New Roman" w:cs="Times New Roman"/>
          <w:b/>
          <w:bCs/>
          <w:i/>
          <w:sz w:val="20"/>
          <w:szCs w:val="20"/>
        </w:rPr>
        <w:t>контроля за</w:t>
      </w:r>
      <w:proofErr w:type="gramEnd"/>
      <w:r w:rsidRPr="00606CB3">
        <w:rPr>
          <w:rFonts w:ascii="Times New Roman" w:hAnsi="Times New Roman" w:cs="Times New Roman"/>
          <w:b/>
          <w:bCs/>
          <w:i/>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i/>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vertAlign w:val="superscript"/>
        </w:rPr>
      </w:pPr>
      <w:proofErr w:type="gramStart"/>
      <w:r w:rsidRPr="00606CB3">
        <w:rPr>
          <w:rFonts w:ascii="Times New Roman" w:hAnsi="Times New Roman" w:cs="Times New Roman"/>
          <w:sz w:val="20"/>
          <w:szCs w:val="20"/>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w:t>
      </w:r>
      <w:r w:rsidR="00E8284D" w:rsidRPr="00606CB3">
        <w:rPr>
          <w:rFonts w:ascii="Times New Roman" w:hAnsi="Times New Roman" w:cs="Times New Roman"/>
          <w:sz w:val="20"/>
          <w:szCs w:val="20"/>
        </w:rPr>
        <w:t>первым заместителем главы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 </m:t>
        </m:r>
      </m:oMath>
      <w:r w:rsidRPr="00606CB3">
        <w:rPr>
          <w:rFonts w:ascii="Times New Roman" w:hAnsi="Times New Roman" w:cs="Times New Roman"/>
          <w:sz w:val="20"/>
          <w:szCs w:val="20"/>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trike/>
          <w:sz w:val="20"/>
          <w:szCs w:val="20"/>
        </w:rPr>
      </w:pPr>
      <w:r w:rsidRPr="00606CB3">
        <w:rPr>
          <w:rFonts w:ascii="Times New Roman" w:hAnsi="Times New Roman" w:cs="Times New Roman"/>
          <w:sz w:val="20"/>
          <w:szCs w:val="20"/>
        </w:rPr>
        <w:t>4.2. Текущий контроль осуществляется постоянно.</w:t>
      </w: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06CB3">
        <w:rPr>
          <w:rFonts w:ascii="Times New Roman" w:hAnsi="Times New Roman" w:cs="Times New Roman"/>
          <w:b/>
          <w:bCs/>
          <w:i/>
          <w:sz w:val="20"/>
          <w:szCs w:val="20"/>
        </w:rPr>
        <w:t>контроля за</w:t>
      </w:r>
      <w:proofErr w:type="gramEnd"/>
      <w:r w:rsidRPr="00606CB3">
        <w:rPr>
          <w:rFonts w:ascii="Times New Roman" w:hAnsi="Times New Roman" w:cs="Times New Roman"/>
          <w:b/>
          <w:bCs/>
          <w:i/>
          <w:sz w:val="20"/>
          <w:szCs w:val="20"/>
        </w:rPr>
        <w:t xml:space="preserve"> полнотой и качеством предоставления муниципальной услуги</w:t>
      </w:r>
    </w:p>
    <w:p w:rsidR="00131415" w:rsidRPr="00606CB3" w:rsidRDefault="00131415" w:rsidP="00131415">
      <w:pPr>
        <w:autoSpaceDE w:val="0"/>
        <w:autoSpaceDN w:val="0"/>
        <w:adjustRightInd w:val="0"/>
        <w:spacing w:after="0" w:line="240" w:lineRule="auto"/>
        <w:jc w:val="center"/>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vertAlign w:val="superscript"/>
        </w:rPr>
      </w:pPr>
      <w:r w:rsidRPr="00606CB3">
        <w:rPr>
          <w:rFonts w:ascii="Times New Roman" w:hAnsi="Times New Roman" w:cs="Times New Roman"/>
          <w:sz w:val="20"/>
          <w:szCs w:val="20"/>
        </w:rPr>
        <w:t xml:space="preserve">4.3. Проверки полноты и качества предоставления муниципальной услуги осуществляются на основании </w:t>
      </w:r>
      <w:r w:rsidR="00E8284D" w:rsidRPr="00606CB3">
        <w:rPr>
          <w:rFonts w:ascii="Times New Roman" w:hAnsi="Times New Roman" w:cs="Times New Roman"/>
          <w:sz w:val="20"/>
          <w:szCs w:val="20"/>
        </w:rPr>
        <w:t xml:space="preserve"> распоряжения администрации Романовского муниципального района Саратовской области.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606CB3">
        <w:rPr>
          <w:rFonts w:ascii="Times New Roman" w:hAnsi="Times New Roman" w:cs="Times New Roman"/>
          <w:bCs/>
          <w:sz w:val="20"/>
          <w:szCs w:val="20"/>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606CB3">
        <w:rPr>
          <w:rFonts w:ascii="Times New Roman" w:hAnsi="Times New Roman" w:cs="Times New Roman"/>
          <w:sz w:val="20"/>
          <w:szCs w:val="20"/>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Периодичность осуществления плановых проверок устанавливается </w:t>
      </w:r>
      <w:r w:rsidR="00E8284D" w:rsidRPr="00606CB3">
        <w:rPr>
          <w:rFonts w:ascii="Times New Roman" w:hAnsi="Times New Roman" w:cs="Times New Roman"/>
          <w:sz w:val="20"/>
          <w:szCs w:val="20"/>
        </w:rPr>
        <w:t>главой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m:t>
        </m:r>
      </m:oMath>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36" w:history="1">
        <w:r w:rsidRPr="00606CB3">
          <w:rPr>
            <w:rFonts w:ascii="Times New Roman" w:hAnsi="Times New Roman" w:cs="Times New Roman"/>
            <w:sz w:val="20"/>
            <w:szCs w:val="20"/>
          </w:rPr>
          <w:t>пунктом</w:t>
        </w:r>
      </w:hyperlink>
      <w:r w:rsidRPr="00606CB3">
        <w:rPr>
          <w:rFonts w:ascii="Times New Roman" w:hAnsi="Times New Roman" w:cs="Times New Roman"/>
          <w:sz w:val="20"/>
          <w:szCs w:val="20"/>
        </w:rPr>
        <w:t xml:space="preserve"> 2.19 Административного регламента.</w:t>
      </w:r>
    </w:p>
    <w:p w:rsidR="00E8284D" w:rsidRPr="00606CB3" w:rsidRDefault="00131415" w:rsidP="00E8284D">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 xml:space="preserve">4.5. Проверка полноты и качества предоставления муниципальной услуги проводится должностными лицами, указанными в </w:t>
      </w:r>
      <w:hyperlink r:id="rId37" w:history="1">
        <w:r w:rsidRPr="00606CB3">
          <w:rPr>
            <w:rFonts w:ascii="Times New Roman" w:hAnsi="Times New Roman" w:cs="Times New Roman"/>
            <w:sz w:val="20"/>
            <w:szCs w:val="20"/>
          </w:rPr>
          <w:t>пункте 4.1</w:t>
        </w:r>
      </w:hyperlink>
      <w:r w:rsidRPr="00606CB3">
        <w:rPr>
          <w:rFonts w:ascii="Times New Roman" w:hAnsi="Times New Roman" w:cs="Times New Roman"/>
          <w:sz w:val="20"/>
          <w:szCs w:val="20"/>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w:t>
      </w:r>
      <w:r w:rsidRPr="00606CB3">
        <w:rPr>
          <w:rFonts w:ascii="Times New Roman" w:hAnsi="Times New Roman" w:cs="Times New Roman"/>
          <w:sz w:val="20"/>
          <w:szCs w:val="20"/>
        </w:rPr>
        <w:lastRenderedPageBreak/>
        <w:t xml:space="preserve">наличии недостатков). Справка подписывается </w:t>
      </w:r>
      <w:r w:rsidR="00E8284D" w:rsidRPr="00606CB3">
        <w:rPr>
          <w:rFonts w:ascii="Times New Roman" w:hAnsi="Times New Roman" w:cs="Times New Roman"/>
          <w:sz w:val="20"/>
          <w:szCs w:val="20"/>
        </w:rPr>
        <w:t>главой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m:t>
        </m:r>
      </m:oMath>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m:oMathPara>
        <m:oMath>
          <m:r>
            <w:rPr>
              <w:rFonts w:ascii="Cambria Math" w:eastAsia="Times New Roman" w:hAnsi="Cambria Math" w:cs="Times New Roman"/>
              <w:sz w:val="20"/>
              <w:szCs w:val="20"/>
            </w:rPr>
            <m:t>.</m:t>
          </m:r>
        </m:oMath>
      </m:oMathPara>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pStyle w:val="ConsPlusNormal"/>
        <w:ind w:firstLine="540"/>
        <w:jc w:val="both"/>
        <w:rPr>
          <w:rFonts w:ascii="Times New Roman" w:eastAsiaTheme="minorHAnsi" w:hAnsi="Times New Roman" w:cs="Times New Roman"/>
          <w:lang w:eastAsia="en-US"/>
        </w:rPr>
      </w:pPr>
      <w:r w:rsidRPr="00606CB3">
        <w:rPr>
          <w:rFonts w:ascii="Times New Roman" w:hAnsi="Times New Roman" w:cs="Times New Roman"/>
          <w:bCs/>
        </w:rPr>
        <w:t xml:space="preserve">4.6. По результатам проведенных проверок в случае </w:t>
      </w:r>
      <w:proofErr w:type="gramStart"/>
      <w:r w:rsidRPr="00606CB3">
        <w:rPr>
          <w:rFonts w:ascii="Times New Roman" w:hAnsi="Times New Roman" w:cs="Times New Roman"/>
          <w:bCs/>
        </w:rPr>
        <w:t>выявления нарушений соблюдения положений регламента</w:t>
      </w:r>
      <w:proofErr w:type="gramEnd"/>
      <w:r w:rsidRPr="00606CB3">
        <w:rPr>
          <w:rFonts w:ascii="Times New Roman" w:hAnsi="Times New Roman" w:cs="Times New Roman"/>
          <w:bCs/>
        </w:rPr>
        <w:t xml:space="preserve"> виновные муниципальные служащие и должностные лица </w:t>
      </w:r>
      <w:r w:rsidRPr="00606CB3">
        <w:rPr>
          <w:rFonts w:ascii="Times New Roman" w:hAnsi="Times New Roman" w:cs="Times New Roman"/>
        </w:rPr>
        <w:t>органа местного самоуправления</w:t>
      </w:r>
      <w:r w:rsidRPr="00606CB3">
        <w:rPr>
          <w:rFonts w:ascii="Times New Roman" w:hAnsi="Times New Roman" w:cs="Times New Roman"/>
          <w:bCs/>
        </w:rPr>
        <w:t xml:space="preserve"> несут персональную ответственность за решения и действия (бездействие), принимаемые в ходе предоставления муниципальной услуги </w:t>
      </w:r>
      <w:r w:rsidRPr="00606CB3">
        <w:rPr>
          <w:rFonts w:ascii="Times New Roman" w:eastAsiaTheme="minorHAnsi" w:hAnsi="Times New Roman" w:cs="Times New Roman"/>
          <w:lang w:eastAsia="en-US"/>
        </w:rPr>
        <w:t>в порядке, установленном законодательством.</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bCs/>
          <w:sz w:val="20"/>
          <w:szCs w:val="20"/>
        </w:rPr>
      </w:pPr>
      <w:r w:rsidRPr="00606CB3">
        <w:rPr>
          <w:rFonts w:ascii="Times New Roman" w:hAnsi="Times New Roman" w:cs="Times New Roman"/>
          <w:bCs/>
          <w:sz w:val="20"/>
          <w:szCs w:val="20"/>
        </w:rPr>
        <w:t xml:space="preserve">4.7. Персональная ответственность муниципальные служащие и должностные лица </w:t>
      </w:r>
      <w:r w:rsidRPr="00606CB3">
        <w:rPr>
          <w:rFonts w:ascii="Times New Roman" w:hAnsi="Times New Roman" w:cs="Times New Roman"/>
          <w:sz w:val="20"/>
          <w:szCs w:val="20"/>
        </w:rPr>
        <w:t>органа местного самоуправления</w:t>
      </w:r>
      <w:r w:rsidRPr="00606CB3">
        <w:rPr>
          <w:rFonts w:ascii="Times New Roman" w:hAnsi="Times New Roman" w:cs="Times New Roman"/>
          <w:bCs/>
          <w:sz w:val="20"/>
          <w:szCs w:val="20"/>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jc w:val="center"/>
        <w:outlineLvl w:val="1"/>
        <w:rPr>
          <w:rFonts w:ascii="Times New Roman" w:hAnsi="Times New Roman" w:cs="Times New Roman"/>
          <w:b/>
          <w:bCs/>
          <w:i/>
          <w:sz w:val="20"/>
          <w:szCs w:val="20"/>
        </w:rPr>
      </w:pPr>
      <w:r w:rsidRPr="00606CB3">
        <w:rPr>
          <w:rFonts w:ascii="Times New Roman" w:hAnsi="Times New Roman" w:cs="Times New Roman"/>
          <w:b/>
          <w:bCs/>
          <w:i/>
          <w:sz w:val="20"/>
          <w:szCs w:val="20"/>
        </w:rPr>
        <w:t xml:space="preserve">Положения, характеризующие требования к порядку и формам </w:t>
      </w:r>
      <w:proofErr w:type="gramStart"/>
      <w:r w:rsidRPr="00606CB3">
        <w:rPr>
          <w:rFonts w:ascii="Times New Roman" w:hAnsi="Times New Roman" w:cs="Times New Roman"/>
          <w:b/>
          <w:bCs/>
          <w:i/>
          <w:sz w:val="20"/>
          <w:szCs w:val="20"/>
        </w:rPr>
        <w:t>контроля за</w:t>
      </w:r>
      <w:proofErr w:type="gramEnd"/>
      <w:r w:rsidRPr="00606CB3">
        <w:rPr>
          <w:rFonts w:ascii="Times New Roman" w:hAnsi="Times New Roman" w:cs="Times New Roman"/>
          <w:b/>
          <w:bCs/>
          <w:i/>
          <w:sz w:val="20"/>
          <w:szCs w:val="20"/>
        </w:rPr>
        <w:t xml:space="preserve"> предоставлением муниципальной услуги, в том числе со стороны граждан, их объединений и организаций</w:t>
      </w:r>
    </w:p>
    <w:p w:rsidR="00131415" w:rsidRPr="00606CB3" w:rsidRDefault="00131415" w:rsidP="00131415">
      <w:pPr>
        <w:autoSpaceDE w:val="0"/>
        <w:autoSpaceDN w:val="0"/>
        <w:adjustRightInd w:val="0"/>
        <w:spacing w:after="0" w:line="240" w:lineRule="auto"/>
        <w:jc w:val="both"/>
        <w:rPr>
          <w:rFonts w:ascii="Times New Roman" w:hAnsi="Times New Roman" w:cs="Times New Roman"/>
          <w:bCs/>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iCs/>
          <w:sz w:val="20"/>
          <w:szCs w:val="20"/>
        </w:rPr>
      </w:pPr>
      <w:r w:rsidRPr="00606CB3">
        <w:rPr>
          <w:rFonts w:ascii="Times New Roman" w:hAnsi="Times New Roman" w:cs="Times New Roman"/>
          <w:iCs/>
          <w:sz w:val="20"/>
          <w:szCs w:val="20"/>
        </w:rPr>
        <w:t xml:space="preserve">4.8. Заявители имеют право осуществлять </w:t>
      </w:r>
      <w:proofErr w:type="gramStart"/>
      <w:r w:rsidRPr="00606CB3">
        <w:rPr>
          <w:rFonts w:ascii="Times New Roman" w:hAnsi="Times New Roman" w:cs="Times New Roman"/>
          <w:iCs/>
          <w:sz w:val="20"/>
          <w:szCs w:val="20"/>
        </w:rPr>
        <w:t>контроль за</w:t>
      </w:r>
      <w:proofErr w:type="gramEnd"/>
      <w:r w:rsidRPr="00606CB3">
        <w:rPr>
          <w:rFonts w:ascii="Times New Roman" w:hAnsi="Times New Roman" w:cs="Times New Roman"/>
          <w:iCs/>
          <w:sz w:val="20"/>
          <w:szCs w:val="20"/>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iCs/>
          <w:sz w:val="20"/>
          <w:szCs w:val="20"/>
        </w:rPr>
      </w:pPr>
      <w:r w:rsidRPr="00606CB3">
        <w:rPr>
          <w:rFonts w:ascii="Times New Roman" w:hAnsi="Times New Roman" w:cs="Times New Roman"/>
          <w:iCs/>
          <w:sz w:val="20"/>
          <w:szCs w:val="20"/>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31415" w:rsidRPr="00606CB3" w:rsidRDefault="00131415" w:rsidP="00131415">
      <w:pPr>
        <w:pStyle w:val="ConsPlusNormal"/>
        <w:jc w:val="center"/>
        <w:outlineLvl w:val="0"/>
        <w:rPr>
          <w:rFonts w:ascii="Times New Roman" w:hAnsi="Times New Roman" w:cs="Times New Roman"/>
          <w:b/>
        </w:rPr>
      </w:pPr>
    </w:p>
    <w:p w:rsidR="00131415" w:rsidRPr="00606CB3" w:rsidRDefault="00131415" w:rsidP="00131415">
      <w:pPr>
        <w:pStyle w:val="ConsPlusNormal"/>
        <w:jc w:val="center"/>
        <w:outlineLvl w:val="0"/>
        <w:rPr>
          <w:rFonts w:ascii="Times New Roman" w:hAnsi="Times New Roman" w:cs="Times New Roman"/>
          <w:b/>
        </w:rPr>
      </w:pPr>
      <w:r w:rsidRPr="00606CB3">
        <w:rPr>
          <w:rFonts w:ascii="Times New Roman" w:hAnsi="Times New Roman" w:cs="Times New Roman"/>
          <w:b/>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38" w:history="1">
        <w:r w:rsidRPr="00606CB3">
          <w:rPr>
            <w:rFonts w:ascii="Times New Roman" w:hAnsi="Times New Roman" w:cs="Times New Roman"/>
          </w:rPr>
          <w:t>законом</w:t>
        </w:r>
      </w:hyperlink>
      <w:r w:rsidRPr="00606CB3">
        <w:rPr>
          <w:rFonts w:ascii="Times New Roman" w:hAnsi="Times New Roman" w:cs="Times New Roman"/>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131415" w:rsidRPr="00606CB3" w:rsidRDefault="00131415" w:rsidP="00131415">
      <w:pPr>
        <w:pStyle w:val="ConsPlusNormal"/>
        <w:jc w:val="center"/>
        <w:outlineLvl w:val="1"/>
        <w:rPr>
          <w:rFonts w:ascii="Times New Roman" w:hAnsi="Times New Roman" w:cs="Times New Roman"/>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Предмет жалобы</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 xml:space="preserve">5.2. </w:t>
      </w:r>
      <w:proofErr w:type="gramStart"/>
      <w:r w:rsidRPr="00606CB3">
        <w:rPr>
          <w:rFonts w:ascii="Times New Roman" w:hAnsi="Times New Roman" w:cs="Times New Roman"/>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Заявитель может обратиться с жалобой, в том числе в следующих случаях:</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а) нарушение срока регистрации запроса заявителя о предоставлении муниципальной услуги;</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б) нарушение срока предоставления муниципальной услуги;</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131415" w:rsidRPr="00606CB3" w:rsidRDefault="00131415" w:rsidP="00131415">
      <w:pPr>
        <w:pStyle w:val="ConsPlusNormal"/>
        <w:ind w:firstLine="540"/>
        <w:jc w:val="both"/>
        <w:rPr>
          <w:rFonts w:ascii="Times New Roman" w:hAnsi="Times New Roman" w:cs="Times New Roman"/>
        </w:rPr>
      </w:pPr>
      <w:proofErr w:type="gramStart"/>
      <w:r w:rsidRPr="00606CB3">
        <w:rPr>
          <w:rFonts w:ascii="Times New Roman" w:hAnsi="Times New Roman" w:cs="Times New Roman"/>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131415" w:rsidRPr="00606CB3" w:rsidRDefault="00131415" w:rsidP="00131415">
      <w:pPr>
        <w:pStyle w:val="ConsPlusNormal"/>
        <w:ind w:firstLine="540"/>
        <w:jc w:val="both"/>
        <w:rPr>
          <w:rFonts w:ascii="Times New Roman" w:hAnsi="Times New Roman" w:cs="Times New Roman"/>
        </w:rPr>
      </w:pPr>
      <w:proofErr w:type="gramStart"/>
      <w:r w:rsidRPr="00606CB3">
        <w:rPr>
          <w:rFonts w:ascii="Times New Roman" w:hAnsi="Times New Roman" w:cs="Times New Roman"/>
        </w:rPr>
        <w:t xml:space="preserve">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w:t>
      </w:r>
      <w:r w:rsidRPr="00606CB3">
        <w:rPr>
          <w:rFonts w:ascii="Times New Roman" w:hAnsi="Times New Roman" w:cs="Times New Roman"/>
        </w:rPr>
        <w:lastRenderedPageBreak/>
        <w:t>предоставления муниципальной услуги документах либо нарушение установленного срока таких исправлений</w:t>
      </w:r>
      <w:r w:rsidRPr="00606CB3">
        <w:t xml:space="preserve">, </w:t>
      </w:r>
      <w:r w:rsidRPr="00606CB3">
        <w:rPr>
          <w:rFonts w:ascii="Times New Roman" w:hAnsi="Times New Roman" w:cs="Times New Roman"/>
        </w:rPr>
        <w:t>установленного пунктом 2.4.</w:t>
      </w:r>
      <w:proofErr w:type="gramEnd"/>
      <w:r w:rsidRPr="00606CB3">
        <w:rPr>
          <w:rFonts w:ascii="Times New Roman" w:hAnsi="Times New Roman" w:cs="Times New Roman"/>
        </w:rPr>
        <w:t xml:space="preserve"> Административного регламента</w:t>
      </w:r>
      <w:r w:rsidR="005211B5" w:rsidRPr="00606CB3">
        <w:rPr>
          <w:rFonts w:ascii="Times New Roman" w:hAnsi="Times New Roman" w:cs="Times New Roman"/>
        </w:rPr>
        <w:t>.</w:t>
      </w:r>
    </w:p>
    <w:p w:rsidR="00131415" w:rsidRPr="00606CB3" w:rsidRDefault="00131415" w:rsidP="00131415">
      <w:pPr>
        <w:pStyle w:val="ConsPlusNormal"/>
        <w:ind w:firstLine="540"/>
        <w:jc w:val="both"/>
      </w:pPr>
    </w:p>
    <w:p w:rsidR="00131415" w:rsidRPr="00606CB3" w:rsidRDefault="00131415" w:rsidP="00131415">
      <w:pPr>
        <w:pStyle w:val="ConsPlusNormal"/>
        <w:ind w:firstLine="540"/>
        <w:jc w:val="center"/>
        <w:rPr>
          <w:rFonts w:ascii="Times New Roman" w:hAnsi="Times New Roman" w:cs="Times New Roman"/>
          <w:b/>
          <w:i/>
        </w:rPr>
      </w:pPr>
      <w:r w:rsidRPr="00606CB3">
        <w:rPr>
          <w:rFonts w:ascii="Times New Roman" w:hAnsi="Times New Roman" w:cs="Times New Roman"/>
          <w:b/>
          <w:i/>
        </w:rPr>
        <w:t>Органы местного самоуправления и должностные лица, которым может быть направлена жалоба</w:t>
      </w:r>
    </w:p>
    <w:p w:rsidR="00131415" w:rsidRPr="00606CB3" w:rsidRDefault="00131415" w:rsidP="00131415">
      <w:pPr>
        <w:pStyle w:val="ConsPlusNormal"/>
        <w:ind w:firstLine="540"/>
        <w:jc w:val="both"/>
      </w:pPr>
    </w:p>
    <w:p w:rsidR="00E8284D" w:rsidRPr="00606CB3" w:rsidRDefault="00131415" w:rsidP="00E8284D">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eastAsia="Times New Roman" w:hAnsi="Times New Roman" w:cs="Times New Roman"/>
          <w:sz w:val="20"/>
          <w:szCs w:val="20"/>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E8284D" w:rsidRPr="00606CB3">
        <w:rPr>
          <w:rFonts w:ascii="Times New Roman" w:hAnsi="Times New Roman" w:cs="Times New Roman"/>
          <w:sz w:val="20"/>
          <w:szCs w:val="20"/>
        </w:rPr>
        <w:t>главе администрации Романовского муниципального района</w:t>
      </w:r>
      <m:oMath>
        <m:r>
          <w:rPr>
            <w:rFonts w:ascii="Cambria Math" w:eastAsia="Times New Roman" w:hAnsi="Cambria Math" w:cs="Times New Roman"/>
            <w:sz w:val="20"/>
            <w:szCs w:val="20"/>
          </w:rPr>
          <m:t xml:space="preserve">  Саратовской области.</m:t>
        </m:r>
      </m:oMath>
    </w:p>
    <w:p w:rsidR="00131415" w:rsidRPr="00606CB3" w:rsidRDefault="00131415" w:rsidP="00131415">
      <w:pPr>
        <w:adjustRightInd w:val="0"/>
        <w:spacing w:after="0" w:line="240" w:lineRule="auto"/>
        <w:ind w:firstLine="550"/>
        <w:jc w:val="both"/>
        <w:outlineLvl w:val="2"/>
        <w:rPr>
          <w:rFonts w:ascii="Times New Roman" w:eastAsia="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r w:rsidRPr="00606CB3">
        <w:rPr>
          <w:rFonts w:ascii="Times New Roman" w:eastAsia="Times New Roman" w:hAnsi="Times New Roman" w:cs="Times New Roman"/>
          <w:b/>
          <w:i/>
          <w:sz w:val="20"/>
          <w:szCs w:val="20"/>
        </w:rPr>
        <w:t>Порядок подачи и рассмотрения жалобы</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5.4. Жалоба подается в орган местного самоуправления в письменной форме на бумажном носителе или в электронной форме.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606CB3">
        <w:rPr>
          <w:rFonts w:ascii="Times New Roman" w:hAnsi="Times New Roman" w:cs="Times New Roman"/>
          <w:sz w:val="20"/>
          <w:szCs w:val="20"/>
        </w:rPr>
        <w:t>Единого и регионального порталов</w:t>
      </w:r>
      <w:r w:rsidRPr="00606CB3">
        <w:rPr>
          <w:rFonts w:ascii="Times New Roman" w:eastAsia="Times New Roman" w:hAnsi="Times New Roman" w:cs="Times New Roman"/>
          <w:sz w:val="20"/>
          <w:szCs w:val="20"/>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5.6. Жалоба в соответствии с Федеральным </w:t>
      </w:r>
      <w:hyperlink r:id="rId39" w:history="1">
        <w:r w:rsidRPr="00606CB3">
          <w:rPr>
            <w:rFonts w:ascii="Times New Roman" w:eastAsia="Times New Roman" w:hAnsi="Times New Roman" w:cs="Times New Roman"/>
            <w:sz w:val="20"/>
            <w:szCs w:val="20"/>
          </w:rPr>
          <w:t>законом</w:t>
        </w:r>
      </w:hyperlink>
      <w:r w:rsidRPr="00606CB3">
        <w:rPr>
          <w:rFonts w:ascii="Times New Roman" w:hAnsi="Times New Roman" w:cs="Times New Roman"/>
          <w:sz w:val="20"/>
          <w:szCs w:val="20"/>
        </w:rPr>
        <w:t xml:space="preserve"> «Об организации предоставления государственных и муниципальных услуг»</w:t>
      </w:r>
      <w:r w:rsidRPr="00606CB3">
        <w:rPr>
          <w:rFonts w:ascii="Times New Roman" w:eastAsia="Times New Roman" w:hAnsi="Times New Roman" w:cs="Times New Roman"/>
          <w:sz w:val="20"/>
          <w:szCs w:val="20"/>
        </w:rPr>
        <w:t xml:space="preserve"> должна содержать:</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w:t>
      </w:r>
      <w:r w:rsidR="00DA669C">
        <w:rPr>
          <w:rFonts w:ascii="Times New Roman" w:eastAsia="Times New Roman" w:hAnsi="Times New Roman" w:cs="Times New Roman"/>
          <w:sz w:val="20"/>
          <w:szCs w:val="20"/>
        </w:rPr>
        <w:t>муниципального</w:t>
      </w:r>
      <w:r w:rsidRPr="00606CB3">
        <w:rPr>
          <w:rFonts w:ascii="Times New Roman" w:eastAsia="Times New Roman" w:hAnsi="Times New Roman" w:cs="Times New Roman"/>
          <w:sz w:val="20"/>
          <w:szCs w:val="20"/>
        </w:rPr>
        <w:t xml:space="preserve"> служащего. Заявителем могут быть представлены документы (при наличии), подтверждающие доводы заявителя, либо их копии.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06CB3">
        <w:rPr>
          <w:rFonts w:ascii="Times New Roman" w:eastAsia="Times New Roman" w:hAnsi="Times New Roman" w:cs="Times New Roman"/>
          <w:sz w:val="20"/>
          <w:szCs w:val="20"/>
        </w:rPr>
        <w:t>представлена</w:t>
      </w:r>
      <w:proofErr w:type="gramEnd"/>
      <w:r w:rsidRPr="00606CB3">
        <w:rPr>
          <w:rFonts w:ascii="Times New Roman" w:eastAsia="Times New Roman" w:hAnsi="Times New Roman" w:cs="Times New Roman"/>
          <w:sz w:val="20"/>
          <w:szCs w:val="20"/>
        </w:rPr>
        <w:t>:</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(для физических лиц);</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131415" w:rsidRPr="00606CB3" w:rsidRDefault="00131415" w:rsidP="00131415">
      <w:pPr>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5.9. В электронном виде жалоба может быть подана заявителем посредством:</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официального сайта органа местного самоуправления в информационно-телекоммуникационной сети Интернет;</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hAnsi="Times New Roman" w:cs="Times New Roman"/>
          <w:sz w:val="20"/>
          <w:szCs w:val="20"/>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Единого портала государственных и муниципальных услуг.</w:t>
      </w: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Сроки рассмотрения жалобы</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606CB3">
        <w:rPr>
          <w:rFonts w:ascii="Times New Roman" w:hAnsi="Times New Roman" w:cs="Times New Roman"/>
        </w:rPr>
        <w:t xml:space="preserve">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w:t>
      </w:r>
      <w:r w:rsidRPr="00606CB3">
        <w:rPr>
          <w:rFonts w:ascii="Times New Roman" w:hAnsi="Times New Roman" w:cs="Times New Roman"/>
        </w:rPr>
        <w:lastRenderedPageBreak/>
        <w:t>срока таких исправлений - в течение пяти рабочих дней со дня ее регистрации.</w:t>
      </w:r>
      <w:proofErr w:type="gramEnd"/>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 xml:space="preserve">Перечень оснований для приостановления рассмотрения жалобы </w:t>
      </w:r>
    </w:p>
    <w:p w:rsidR="00131415" w:rsidRPr="00606CB3" w:rsidRDefault="00131415" w:rsidP="00131415">
      <w:pPr>
        <w:pStyle w:val="ConsPlusNormal"/>
        <w:ind w:firstLine="540"/>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5.11. Оснований для приостановления рассмотрения жалобы не предусмотрено.</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Результат рассмотрения жалобы</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5.12. По результатам рассмотрения жалобы орган местного самоуправления принимает одно из следующих решений:</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отказывает в удовлетворении жалобы.</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hAnsi="Times New Roman" w:cs="Times New Roman"/>
          <w:sz w:val="20"/>
          <w:szCs w:val="20"/>
        </w:rPr>
        <w:t xml:space="preserve">5.13. В случае установления в ходе или по результатам </w:t>
      </w:r>
      <w:proofErr w:type="gramStart"/>
      <w:r w:rsidRPr="00606CB3">
        <w:rPr>
          <w:rFonts w:ascii="Times New Roman" w:hAnsi="Times New Roman" w:cs="Times New Roman"/>
          <w:sz w:val="20"/>
          <w:szCs w:val="20"/>
        </w:rPr>
        <w:t>рассмотрения жалобы признаков состава административного правонарушения</w:t>
      </w:r>
      <w:proofErr w:type="gramEnd"/>
      <w:r w:rsidRPr="00606CB3">
        <w:rPr>
          <w:rFonts w:ascii="Times New Roman" w:hAnsi="Times New Roman" w:cs="Times New Roman"/>
          <w:sz w:val="20"/>
          <w:szCs w:val="20"/>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eastAsia="Times New Roman" w:hAnsi="Times New Roman" w:cs="Times New Roman"/>
          <w:b/>
          <w:i/>
          <w:sz w:val="20"/>
          <w:szCs w:val="20"/>
        </w:rPr>
      </w:pPr>
      <w:r w:rsidRPr="00606CB3">
        <w:rPr>
          <w:rFonts w:ascii="Times New Roman" w:eastAsia="Times New Roman" w:hAnsi="Times New Roman" w:cs="Times New Roman"/>
          <w:b/>
          <w:i/>
          <w:sz w:val="20"/>
          <w:szCs w:val="20"/>
        </w:rPr>
        <w:t>Порядок информирования заявителя о результатах рассмотрения жалобы</w:t>
      </w:r>
    </w:p>
    <w:p w:rsidR="00131415" w:rsidRPr="00606CB3" w:rsidRDefault="00131415" w:rsidP="00131415">
      <w:pPr>
        <w:pStyle w:val="ConsPlusNormal"/>
        <w:jc w:val="both"/>
        <w:outlineLvl w:val="1"/>
      </w:pPr>
    </w:p>
    <w:p w:rsidR="00131415" w:rsidRPr="00606CB3" w:rsidRDefault="00131415" w:rsidP="00131415">
      <w:pPr>
        <w:pStyle w:val="ConsPlusNormal"/>
        <w:jc w:val="both"/>
        <w:outlineLvl w:val="1"/>
        <w:rPr>
          <w:rFonts w:ascii="Times New Roman" w:hAnsi="Times New Roman" w:cs="Times New Roman"/>
        </w:rPr>
      </w:pPr>
      <w:r w:rsidRPr="00606CB3">
        <w:rPr>
          <w:rFonts w:ascii="Times New Roman" w:hAnsi="Times New Roman" w:cs="Times New Roman"/>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ответе по результатам рассмотрения жалобы указываются: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фамилия, имя, отчество (при наличии) или наименование заявителя;</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основания для принятия решения по жалобе;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принятое по жалобе решение;</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в случае</w:t>
      </w:r>
      <w:proofErr w:type="gramStart"/>
      <w:r w:rsidRPr="00606CB3">
        <w:rPr>
          <w:rFonts w:ascii="Times New Roman" w:eastAsia="Times New Roman" w:hAnsi="Times New Roman" w:cs="Times New Roman"/>
          <w:sz w:val="20"/>
          <w:szCs w:val="20"/>
        </w:rPr>
        <w:t>,</w:t>
      </w:r>
      <w:proofErr w:type="gramEnd"/>
      <w:r w:rsidRPr="00606CB3">
        <w:rPr>
          <w:rFonts w:ascii="Times New Roman" w:eastAsia="Times New Roman" w:hAnsi="Times New Roman" w:cs="Times New Roman"/>
          <w:sz w:val="20"/>
          <w:szCs w:val="20"/>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сведения о порядке обжалования принятого по жалобе решения.</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autoSpaceDE w:val="0"/>
        <w:autoSpaceDN w:val="0"/>
        <w:adjustRightInd w:val="0"/>
        <w:spacing w:after="0" w:line="240" w:lineRule="auto"/>
        <w:ind w:firstLine="540"/>
        <w:jc w:val="center"/>
        <w:rPr>
          <w:rFonts w:ascii="Times New Roman" w:hAnsi="Times New Roman" w:cs="Times New Roman"/>
          <w:b/>
          <w:bCs/>
          <w:i/>
          <w:sz w:val="20"/>
          <w:szCs w:val="20"/>
        </w:rPr>
      </w:pPr>
      <w:r w:rsidRPr="00606CB3">
        <w:rPr>
          <w:rFonts w:ascii="Times New Roman" w:hAnsi="Times New Roman" w:cs="Times New Roman"/>
          <w:b/>
          <w:bCs/>
          <w:i/>
          <w:sz w:val="20"/>
          <w:szCs w:val="20"/>
        </w:rPr>
        <w:t>Порядок обжалования решения по жалобе</w:t>
      </w: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p>
    <w:p w:rsidR="00131415" w:rsidRPr="00606CB3" w:rsidRDefault="00131415" w:rsidP="00131415">
      <w:pPr>
        <w:autoSpaceDE w:val="0"/>
        <w:autoSpaceDN w:val="0"/>
        <w:adjustRightInd w:val="0"/>
        <w:spacing w:after="0" w:line="240" w:lineRule="auto"/>
        <w:ind w:firstLine="540"/>
        <w:jc w:val="both"/>
        <w:rPr>
          <w:rFonts w:ascii="Times New Roman" w:hAnsi="Times New Roman" w:cs="Times New Roman"/>
          <w:sz w:val="20"/>
          <w:szCs w:val="20"/>
        </w:rPr>
      </w:pPr>
      <w:r w:rsidRPr="00606CB3">
        <w:rPr>
          <w:rFonts w:ascii="Times New Roman" w:hAnsi="Times New Roman" w:cs="Times New Roman"/>
          <w:sz w:val="20"/>
          <w:szCs w:val="20"/>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131415" w:rsidRPr="00606CB3" w:rsidRDefault="00131415" w:rsidP="00131415">
      <w:pPr>
        <w:pStyle w:val="ConsPlusNormal"/>
        <w:jc w:val="center"/>
        <w:outlineLvl w:val="1"/>
        <w:rPr>
          <w:rFonts w:ascii="Times New Roman" w:hAnsi="Times New Roman" w:cs="Times New Roman"/>
          <w:b/>
        </w:rPr>
      </w:pPr>
    </w:p>
    <w:p w:rsidR="00131415" w:rsidRPr="00606CB3" w:rsidRDefault="00131415" w:rsidP="00131415">
      <w:pPr>
        <w:pStyle w:val="ConsPlusNormal"/>
        <w:jc w:val="center"/>
        <w:outlineLvl w:val="1"/>
        <w:rPr>
          <w:rFonts w:ascii="Times New Roman" w:hAnsi="Times New Roman" w:cs="Times New Roman"/>
          <w:b/>
          <w:i/>
        </w:rPr>
      </w:pPr>
      <w:r w:rsidRPr="00606CB3">
        <w:rPr>
          <w:rFonts w:ascii="Times New Roman" w:hAnsi="Times New Roman" w:cs="Times New Roman"/>
          <w:b/>
          <w:i/>
        </w:rPr>
        <w:t>Право заявителя на получение информации и документов, необходимых для обоснования и рассмотрения жалобы</w:t>
      </w:r>
    </w:p>
    <w:p w:rsidR="00131415" w:rsidRPr="00606CB3" w:rsidRDefault="00131415" w:rsidP="00131415">
      <w:pPr>
        <w:pStyle w:val="ConsPlusNormal"/>
        <w:jc w:val="both"/>
        <w:rPr>
          <w:rFonts w:ascii="Times New Roman" w:hAnsi="Times New Roman" w:cs="Times New Roman"/>
        </w:rPr>
      </w:pPr>
    </w:p>
    <w:p w:rsidR="00131415" w:rsidRPr="00606CB3" w:rsidRDefault="00131415" w:rsidP="00131415">
      <w:pPr>
        <w:pStyle w:val="ConsPlusNormal"/>
        <w:ind w:firstLine="540"/>
        <w:jc w:val="both"/>
        <w:rPr>
          <w:rFonts w:ascii="Times New Roman" w:hAnsi="Times New Roman" w:cs="Times New Roman"/>
        </w:rPr>
      </w:pPr>
      <w:r w:rsidRPr="00606CB3">
        <w:rPr>
          <w:rFonts w:ascii="Times New Roman" w:hAnsi="Times New Roman" w:cs="Times New Roman"/>
        </w:rPr>
        <w:t>5.16. Заявитель имеет право на получение информации и документов, необходимых для обоснования и рассмотрения жалобы</w:t>
      </w:r>
      <w:r w:rsidRPr="00606CB3">
        <w:rPr>
          <w:rFonts w:ascii="Times New Roman" w:eastAsiaTheme="minorHAnsi" w:hAnsi="Times New Roman" w:cs="Times New Roman"/>
          <w:b/>
          <w:bCs/>
          <w:lang w:eastAsia="en-US"/>
        </w:rPr>
        <w:t xml:space="preserve">, </w:t>
      </w:r>
      <w:r w:rsidRPr="00606CB3">
        <w:rPr>
          <w:rFonts w:ascii="Times New Roman" w:hAnsi="Times New Roman" w:cs="Times New Roman"/>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131415" w:rsidRPr="00606CB3" w:rsidRDefault="00131415" w:rsidP="00131415">
      <w:pPr>
        <w:autoSpaceDE w:val="0"/>
        <w:autoSpaceDN w:val="0"/>
        <w:adjustRightInd w:val="0"/>
        <w:spacing w:after="0" w:line="240" w:lineRule="auto"/>
        <w:ind w:firstLine="540"/>
        <w:jc w:val="center"/>
        <w:rPr>
          <w:rFonts w:ascii="Times New Roman" w:hAnsi="Times New Roman" w:cs="Times New Roman"/>
          <w:b/>
          <w:bCs/>
          <w:sz w:val="20"/>
          <w:szCs w:val="20"/>
        </w:rPr>
      </w:pPr>
    </w:p>
    <w:p w:rsidR="00131415" w:rsidRPr="00606CB3" w:rsidRDefault="00131415" w:rsidP="00131415">
      <w:pPr>
        <w:autoSpaceDE w:val="0"/>
        <w:autoSpaceDN w:val="0"/>
        <w:adjustRightInd w:val="0"/>
        <w:spacing w:after="0" w:line="240" w:lineRule="auto"/>
        <w:ind w:firstLine="540"/>
        <w:jc w:val="center"/>
        <w:rPr>
          <w:rFonts w:ascii="Times New Roman" w:hAnsi="Times New Roman" w:cs="Times New Roman"/>
          <w:b/>
          <w:bCs/>
          <w:i/>
          <w:sz w:val="20"/>
          <w:szCs w:val="20"/>
        </w:rPr>
      </w:pPr>
      <w:r w:rsidRPr="00606CB3">
        <w:rPr>
          <w:rFonts w:ascii="Times New Roman" w:hAnsi="Times New Roman" w:cs="Times New Roman"/>
          <w:b/>
          <w:bCs/>
          <w:i/>
          <w:sz w:val="20"/>
          <w:szCs w:val="20"/>
        </w:rPr>
        <w:t>Способы информирования заявителей о порядке подачи и рассмотрения жалобы</w:t>
      </w:r>
    </w:p>
    <w:p w:rsidR="00131415" w:rsidRPr="00606CB3" w:rsidRDefault="00131415" w:rsidP="00131415">
      <w:pPr>
        <w:pStyle w:val="ConsPlusNormal"/>
        <w:jc w:val="center"/>
        <w:outlineLvl w:val="1"/>
        <w:rPr>
          <w:rFonts w:ascii="Times New Roman" w:hAnsi="Times New Roman" w:cs="Times New Roman"/>
          <w:b/>
          <w:i/>
        </w:rPr>
      </w:pP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5.17. Информация о порядке подачи и рассмотрения жалобы доводится до заявителя следующими способами:</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посредством информирования при личном обращении (в том числе обращении по телефону) в орган местного самоуправления и в МФЦ;</w:t>
      </w:r>
    </w:p>
    <w:p w:rsidR="00131415" w:rsidRPr="00606CB3" w:rsidRDefault="00131415" w:rsidP="00131415">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131415" w:rsidRPr="00606CB3" w:rsidRDefault="00131415" w:rsidP="00131415">
      <w:pPr>
        <w:spacing w:line="240" w:lineRule="auto"/>
        <w:ind w:firstLine="540"/>
        <w:jc w:val="both"/>
        <w:rPr>
          <w:rFonts w:ascii="Times New Roman" w:eastAsia="Times New Roman" w:hAnsi="Times New Roman" w:cs="Times New Roman"/>
          <w:sz w:val="20"/>
          <w:szCs w:val="20"/>
        </w:rPr>
      </w:pPr>
      <w:proofErr w:type="gramStart"/>
      <w:r w:rsidRPr="00606CB3">
        <w:rPr>
          <w:rFonts w:ascii="Times New Roman" w:eastAsia="Times New Roman" w:hAnsi="Times New Roman" w:cs="Times New Roman"/>
          <w:sz w:val="20"/>
          <w:szCs w:val="20"/>
        </w:rPr>
        <w:lastRenderedPageBreak/>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proofErr w:type="gramEnd"/>
    </w:p>
    <w:p w:rsidR="00131415" w:rsidRPr="00606CB3" w:rsidRDefault="00131415" w:rsidP="00131415">
      <w:pPr>
        <w:ind w:firstLine="540"/>
        <w:jc w:val="both"/>
        <w:rPr>
          <w:rFonts w:ascii="Times New Roman" w:eastAsia="Times New Roman" w:hAnsi="Times New Roman" w:cs="Times New Roman"/>
          <w:sz w:val="20"/>
          <w:szCs w:val="20"/>
        </w:rPr>
      </w:pPr>
      <w:r w:rsidRPr="00606CB3">
        <w:rPr>
          <w:rFonts w:ascii="Times New Roman" w:eastAsia="Times New Roman" w:hAnsi="Times New Roman" w:cs="Times New Roman"/>
          <w:sz w:val="20"/>
          <w:szCs w:val="20"/>
        </w:rPr>
        <w:br w:type="page"/>
      </w:r>
    </w:p>
    <w:p w:rsidR="00131415" w:rsidRPr="00747A52" w:rsidRDefault="00131415" w:rsidP="00797893">
      <w:pPr>
        <w:pStyle w:val="ConsPlusNormal"/>
        <w:ind w:firstLine="4536"/>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1к </w:t>
      </w:r>
      <w:proofErr w:type="gramStart"/>
      <w:r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828"/>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828"/>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E8284D">
      <w:pPr>
        <w:pStyle w:val="ConsPlusNormal"/>
        <w:ind w:left="3828"/>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E8284D">
      <w:pPr>
        <w:pStyle w:val="ConsPlusNormal"/>
        <w:ind w:left="4536" w:firstLine="0"/>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131415" w:rsidRPr="00747A52" w:rsidRDefault="00131415" w:rsidP="00E8284D">
      <w:pPr>
        <w:pStyle w:val="ConsPlusNormal"/>
        <w:ind w:left="4536" w:firstLine="0"/>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AC2E07" w:rsidP="00131415">
      <w:pPr>
        <w:spacing w:after="0" w:line="240" w:lineRule="auto"/>
        <w:jc w:val="center"/>
        <w:rPr>
          <w:rFonts w:ascii="Times New Roman" w:hAnsi="Times New Roman" w:cs="Times New Roman"/>
          <w:b/>
          <w:sz w:val="28"/>
          <w:szCs w:val="28"/>
        </w:rPr>
      </w:pPr>
      <w:hyperlink r:id="rId40" w:history="1">
        <w:r w:rsidR="00131415" w:rsidRPr="00747A52">
          <w:rPr>
            <w:rFonts w:ascii="Times New Roman" w:hAnsi="Times New Roman" w:cs="Times New Roman"/>
            <w:b/>
            <w:sz w:val="28"/>
            <w:szCs w:val="28"/>
          </w:rPr>
          <w:t>Сведения</w:t>
        </w:r>
      </w:hyperlink>
      <w:r w:rsidR="00131415" w:rsidRPr="00747A52">
        <w:rPr>
          <w:rFonts w:ascii="Times New Roman" w:hAnsi="Times New Roman" w:cs="Times New Roman"/>
          <w:b/>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797893" w:rsidRPr="008B6AC9" w:rsidRDefault="00797893" w:rsidP="00797893">
      <w:pPr>
        <w:spacing w:after="0" w:line="240" w:lineRule="auto"/>
        <w:jc w:val="center"/>
        <w:rPr>
          <w:rFonts w:ascii="Times New Roman" w:hAnsi="Times New Roman" w:cs="Times New Roman"/>
          <w:b/>
          <w:sz w:val="26"/>
          <w:szCs w:val="26"/>
        </w:rPr>
      </w:pPr>
    </w:p>
    <w:tbl>
      <w:tblPr>
        <w:tblStyle w:val="ac"/>
        <w:tblW w:w="10207" w:type="dxa"/>
        <w:tblInd w:w="-743" w:type="dxa"/>
        <w:tblLayout w:type="fixed"/>
        <w:tblLook w:val="04A0"/>
      </w:tblPr>
      <w:tblGrid>
        <w:gridCol w:w="1702"/>
        <w:gridCol w:w="1843"/>
        <w:gridCol w:w="2268"/>
        <w:gridCol w:w="1984"/>
        <w:gridCol w:w="2410"/>
      </w:tblGrid>
      <w:tr w:rsidR="00797893" w:rsidRPr="008B6AC9" w:rsidTr="004E5160">
        <w:tc>
          <w:tcPr>
            <w:tcW w:w="1702" w:type="dxa"/>
          </w:tcPr>
          <w:p w:rsidR="00797893" w:rsidRPr="008B6AC9" w:rsidRDefault="00797893" w:rsidP="004E5160">
            <w:pPr>
              <w:jc w:val="center"/>
              <w:rPr>
                <w:rFonts w:ascii="Times New Roman" w:hAnsi="Times New Roman" w:cs="Times New Roman"/>
                <w:b/>
                <w:sz w:val="26"/>
                <w:szCs w:val="26"/>
              </w:rPr>
            </w:pPr>
          </w:p>
        </w:tc>
        <w:tc>
          <w:tcPr>
            <w:tcW w:w="1843"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Адрес</w:t>
            </w:r>
          </w:p>
        </w:tc>
        <w:tc>
          <w:tcPr>
            <w:tcW w:w="2268"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Телефон, факс</w:t>
            </w:r>
          </w:p>
        </w:tc>
        <w:tc>
          <w:tcPr>
            <w:tcW w:w="1984"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Официальный сайт</w:t>
            </w:r>
          </w:p>
        </w:tc>
        <w:tc>
          <w:tcPr>
            <w:tcW w:w="2410" w:type="dxa"/>
          </w:tcPr>
          <w:p w:rsidR="00797893" w:rsidRPr="008B6AC9" w:rsidRDefault="00797893" w:rsidP="004E5160">
            <w:pPr>
              <w:jc w:val="center"/>
              <w:rPr>
                <w:rFonts w:ascii="Times New Roman" w:hAnsi="Times New Roman" w:cs="Times New Roman"/>
                <w:b/>
                <w:sz w:val="26"/>
                <w:szCs w:val="26"/>
              </w:rPr>
            </w:pPr>
            <w:r w:rsidRPr="008B6AC9">
              <w:rPr>
                <w:rFonts w:ascii="Times New Roman" w:hAnsi="Times New Roman" w:cs="Times New Roman"/>
                <w:b/>
                <w:sz w:val="26"/>
                <w:szCs w:val="26"/>
              </w:rPr>
              <w:t>График работы</w:t>
            </w:r>
          </w:p>
        </w:tc>
      </w:tr>
      <w:tr w:rsidR="00797893" w:rsidRPr="008B6AC9" w:rsidTr="004E5160">
        <w:tc>
          <w:tcPr>
            <w:tcW w:w="1702" w:type="dxa"/>
          </w:tcPr>
          <w:p w:rsidR="00797893" w:rsidRPr="008B6AC9" w:rsidRDefault="00DA669C" w:rsidP="004E5160">
            <w:pPr>
              <w:rPr>
                <w:rFonts w:ascii="Times New Roman" w:hAnsi="Times New Roman" w:cs="Times New Roman"/>
                <w:sz w:val="26"/>
                <w:szCs w:val="26"/>
              </w:rPr>
            </w:pPr>
            <w:r>
              <w:rPr>
                <w:rFonts w:ascii="Times New Roman" w:hAnsi="Times New Roman" w:cs="Times New Roman"/>
                <w:sz w:val="26"/>
                <w:szCs w:val="26"/>
              </w:rPr>
              <w:t>Администрация Романовского муниципального района Саратовской области</w:t>
            </w:r>
          </w:p>
        </w:tc>
        <w:tc>
          <w:tcPr>
            <w:tcW w:w="1843"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w:t>
            </w:r>
          </w:p>
        </w:tc>
        <w:tc>
          <w:tcPr>
            <w:tcW w:w="2268"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 (84544) 4-02-54,</w:t>
            </w:r>
          </w:p>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8(845 44) 4</w:t>
            </w:r>
            <w:r>
              <w:rPr>
                <w:rFonts w:ascii="Times New Roman" w:hAnsi="Times New Roman" w:cs="Times New Roman"/>
                <w:sz w:val="26"/>
                <w:szCs w:val="26"/>
              </w:rPr>
              <w:t>-</w:t>
            </w:r>
            <w:r w:rsidRPr="008B6AC9">
              <w:rPr>
                <w:rFonts w:ascii="Times New Roman" w:hAnsi="Times New Roman" w:cs="Times New Roman"/>
                <w:sz w:val="26"/>
                <w:szCs w:val="26"/>
              </w:rPr>
              <w:t>02</w:t>
            </w:r>
            <w:r>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97893" w:rsidRPr="008B6AC9" w:rsidRDefault="00AC2E07" w:rsidP="004E5160">
            <w:pPr>
              <w:rPr>
                <w:rFonts w:ascii="Times New Roman" w:hAnsi="Times New Roman" w:cs="Times New Roman"/>
                <w:sz w:val="26"/>
                <w:szCs w:val="26"/>
              </w:rPr>
            </w:pPr>
            <w:hyperlink w:history="1">
              <w:r w:rsidR="00797893" w:rsidRPr="00E15870">
                <w:rPr>
                  <w:rFonts w:ascii="Times New Roman" w:eastAsia="Times New Roman" w:hAnsi="Times New Roman" w:cs="Times New Roman"/>
                  <w:sz w:val="26"/>
                  <w:szCs w:val="26"/>
                  <w:u w:val="single"/>
                  <w:lang w:val="en-US"/>
                </w:rPr>
                <w:t>http</w:t>
              </w:r>
              <w:r w:rsidR="00797893" w:rsidRPr="00E15870">
                <w:rPr>
                  <w:rFonts w:ascii="Times New Roman" w:eastAsia="Times New Roman" w:hAnsi="Times New Roman" w:cs="Times New Roman"/>
                  <w:i/>
                  <w:sz w:val="26"/>
                  <w:szCs w:val="26"/>
                  <w:u w:val="single"/>
                </w:rPr>
                <w:t>:</w:t>
              </w:r>
              <w:r w:rsidR="00797893" w:rsidRPr="00E15870">
                <w:rPr>
                  <w:rFonts w:ascii="Times New Roman" w:eastAsia="Times New Roman" w:hAnsi="Times New Roman" w:cs="Times New Roman"/>
                  <w:sz w:val="26"/>
                  <w:szCs w:val="26"/>
                  <w:u w:val="single"/>
                </w:rPr>
                <w:t xml:space="preserve">// </w:t>
              </w:r>
              <w:proofErr w:type="spellStart"/>
              <w:r w:rsidR="00797893" w:rsidRPr="00E15870">
                <w:rPr>
                  <w:rFonts w:ascii="Times New Roman" w:eastAsia="Times New Roman" w:hAnsi="Times New Roman" w:cs="Times New Roman"/>
                  <w:sz w:val="26"/>
                  <w:szCs w:val="26"/>
                  <w:u w:val="single"/>
                  <w:lang w:val="en-US"/>
                </w:rPr>
                <w:t>romanovka</w:t>
              </w:r>
              <w:proofErr w:type="spellEnd"/>
              <w:r w:rsidR="00797893" w:rsidRPr="00E15870">
                <w:rPr>
                  <w:rFonts w:ascii="Times New Roman" w:eastAsia="Times New Roman" w:hAnsi="Times New Roman" w:cs="Times New Roman"/>
                  <w:sz w:val="26"/>
                  <w:szCs w:val="26"/>
                  <w:u w:val="single"/>
                </w:rPr>
                <w:t>.</w:t>
              </w:r>
              <w:proofErr w:type="spellStart"/>
              <w:r w:rsidR="00797893" w:rsidRPr="00E15870">
                <w:rPr>
                  <w:rFonts w:ascii="Times New Roman" w:eastAsia="Times New Roman" w:hAnsi="Times New Roman" w:cs="Times New Roman"/>
                  <w:sz w:val="26"/>
                  <w:szCs w:val="26"/>
                  <w:u w:val="single"/>
                  <w:lang w:val="en-US"/>
                </w:rPr>
                <w:t>sarmo</w:t>
              </w:r>
              <w:proofErr w:type="spellEnd"/>
              <w:r w:rsidR="00797893" w:rsidRPr="00E15870">
                <w:rPr>
                  <w:rFonts w:ascii="Times New Roman" w:eastAsia="Times New Roman" w:hAnsi="Times New Roman" w:cs="Times New Roman"/>
                  <w:sz w:val="26"/>
                  <w:szCs w:val="26"/>
                  <w:u w:val="single"/>
                </w:rPr>
                <w:t>.</w:t>
              </w:r>
              <w:proofErr w:type="spellStart"/>
              <w:r w:rsidR="00797893" w:rsidRPr="00E15870">
                <w:rPr>
                  <w:rFonts w:ascii="Times New Roman" w:eastAsia="Times New Roman" w:hAnsi="Times New Roman" w:cs="Times New Roman"/>
                  <w:sz w:val="26"/>
                  <w:szCs w:val="26"/>
                  <w:u w:val="single"/>
                  <w:lang w:val="en-US"/>
                </w:rPr>
                <w:t>ru</w:t>
              </w:r>
              <w:proofErr w:type="spellEnd"/>
              <w:r w:rsidR="00797893" w:rsidRPr="00E15870">
                <w:rPr>
                  <w:rFonts w:ascii="Times New Roman" w:eastAsia="Times New Roman" w:hAnsi="Times New Roman" w:cs="Times New Roman"/>
                  <w:sz w:val="26"/>
                  <w:szCs w:val="26"/>
                  <w:u w:val="single"/>
                </w:rPr>
                <w:t>/</w:t>
              </w:r>
            </w:hyperlink>
            <w:r w:rsidR="00797893" w:rsidRPr="00E15870">
              <w:rPr>
                <w:rFonts w:ascii="Times New Roman" w:eastAsia="Times New Roman" w:hAnsi="Times New Roman" w:cs="Times New Roman"/>
                <w:sz w:val="26"/>
                <w:szCs w:val="26"/>
              </w:rPr>
              <w:t>.</w:t>
            </w:r>
          </w:p>
        </w:tc>
        <w:tc>
          <w:tcPr>
            <w:tcW w:w="2410" w:type="dxa"/>
          </w:tcPr>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Понедельник</w:t>
            </w:r>
            <w:r>
              <w:rPr>
                <w:rFonts w:ascii="Times New Roman" w:eastAsia="Times New Roman" w:hAnsi="Times New Roman" w:cs="Times New Roman"/>
                <w:sz w:val="26"/>
                <w:szCs w:val="26"/>
              </w:rPr>
              <w:t xml:space="preserve"> -</w:t>
            </w:r>
            <w:r w:rsidRPr="008B6AC9">
              <w:rPr>
                <w:rFonts w:ascii="Times New Roman" w:eastAsia="Times New Roman" w:hAnsi="Times New Roman" w:cs="Times New Roman"/>
                <w:sz w:val="26"/>
                <w:szCs w:val="26"/>
              </w:rPr>
              <w:t xml:space="preserve"> пятниц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до 17.00 часов, </w:t>
            </w:r>
            <w:r>
              <w:rPr>
                <w:rFonts w:ascii="Times New Roman" w:eastAsia="Times New Roman" w:hAnsi="Times New Roman" w:cs="Times New Roman"/>
                <w:sz w:val="26"/>
                <w:szCs w:val="26"/>
              </w:rPr>
              <w:t>перерыв</w:t>
            </w:r>
            <w:r w:rsidRPr="008B6AC9">
              <w:rPr>
                <w:rFonts w:ascii="Times New Roman" w:eastAsia="Times New Roman" w:hAnsi="Times New Roman" w:cs="Times New Roman"/>
                <w:sz w:val="26"/>
                <w:szCs w:val="26"/>
              </w:rPr>
              <w:t xml:space="preserve"> с 13.00 часов до 14.00 часов</w:t>
            </w:r>
            <w:r>
              <w:rPr>
                <w:rFonts w:ascii="Times New Roman" w:eastAsia="Times New Roman" w:hAnsi="Times New Roman" w:cs="Times New Roman"/>
                <w:sz w:val="26"/>
                <w:szCs w:val="26"/>
              </w:rPr>
              <w:t>;</w:t>
            </w:r>
          </w:p>
          <w:p w:rsidR="00797893" w:rsidRPr="008B6AC9" w:rsidRDefault="00797893" w:rsidP="004E5160">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97893" w:rsidRPr="008B6AC9" w:rsidTr="004E5160">
        <w:tc>
          <w:tcPr>
            <w:tcW w:w="1702"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Отдел экономики и инвестиционной политики</w:t>
            </w:r>
          </w:p>
        </w:tc>
        <w:tc>
          <w:tcPr>
            <w:tcW w:w="1843"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д.10, кабинет № 6</w:t>
            </w:r>
          </w:p>
        </w:tc>
        <w:tc>
          <w:tcPr>
            <w:tcW w:w="2268"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 xml:space="preserve">8 (84544) 4-02-37, </w:t>
            </w:r>
          </w:p>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8(84544) 4</w:t>
            </w:r>
            <w:r>
              <w:rPr>
                <w:rFonts w:ascii="Times New Roman" w:hAnsi="Times New Roman" w:cs="Times New Roman"/>
                <w:sz w:val="26"/>
                <w:szCs w:val="26"/>
              </w:rPr>
              <w:t>-</w:t>
            </w:r>
            <w:r w:rsidRPr="008B6AC9">
              <w:rPr>
                <w:rFonts w:ascii="Times New Roman" w:hAnsi="Times New Roman" w:cs="Times New Roman"/>
                <w:sz w:val="26"/>
                <w:szCs w:val="26"/>
              </w:rPr>
              <w:t>02</w:t>
            </w:r>
            <w:r>
              <w:rPr>
                <w:rFonts w:ascii="Times New Roman" w:hAnsi="Times New Roman" w:cs="Times New Roman"/>
                <w:sz w:val="26"/>
                <w:szCs w:val="26"/>
              </w:rPr>
              <w:t>-</w:t>
            </w:r>
            <w:r w:rsidRPr="008B6AC9">
              <w:rPr>
                <w:rFonts w:ascii="Times New Roman" w:hAnsi="Times New Roman" w:cs="Times New Roman"/>
                <w:sz w:val="26"/>
                <w:szCs w:val="26"/>
              </w:rPr>
              <w:t>54</w:t>
            </w:r>
          </w:p>
        </w:tc>
        <w:tc>
          <w:tcPr>
            <w:tcW w:w="1984" w:type="dxa"/>
          </w:tcPr>
          <w:p w:rsidR="00797893" w:rsidRPr="008B6AC9" w:rsidRDefault="00797893" w:rsidP="004E5160">
            <w:pPr>
              <w:rPr>
                <w:rFonts w:ascii="Times New Roman" w:hAnsi="Times New Roman" w:cs="Times New Roman"/>
                <w:sz w:val="26"/>
                <w:szCs w:val="26"/>
              </w:rPr>
            </w:pPr>
          </w:p>
        </w:tc>
        <w:tc>
          <w:tcPr>
            <w:tcW w:w="2410" w:type="dxa"/>
          </w:tcPr>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 xml:space="preserve">понедельник </w:t>
            </w:r>
            <w:proofErr w:type="gramStart"/>
            <w:r>
              <w:rPr>
                <w:rFonts w:ascii="Times New Roman" w:eastAsia="Times New Roman" w:hAnsi="Times New Roman" w:cs="Times New Roman"/>
                <w:sz w:val="26"/>
                <w:szCs w:val="26"/>
              </w:rPr>
              <w:t>-</w:t>
            </w:r>
            <w:r w:rsidRPr="008B6AC9">
              <w:rPr>
                <w:rFonts w:ascii="Times New Roman" w:eastAsia="Times New Roman" w:hAnsi="Times New Roman" w:cs="Times New Roman"/>
                <w:sz w:val="26"/>
                <w:szCs w:val="26"/>
              </w:rPr>
              <w:t>п</w:t>
            </w:r>
            <w:proofErr w:type="gramEnd"/>
            <w:r w:rsidRPr="008B6AC9">
              <w:rPr>
                <w:rFonts w:ascii="Times New Roman" w:eastAsia="Times New Roman" w:hAnsi="Times New Roman" w:cs="Times New Roman"/>
                <w:sz w:val="26"/>
                <w:szCs w:val="26"/>
              </w:rPr>
              <w:t>ятниц</w:t>
            </w:r>
            <w:r>
              <w:rPr>
                <w:rFonts w:ascii="Times New Roman" w:eastAsia="Times New Roman" w:hAnsi="Times New Roman" w:cs="Times New Roman"/>
                <w:sz w:val="26"/>
                <w:szCs w:val="26"/>
              </w:rPr>
              <w:t>а</w:t>
            </w:r>
            <w:r w:rsidRPr="008B6AC9">
              <w:rPr>
                <w:rFonts w:ascii="Times New Roman" w:eastAsia="Times New Roman" w:hAnsi="Times New Roman" w:cs="Times New Roman"/>
                <w:sz w:val="26"/>
                <w:szCs w:val="26"/>
              </w:rPr>
              <w:t xml:space="preserve"> включительно с 8.00 часов </w:t>
            </w:r>
          </w:p>
          <w:p w:rsidR="00797893" w:rsidRPr="008B6AC9" w:rsidRDefault="00797893" w:rsidP="004E5160">
            <w:pPr>
              <w:ind w:right="-109" w:firstLine="567"/>
              <w:jc w:val="both"/>
              <w:rPr>
                <w:rFonts w:ascii="Times New Roman" w:eastAsia="Times New Roman" w:hAnsi="Times New Roman" w:cs="Times New Roman"/>
                <w:sz w:val="26"/>
                <w:szCs w:val="26"/>
              </w:rPr>
            </w:pPr>
            <w:r w:rsidRPr="008B6AC9">
              <w:rPr>
                <w:rFonts w:ascii="Times New Roman" w:eastAsia="Times New Roman" w:hAnsi="Times New Roman" w:cs="Times New Roman"/>
                <w:sz w:val="26"/>
                <w:szCs w:val="26"/>
              </w:rPr>
              <w:t>до 17.00 часов, обед с 13.00 часов до 14.00 часов</w:t>
            </w:r>
            <w:r>
              <w:rPr>
                <w:rFonts w:ascii="Times New Roman" w:eastAsia="Times New Roman" w:hAnsi="Times New Roman" w:cs="Times New Roman"/>
                <w:sz w:val="26"/>
                <w:szCs w:val="26"/>
              </w:rPr>
              <w:t>;</w:t>
            </w:r>
          </w:p>
          <w:p w:rsidR="00797893" w:rsidRPr="008B6AC9" w:rsidRDefault="00797893" w:rsidP="004E5160">
            <w:pPr>
              <w:ind w:right="-109" w:firstLine="567"/>
              <w:jc w:val="both"/>
              <w:rPr>
                <w:rFonts w:ascii="Times New Roman" w:hAnsi="Times New Roman" w:cs="Times New Roman"/>
                <w:sz w:val="26"/>
                <w:szCs w:val="26"/>
              </w:rPr>
            </w:pPr>
            <w:r>
              <w:rPr>
                <w:rFonts w:ascii="Times New Roman" w:eastAsia="Times New Roman" w:hAnsi="Times New Roman" w:cs="Times New Roman"/>
                <w:sz w:val="26"/>
                <w:szCs w:val="26"/>
              </w:rPr>
              <w:t>в</w:t>
            </w:r>
            <w:r w:rsidRPr="008B6AC9">
              <w:rPr>
                <w:rFonts w:ascii="Times New Roman" w:eastAsia="Times New Roman" w:hAnsi="Times New Roman" w:cs="Times New Roman"/>
                <w:sz w:val="26"/>
                <w:szCs w:val="26"/>
              </w:rPr>
              <w:t>ыходные дни - суббота, воскресенье</w:t>
            </w:r>
          </w:p>
        </w:tc>
      </w:tr>
      <w:tr w:rsidR="00797893" w:rsidRPr="008B6AC9" w:rsidTr="004E5160">
        <w:tc>
          <w:tcPr>
            <w:tcW w:w="1702"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МФЦ</w:t>
            </w:r>
          </w:p>
        </w:tc>
        <w:tc>
          <w:tcPr>
            <w:tcW w:w="1843"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Саратовская область, р.п. Романовка, ул. Народная, д.16</w:t>
            </w:r>
          </w:p>
        </w:tc>
        <w:tc>
          <w:tcPr>
            <w:tcW w:w="2268"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8(845)2 653969</w:t>
            </w:r>
          </w:p>
        </w:tc>
        <w:tc>
          <w:tcPr>
            <w:tcW w:w="1984" w:type="dxa"/>
          </w:tcPr>
          <w:p w:rsidR="00797893" w:rsidRPr="008B6AC9" w:rsidRDefault="00797893" w:rsidP="004E5160">
            <w:pPr>
              <w:rPr>
                <w:rFonts w:ascii="Times New Roman" w:hAnsi="Times New Roman" w:cs="Times New Roman"/>
                <w:sz w:val="26"/>
                <w:szCs w:val="26"/>
              </w:rPr>
            </w:pPr>
            <w:r w:rsidRPr="008B6AC9">
              <w:rPr>
                <w:rFonts w:ascii="Times New Roman" w:hAnsi="Times New Roman" w:cs="Times New Roman"/>
                <w:sz w:val="26"/>
                <w:szCs w:val="26"/>
              </w:rPr>
              <w:t>mfc64</w:t>
            </w:r>
          </w:p>
        </w:tc>
        <w:tc>
          <w:tcPr>
            <w:tcW w:w="2410" w:type="dxa"/>
          </w:tcPr>
          <w:p w:rsidR="00797893" w:rsidRPr="008B6AC9" w:rsidRDefault="00797893" w:rsidP="004E5160">
            <w:pPr>
              <w:ind w:right="-231"/>
              <w:rPr>
                <w:rFonts w:ascii="Times New Roman" w:hAnsi="Times New Roman" w:cs="Times New Roman"/>
                <w:sz w:val="26"/>
                <w:szCs w:val="26"/>
              </w:rPr>
            </w:pPr>
            <w:r>
              <w:rPr>
                <w:rFonts w:ascii="Times New Roman" w:hAnsi="Times New Roman" w:cs="Times New Roman"/>
                <w:sz w:val="26"/>
                <w:szCs w:val="26"/>
              </w:rPr>
              <w:t xml:space="preserve">Вторник с 9.00 часов до 20.00 часов, среда, четверг, пятница с 9.00 часов до 18.00 часов, перерыв  13.00 часов до 14.00 часов, суббота с 9.00 часов до 15.30 часов, перерыв с 13.00 часов до 14.00 часов, выходные </w:t>
            </w:r>
            <w:proofErr w:type="gramStart"/>
            <w:r>
              <w:rPr>
                <w:rFonts w:ascii="Times New Roman" w:hAnsi="Times New Roman" w:cs="Times New Roman"/>
                <w:sz w:val="26"/>
                <w:szCs w:val="26"/>
              </w:rPr>
              <w:t>дни-воскресенье</w:t>
            </w:r>
            <w:proofErr w:type="gramEnd"/>
            <w:r>
              <w:rPr>
                <w:rFonts w:ascii="Times New Roman" w:hAnsi="Times New Roman" w:cs="Times New Roman"/>
                <w:sz w:val="26"/>
                <w:szCs w:val="26"/>
              </w:rPr>
              <w:t xml:space="preserve">, понедельник </w:t>
            </w:r>
          </w:p>
        </w:tc>
      </w:tr>
    </w:tbl>
    <w:p w:rsidR="00131415" w:rsidRPr="00747A52" w:rsidRDefault="00797893" w:rsidP="00E8284D">
      <w:pPr>
        <w:pStyle w:val="ConsPlusNormal"/>
        <w:ind w:left="3402"/>
        <w:rPr>
          <w:rFonts w:ascii="Times New Roman" w:hAnsi="Times New Roman" w:cs="Times New Roman"/>
          <w:sz w:val="28"/>
          <w:szCs w:val="28"/>
        </w:rPr>
      </w:pPr>
      <w:r w:rsidRPr="008B6AC9">
        <w:rPr>
          <w:rFonts w:ascii="Times New Roman" w:hAnsi="Times New Roman" w:cs="Times New Roman"/>
          <w:sz w:val="26"/>
          <w:szCs w:val="26"/>
        </w:rPr>
        <w:br w:type="page"/>
      </w:r>
      <w:r w:rsidR="00131415" w:rsidRPr="00747A52">
        <w:rPr>
          <w:rFonts w:ascii="Times New Roman" w:hAnsi="Times New Roman" w:cs="Times New Roman"/>
          <w:sz w:val="28"/>
          <w:szCs w:val="28"/>
        </w:rPr>
        <w:lastRenderedPageBreak/>
        <w:t xml:space="preserve">Приложение № 2к </w:t>
      </w:r>
      <w:proofErr w:type="gramStart"/>
      <w:r w:rsidR="00131415"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402"/>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402"/>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E8284D">
      <w:pPr>
        <w:pStyle w:val="ConsPlusNormal"/>
        <w:ind w:left="3402"/>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E8284D">
      <w:pPr>
        <w:pStyle w:val="ConsPlusNormal"/>
        <w:ind w:left="4111" w:firstLine="11"/>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131415" w:rsidRPr="00747A52" w:rsidRDefault="00131415" w:rsidP="00E8284D">
      <w:pPr>
        <w:pStyle w:val="ConsPlusNormal"/>
        <w:ind w:left="4111" w:firstLine="0"/>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E8284D">
      <w:pPr>
        <w:pStyle w:val="ConsPlusNormal"/>
        <w:ind w:left="3402"/>
      </w:pPr>
    </w:p>
    <w:p w:rsidR="00131415" w:rsidRPr="00747A52" w:rsidRDefault="00131415" w:rsidP="00E8284D">
      <w:pPr>
        <w:pStyle w:val="ConsPlusNonformat"/>
        <w:ind w:left="4111" w:hanging="709"/>
        <w:rPr>
          <w:rFonts w:ascii="Times New Roman" w:hAnsi="Times New Roman" w:cs="Times New Roman"/>
          <w:sz w:val="28"/>
          <w:szCs w:val="28"/>
        </w:rPr>
      </w:pPr>
      <w:r w:rsidRPr="00747A52">
        <w:rPr>
          <w:rFonts w:ascii="Times New Roman" w:hAnsi="Times New Roman" w:cs="Times New Roman"/>
          <w:sz w:val="28"/>
          <w:szCs w:val="28"/>
        </w:rPr>
        <w:t xml:space="preserve">          Главе администрации </w:t>
      </w:r>
      <w:r w:rsidR="005211B5">
        <w:rPr>
          <w:rFonts w:ascii="Times New Roman" w:hAnsi="Times New Roman" w:cs="Times New Roman"/>
          <w:sz w:val="28"/>
          <w:szCs w:val="28"/>
        </w:rPr>
        <w:t>Романовского муниципального района Саратовской области</w:t>
      </w:r>
      <w:r w:rsidR="00E8284D">
        <w:rPr>
          <w:rFonts w:ascii="Times New Roman" w:hAnsi="Times New Roman" w:cs="Times New Roman"/>
          <w:sz w:val="28"/>
          <w:szCs w:val="28"/>
        </w:rPr>
        <w:t>_____________</w:t>
      </w:r>
      <w:r w:rsidRPr="00747A52">
        <w:rPr>
          <w:rFonts w:ascii="Times New Roman" w:hAnsi="Times New Roman" w:cs="Times New Roman"/>
          <w:sz w:val="28"/>
          <w:szCs w:val="28"/>
        </w:rPr>
        <w:t>___________________</w:t>
      </w:r>
    </w:p>
    <w:p w:rsidR="00131415" w:rsidRPr="00747A52" w:rsidRDefault="00131415" w:rsidP="00E8284D">
      <w:pPr>
        <w:pStyle w:val="ConsPlusNonformat"/>
        <w:ind w:left="4111" w:hanging="709"/>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131415" w:rsidRPr="00747A52" w:rsidRDefault="00131415" w:rsidP="00E8284D">
      <w:pPr>
        <w:pStyle w:val="ConsPlusNonformat"/>
        <w:ind w:left="4111" w:hanging="709"/>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w:t>
      </w:r>
    </w:p>
    <w:p w:rsidR="00131415" w:rsidRPr="00747A52" w:rsidRDefault="00131415" w:rsidP="00E8284D">
      <w:pPr>
        <w:pStyle w:val="ConsPlusNonformat"/>
        <w:ind w:left="3402"/>
        <w:rPr>
          <w:rFonts w:ascii="Times New Roman" w:hAnsi="Times New Roman" w:cs="Times New Roman"/>
          <w:sz w:val="28"/>
          <w:szCs w:val="28"/>
        </w:rPr>
      </w:pPr>
      <w:proofErr w:type="gramStart"/>
      <w:r w:rsidRPr="00747A52">
        <w:rPr>
          <w:rFonts w:ascii="Times New Roman" w:hAnsi="Times New Roman" w:cs="Times New Roman"/>
          <w:sz w:val="28"/>
          <w:szCs w:val="28"/>
        </w:rPr>
        <w:t xml:space="preserve">(наименование юридического лица, </w:t>
      </w:r>
      <w:proofErr w:type="gramEnd"/>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ОГРН, ИНН, </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телефон, факс, электронная почта)</w:t>
      </w:r>
    </w:p>
    <w:p w:rsidR="00131415" w:rsidRPr="00747A52" w:rsidRDefault="00131415" w:rsidP="00131415">
      <w:pPr>
        <w:pStyle w:val="ConsPlusNonformat"/>
        <w:jc w:val="center"/>
        <w:rPr>
          <w:rFonts w:ascii="Times New Roman" w:hAnsi="Times New Roman" w:cs="Times New Roman"/>
          <w:b/>
          <w:sz w:val="28"/>
          <w:szCs w:val="28"/>
        </w:rPr>
      </w:pPr>
      <w:bookmarkStart w:id="3" w:name="P255"/>
      <w:bookmarkEnd w:id="3"/>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Прошу Вас в соответствии со статьей 39.15 Земельного кодекса Российской Федерации согласовать представление земельного участка площадью _______ кв. м., расположенного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roofErr w:type="gramStart"/>
      <w:r w:rsidRPr="00747A52">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w:t>
      </w:r>
      <w:r w:rsidRPr="00747A52">
        <w:rPr>
          <w:rFonts w:ascii="Times New Roman" w:hAnsi="Times New Roman" w:cs="Times New Roman"/>
          <w:sz w:val="28"/>
          <w:szCs w:val="28"/>
        </w:rPr>
        <w:lastRenderedPageBreak/>
        <w:t>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w:t>
      </w:r>
      <w:proofErr w:type="gramEnd"/>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E8284D">
      <w:pPr>
        <w:pStyle w:val="ConsPlusNormal"/>
        <w:ind w:left="3544" w:firstLine="0"/>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3к </w:t>
      </w:r>
      <w:proofErr w:type="gramStart"/>
      <w:r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544" w:firstLine="0"/>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544" w:firstLine="0"/>
        <w:rPr>
          <w:rFonts w:ascii="Times New Roman" w:hAnsi="Times New Roman" w:cs="Times New Roman"/>
          <w:bCs/>
          <w:sz w:val="28"/>
          <w:szCs w:val="28"/>
        </w:rPr>
      </w:pPr>
      <w:r w:rsidRPr="00747A52">
        <w:rPr>
          <w:rFonts w:ascii="Times New Roman" w:hAnsi="Times New Roman" w:cs="Times New Roman"/>
          <w:sz w:val="28"/>
          <w:szCs w:val="28"/>
        </w:rPr>
        <w:t>муниципальной услуги«</w:t>
      </w:r>
      <w:r w:rsidRPr="00747A52">
        <w:rPr>
          <w:rFonts w:ascii="Times New Roman" w:hAnsi="Times New Roman" w:cs="Times New Roman"/>
          <w:bCs/>
          <w:sz w:val="28"/>
          <w:szCs w:val="28"/>
        </w:rPr>
        <w:t xml:space="preserve">Предоставление земельных участков, находящихся в муниципальной собственности, </w:t>
      </w:r>
    </w:p>
    <w:p w:rsidR="00131415" w:rsidRPr="00747A52" w:rsidRDefault="00131415" w:rsidP="00E8284D">
      <w:pPr>
        <w:pStyle w:val="ConsPlusNormal"/>
        <w:ind w:left="3544" w:firstLine="0"/>
        <w:rPr>
          <w:rFonts w:ascii="Times New Roman" w:hAnsi="Times New Roman" w:cs="Times New Roman"/>
          <w:sz w:val="28"/>
          <w:szCs w:val="28"/>
        </w:rPr>
      </w:pPr>
      <w:r w:rsidRPr="00747A52">
        <w:rPr>
          <w:rFonts w:ascii="Times New Roman" w:hAnsi="Times New Roman" w:cs="Times New Roman"/>
          <w:bCs/>
          <w:sz w:val="28"/>
          <w:szCs w:val="28"/>
        </w:rPr>
        <w:t>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w:t>
      </w:r>
    </w:p>
    <w:p w:rsidR="00131415" w:rsidRPr="00747A52" w:rsidRDefault="00131415" w:rsidP="00E8284D">
      <w:pPr>
        <w:pStyle w:val="ConsPlusNonformat"/>
        <w:ind w:left="3544"/>
        <w:rPr>
          <w:rFonts w:ascii="Times New Roman" w:hAnsi="Times New Roman" w:cs="Times New Roman"/>
          <w:sz w:val="28"/>
          <w:szCs w:val="28"/>
        </w:rPr>
      </w:pPr>
      <w:r w:rsidRPr="00747A52">
        <w:rPr>
          <w:rFonts w:ascii="Times New Roman" w:hAnsi="Times New Roman" w:cs="Times New Roman"/>
          <w:sz w:val="28"/>
          <w:szCs w:val="28"/>
        </w:rPr>
        <w:t xml:space="preserve">Главе администрации </w:t>
      </w:r>
      <w:r w:rsidR="005211B5">
        <w:rPr>
          <w:rFonts w:ascii="Times New Roman" w:hAnsi="Times New Roman" w:cs="Times New Roman"/>
          <w:sz w:val="28"/>
          <w:szCs w:val="28"/>
        </w:rPr>
        <w:t xml:space="preserve">Романовского муниципального района Саратовской области </w:t>
      </w:r>
      <w:r w:rsidRPr="00747A52">
        <w:rPr>
          <w:rFonts w:ascii="Times New Roman" w:hAnsi="Times New Roman" w:cs="Times New Roman"/>
          <w:sz w:val="28"/>
          <w:szCs w:val="28"/>
        </w:rPr>
        <w:t>______________________</w:t>
      </w:r>
    </w:p>
    <w:p w:rsidR="00131415" w:rsidRPr="00747A52" w:rsidRDefault="00131415" w:rsidP="00E8284D">
      <w:pPr>
        <w:pStyle w:val="ConsPlusNonformat"/>
        <w:ind w:left="3544"/>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131415" w:rsidRPr="00747A52" w:rsidRDefault="00131415" w:rsidP="00E8284D">
      <w:pPr>
        <w:pStyle w:val="ConsPlusNonformat"/>
        <w:ind w:left="3544"/>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131415" w:rsidRPr="00747A52" w:rsidRDefault="00131415" w:rsidP="00E8284D">
      <w:pPr>
        <w:pStyle w:val="ConsPlusNonformat"/>
        <w:ind w:left="3544"/>
        <w:jc w:val="center"/>
        <w:rPr>
          <w:rFonts w:ascii="Times New Roman" w:hAnsi="Times New Roman" w:cs="Times New Roman"/>
          <w:sz w:val="28"/>
          <w:szCs w:val="28"/>
        </w:rPr>
      </w:pPr>
      <w:proofErr w:type="gramStart"/>
      <w:r w:rsidRPr="00747A52">
        <w:rPr>
          <w:rFonts w:ascii="Times New Roman" w:hAnsi="Times New Roman" w:cs="Times New Roman"/>
          <w:sz w:val="28"/>
          <w:szCs w:val="28"/>
        </w:rPr>
        <w:t>(Ф.И.О физического лица, паспортные данные,</w:t>
      </w:r>
      <w:proofErr w:type="gramEnd"/>
    </w:p>
    <w:p w:rsidR="00131415" w:rsidRPr="00747A52" w:rsidRDefault="00131415" w:rsidP="00E8284D">
      <w:pPr>
        <w:pStyle w:val="ConsPlusNonformat"/>
        <w:ind w:left="3544"/>
        <w:jc w:val="center"/>
        <w:rPr>
          <w:rFonts w:ascii="Times New Roman" w:hAnsi="Times New Roman" w:cs="Times New Roman"/>
          <w:sz w:val="28"/>
          <w:szCs w:val="28"/>
        </w:rPr>
      </w:pPr>
      <w:r w:rsidRPr="00747A52">
        <w:rPr>
          <w:rFonts w:ascii="Times New Roman" w:hAnsi="Times New Roman" w:cs="Times New Roman"/>
          <w:sz w:val="28"/>
          <w:szCs w:val="28"/>
        </w:rPr>
        <w:t>почтовый адрес, телефон, факс, электронная почта)</w:t>
      </w:r>
    </w:p>
    <w:p w:rsidR="00131415" w:rsidRPr="00747A52" w:rsidRDefault="00131415" w:rsidP="00E8284D">
      <w:pPr>
        <w:pStyle w:val="ConsPlusNonformat"/>
        <w:ind w:left="3544"/>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Прошу Вас в соответствии со статьей 39.15 Земельного кодекса Российской Федерации согласовать представление земельного участка площадью _______ кв. м., расположенного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таким проектом): 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roofErr w:type="gramStart"/>
      <w:r w:rsidRPr="00747A52">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w:t>
      </w:r>
      <w:r w:rsidRPr="00747A52">
        <w:rPr>
          <w:rFonts w:ascii="Times New Roman" w:hAnsi="Times New Roman" w:cs="Times New Roman"/>
          <w:sz w:val="28"/>
          <w:szCs w:val="28"/>
        </w:rPr>
        <w:lastRenderedPageBreak/>
        <w:t>недвижимости: _____________________________________________________.</w:t>
      </w:r>
      <w:proofErr w:type="gramEnd"/>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E8284D">
      <w:pPr>
        <w:pStyle w:val="ConsPlusNormal"/>
        <w:ind w:left="3402" w:firstLine="1276"/>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4к </w:t>
      </w:r>
      <w:proofErr w:type="gramStart"/>
      <w:r w:rsidRPr="00747A52">
        <w:rPr>
          <w:rFonts w:ascii="Times New Roman" w:hAnsi="Times New Roman" w:cs="Times New Roman"/>
          <w:sz w:val="28"/>
          <w:szCs w:val="28"/>
        </w:rPr>
        <w:t>административному</w:t>
      </w:r>
      <w:proofErr w:type="gramEnd"/>
    </w:p>
    <w:p w:rsidR="00131415" w:rsidRPr="00747A52" w:rsidRDefault="00131415" w:rsidP="00E8284D">
      <w:pPr>
        <w:pStyle w:val="ConsPlusNormal"/>
        <w:ind w:left="3402" w:firstLine="1276"/>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E8284D">
      <w:pPr>
        <w:pStyle w:val="ConsPlusNormal"/>
        <w:ind w:left="3402" w:firstLine="1276"/>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E8284D">
      <w:pPr>
        <w:pStyle w:val="ConsPlusNormal"/>
        <w:ind w:left="3402" w:firstLine="1276"/>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E8284D">
      <w:pPr>
        <w:pStyle w:val="ConsPlusNormal"/>
        <w:ind w:left="4678" w:firstLine="0"/>
        <w:rPr>
          <w:rFonts w:ascii="Times New Roman" w:hAnsi="Times New Roman" w:cs="Times New Roman"/>
          <w:bCs/>
          <w:sz w:val="28"/>
          <w:szCs w:val="28"/>
        </w:rPr>
      </w:pPr>
      <w:r w:rsidRPr="00747A52">
        <w:rPr>
          <w:rFonts w:ascii="Times New Roman" w:hAnsi="Times New Roman" w:cs="Times New Roman"/>
          <w:bCs/>
          <w:sz w:val="28"/>
          <w:szCs w:val="28"/>
        </w:rPr>
        <w:t xml:space="preserve">находящихся в муниципальной собственности, земельных участков, государственная собственность </w:t>
      </w:r>
    </w:p>
    <w:p w:rsidR="00131415" w:rsidRPr="00747A52" w:rsidRDefault="00131415" w:rsidP="00E8284D">
      <w:pPr>
        <w:pStyle w:val="ConsPlusNormal"/>
        <w:ind w:left="4678" w:firstLine="0"/>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E8284D">
      <w:pPr>
        <w:pStyle w:val="ConsPlusNormal"/>
        <w:ind w:left="4678" w:firstLine="0"/>
      </w:pPr>
    </w:p>
    <w:p w:rsidR="00131415" w:rsidRPr="00747A52" w:rsidRDefault="00131415" w:rsidP="00E8284D">
      <w:pPr>
        <w:pStyle w:val="ConsPlusNonformat"/>
        <w:ind w:left="4678"/>
        <w:rPr>
          <w:rFonts w:ascii="Times New Roman" w:hAnsi="Times New Roman" w:cs="Times New Roman"/>
          <w:sz w:val="28"/>
          <w:szCs w:val="28"/>
        </w:rPr>
      </w:pPr>
      <w:r w:rsidRPr="00747A52">
        <w:rPr>
          <w:rFonts w:ascii="Times New Roman" w:hAnsi="Times New Roman" w:cs="Times New Roman"/>
          <w:sz w:val="28"/>
          <w:szCs w:val="28"/>
        </w:rPr>
        <w:t xml:space="preserve">Главе администрации </w:t>
      </w:r>
      <w:r w:rsidR="005211B5">
        <w:rPr>
          <w:rFonts w:ascii="Times New Roman" w:hAnsi="Times New Roman" w:cs="Times New Roman"/>
          <w:sz w:val="28"/>
          <w:szCs w:val="28"/>
        </w:rPr>
        <w:t xml:space="preserve">Романовского муниципального района Саратовской области </w:t>
      </w:r>
      <w:r w:rsidRPr="00747A52">
        <w:rPr>
          <w:rFonts w:ascii="Times New Roman" w:hAnsi="Times New Roman" w:cs="Times New Roman"/>
          <w:sz w:val="28"/>
          <w:szCs w:val="28"/>
        </w:rPr>
        <w:t>______________________</w:t>
      </w:r>
    </w:p>
    <w:p w:rsidR="00131415" w:rsidRPr="00747A52" w:rsidRDefault="00131415" w:rsidP="00E8284D">
      <w:pPr>
        <w:pStyle w:val="ConsPlusNonformat"/>
        <w:ind w:left="4678"/>
        <w:rPr>
          <w:rFonts w:ascii="Times New Roman" w:hAnsi="Times New Roman" w:cs="Times New Roman"/>
          <w:sz w:val="28"/>
          <w:szCs w:val="28"/>
        </w:rPr>
      </w:pPr>
      <w:r w:rsidRPr="00747A52">
        <w:rPr>
          <w:rFonts w:ascii="Times New Roman" w:hAnsi="Times New Roman" w:cs="Times New Roman"/>
          <w:sz w:val="28"/>
          <w:szCs w:val="28"/>
        </w:rPr>
        <w:t>от ___________________________________</w:t>
      </w:r>
    </w:p>
    <w:p w:rsidR="00131415" w:rsidRPr="00747A52" w:rsidRDefault="00131415" w:rsidP="00E8284D">
      <w:pPr>
        <w:pStyle w:val="ConsPlusNonformat"/>
        <w:ind w:left="4678"/>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w:t>
      </w:r>
    </w:p>
    <w:p w:rsidR="00131415" w:rsidRPr="00747A52" w:rsidRDefault="00131415" w:rsidP="00E8284D">
      <w:pPr>
        <w:pStyle w:val="ConsPlusNonformat"/>
        <w:ind w:left="4678"/>
        <w:jc w:val="center"/>
        <w:rPr>
          <w:rFonts w:ascii="Times New Roman" w:hAnsi="Times New Roman" w:cs="Times New Roman"/>
          <w:sz w:val="28"/>
          <w:szCs w:val="28"/>
        </w:rPr>
      </w:pPr>
      <w:proofErr w:type="gramStart"/>
      <w:r w:rsidRPr="00747A52">
        <w:rPr>
          <w:rFonts w:ascii="Times New Roman" w:hAnsi="Times New Roman" w:cs="Times New Roman"/>
          <w:sz w:val="28"/>
          <w:szCs w:val="28"/>
        </w:rPr>
        <w:t>(наименование юридического лица,</w:t>
      </w:r>
      <w:proofErr w:type="gramEnd"/>
    </w:p>
    <w:p w:rsidR="00131415" w:rsidRPr="00747A52" w:rsidRDefault="00131415" w:rsidP="00E8284D">
      <w:pPr>
        <w:pStyle w:val="ConsPlusNonformat"/>
        <w:ind w:left="4678"/>
        <w:jc w:val="center"/>
        <w:rPr>
          <w:rFonts w:ascii="Times New Roman" w:hAnsi="Times New Roman" w:cs="Times New Roman"/>
          <w:sz w:val="28"/>
          <w:szCs w:val="28"/>
        </w:rPr>
      </w:pPr>
      <w:r w:rsidRPr="00747A52">
        <w:rPr>
          <w:rFonts w:ascii="Times New Roman" w:hAnsi="Times New Roman" w:cs="Times New Roman"/>
          <w:sz w:val="28"/>
          <w:szCs w:val="28"/>
        </w:rPr>
        <w:t>почтовый адрес, ОГРН, ИНН,</w:t>
      </w:r>
    </w:p>
    <w:p w:rsidR="00131415" w:rsidRPr="00747A52" w:rsidRDefault="00131415" w:rsidP="00E8284D">
      <w:pPr>
        <w:pStyle w:val="ConsPlusNonformat"/>
        <w:ind w:left="4678"/>
        <w:jc w:val="center"/>
        <w:rPr>
          <w:rFonts w:ascii="Times New Roman" w:hAnsi="Times New Roman" w:cs="Times New Roman"/>
          <w:sz w:val="28"/>
          <w:szCs w:val="28"/>
        </w:rPr>
      </w:pPr>
      <w:r w:rsidRPr="00747A52">
        <w:rPr>
          <w:rFonts w:ascii="Times New Roman" w:hAnsi="Times New Roman" w:cs="Times New Roman"/>
          <w:sz w:val="28"/>
          <w:szCs w:val="28"/>
        </w:rPr>
        <w:t>телефон, факс, электронная почта)</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представить__________________________________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площадью _______ кв. м., расположенный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 xml:space="preserve">учае, если земельный участок предоставляется взамен земельного участка, изымаемого для государственных или </w:t>
      </w:r>
      <w:r w:rsidRPr="00747A52">
        <w:rPr>
          <w:rFonts w:ascii="Times New Roman" w:hAnsi="Times New Roman" w:cs="Times New Roman"/>
          <w:sz w:val="28"/>
          <w:szCs w:val="28"/>
        </w:rPr>
        <w:lastRenderedPageBreak/>
        <w:t>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pStyle w:val="ConsPlusNonformat"/>
        <w:jc w:val="center"/>
        <w:rPr>
          <w:rFonts w:ascii="Times New Roman" w:hAnsi="Times New Roman" w:cs="Times New Roman"/>
          <w:sz w:val="28"/>
          <w:szCs w:val="28"/>
        </w:rPr>
      </w:pP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Приложение № 5</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к административному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pStyle w:val="ConsPlusNormal"/>
        <w:jc w:val="both"/>
      </w:pPr>
    </w:p>
    <w:p w:rsidR="00131415" w:rsidRPr="00747A52" w:rsidRDefault="00131415" w:rsidP="005211B5">
      <w:pPr>
        <w:pStyle w:val="ConsPlusNonformat"/>
        <w:ind w:left="3402"/>
        <w:jc w:val="both"/>
        <w:rPr>
          <w:rFonts w:ascii="Times New Roman" w:hAnsi="Times New Roman" w:cs="Times New Roman"/>
          <w:sz w:val="28"/>
          <w:szCs w:val="28"/>
        </w:rPr>
      </w:pPr>
      <w:r w:rsidRPr="00747A52">
        <w:rPr>
          <w:rFonts w:ascii="Times New Roman" w:hAnsi="Times New Roman" w:cs="Times New Roman"/>
          <w:sz w:val="28"/>
          <w:szCs w:val="28"/>
        </w:rPr>
        <w:t xml:space="preserve">Главе администрации </w:t>
      </w:r>
      <w:r w:rsidR="005211B5">
        <w:rPr>
          <w:rFonts w:ascii="Times New Roman" w:hAnsi="Times New Roman" w:cs="Times New Roman"/>
          <w:sz w:val="28"/>
          <w:szCs w:val="28"/>
        </w:rPr>
        <w:t xml:space="preserve">Романовского муниципального района Саратовской области </w:t>
      </w:r>
      <w:r w:rsidRPr="00747A52">
        <w:rPr>
          <w:rFonts w:ascii="Times New Roman" w:hAnsi="Times New Roman" w:cs="Times New Roman"/>
          <w:sz w:val="28"/>
          <w:szCs w:val="28"/>
        </w:rPr>
        <w:t>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от _______________________________________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_________________________________________</w:t>
      </w:r>
    </w:p>
    <w:p w:rsidR="00131415" w:rsidRPr="00747A52" w:rsidRDefault="00131415" w:rsidP="00131415">
      <w:pPr>
        <w:pStyle w:val="ConsPlusNonformat"/>
        <w:jc w:val="both"/>
        <w:rPr>
          <w:rFonts w:ascii="Times New Roman" w:hAnsi="Times New Roman" w:cs="Times New Roman"/>
          <w:sz w:val="28"/>
          <w:szCs w:val="28"/>
        </w:rPr>
      </w:pPr>
      <w:proofErr w:type="gramStart"/>
      <w:r w:rsidRPr="00747A52">
        <w:rPr>
          <w:rFonts w:ascii="Times New Roman" w:hAnsi="Times New Roman" w:cs="Times New Roman"/>
          <w:sz w:val="28"/>
          <w:szCs w:val="28"/>
        </w:rPr>
        <w:t>(Ф.И.О физического лица, паспортные данные,</w:t>
      </w:r>
      <w:proofErr w:type="gramEnd"/>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почтовый адрес, телефон, факс, электронная почта)</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ЗАЯВЛЕНИЕ</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Прошу Вас в соответствии со статьей 39.17 Земельного кодекса Российской Федерации представить__________________________________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вид права, на котором заявитель желает приобрести земельный участок</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земельный участок площадью _______ кв. м., расположенный по адресу: ____________________________________________________________________, </w:t>
      </w:r>
    </w:p>
    <w:p w:rsidR="00131415" w:rsidRPr="00747A52" w:rsidRDefault="00131415" w:rsidP="00131415">
      <w:pPr>
        <w:pStyle w:val="ConsPlusNonformat"/>
        <w:ind w:firstLine="708"/>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адрес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кадастровый номер: 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в случае если границы земельного участка подлежат уточнению</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для целей____________________________________________________________,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указывается цель использования земельного участка</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на основании________________________________________________________,</w:t>
      </w:r>
    </w:p>
    <w:p w:rsidR="00131415" w:rsidRPr="00747A52" w:rsidRDefault="00131415" w:rsidP="00131415">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w:t>
      </w:r>
      <w:r w:rsidRPr="00747A52">
        <w:rPr>
          <w:rFonts w:ascii="Times New Roman" w:hAnsi="Times New Roman" w:cs="Times New Roman"/>
          <w:i/>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r w:rsidRPr="00747A52">
        <w:rPr>
          <w:rFonts w:ascii="Times New Roman" w:hAnsi="Times New Roman" w:cs="Times New Roman"/>
          <w:sz w:val="28"/>
          <w:szCs w:val="28"/>
        </w:rPr>
        <w:t>)</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Иные сведения:</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747A52">
        <w:rPr>
          <w:rFonts w:ascii="Times New Roman" w:hAnsi="Times New Roman" w:cs="Times New Roman"/>
          <w:sz w:val="28"/>
          <w:szCs w:val="28"/>
        </w:rPr>
        <w:t>жд в сл</w:t>
      </w:r>
      <w:proofErr w:type="gramEnd"/>
      <w:r w:rsidRPr="00747A52">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w:t>
      </w:r>
    </w:p>
    <w:p w:rsidR="00131415" w:rsidRPr="00747A52" w:rsidRDefault="00131415" w:rsidP="00131415">
      <w:pPr>
        <w:pStyle w:val="ConsPlusNonformat"/>
        <w:ind w:firstLine="708"/>
        <w:jc w:val="both"/>
      </w:pPr>
      <w:r w:rsidRPr="00747A52">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r w:rsidRPr="00747A52">
        <w:rPr>
          <w:rFonts w:ascii="Times New Roman" w:hAnsi="Times New Roman" w:cs="Times New Roman"/>
          <w:sz w:val="28"/>
          <w:szCs w:val="28"/>
        </w:rPr>
        <w:lastRenderedPageBreak/>
        <w:t>указанным документом и (или) этим проектом: ____________________________________________________________________.</w:t>
      </w:r>
    </w:p>
    <w:p w:rsidR="00131415" w:rsidRPr="00747A52" w:rsidRDefault="00131415" w:rsidP="00131415">
      <w:pPr>
        <w:pStyle w:val="ConsPlusNonformat"/>
        <w:ind w:firstLine="708"/>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Перечень документов, прилагаемых к заявлению:</w:t>
      </w:r>
    </w:p>
    <w:p w:rsidR="00131415" w:rsidRPr="00747A52" w:rsidRDefault="00131415" w:rsidP="00131415">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6379"/>
        <w:gridCol w:w="3223"/>
      </w:tblGrid>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jc w:val="center"/>
              <w:rPr>
                <w:rFonts w:ascii="Times New Roman" w:hAnsi="Times New Roman" w:cs="Times New Roman"/>
                <w:sz w:val="28"/>
                <w:szCs w:val="28"/>
              </w:rPr>
            </w:pPr>
            <w:r w:rsidRPr="00747A52">
              <w:rPr>
                <w:rFonts w:ascii="Times New Roman" w:hAnsi="Times New Roman" w:cs="Times New Roman"/>
                <w:sz w:val="28"/>
                <w:szCs w:val="28"/>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0"/>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r w:rsidR="00131415" w:rsidRPr="00747A52" w:rsidTr="00705F7E">
        <w:tc>
          <w:tcPr>
            <w:tcW w:w="6379"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c>
          <w:tcPr>
            <w:tcW w:w="3223" w:type="dxa"/>
            <w:tcBorders>
              <w:top w:val="single" w:sz="4" w:space="0" w:color="auto"/>
              <w:left w:val="single" w:sz="4" w:space="0" w:color="auto"/>
              <w:bottom w:val="single" w:sz="4" w:space="0" w:color="auto"/>
              <w:right w:val="single" w:sz="4" w:space="0" w:color="auto"/>
            </w:tcBorders>
          </w:tcPr>
          <w:p w:rsidR="00131415" w:rsidRPr="00747A52" w:rsidRDefault="00131415" w:rsidP="00705F7E">
            <w:pPr>
              <w:pStyle w:val="ConsPlusNormal"/>
              <w:ind w:firstLine="80"/>
              <w:rPr>
                <w:rFonts w:ascii="Times New Roman" w:hAnsi="Times New Roman" w:cs="Times New Roman"/>
                <w:sz w:val="28"/>
                <w:szCs w:val="28"/>
              </w:rPr>
            </w:pPr>
          </w:p>
        </w:tc>
      </w:tr>
    </w:tbl>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Заявитель                               _____________          __________________</w:t>
      </w: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 xml:space="preserve">                                                    (подпись)                 (инициалы, фамилия)</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"_____" ________________ _____ </w:t>
      </w: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p w:rsidR="00131415" w:rsidRPr="00747A52" w:rsidRDefault="00131415" w:rsidP="00131415">
      <w:pPr>
        <w:pStyle w:val="ConsPlusNonformat"/>
        <w:jc w:val="center"/>
        <w:rPr>
          <w:rFonts w:ascii="Times New Roman" w:hAnsi="Times New Roman" w:cs="Times New Roman"/>
          <w:sz w:val="28"/>
          <w:szCs w:val="28"/>
        </w:rPr>
      </w:pPr>
    </w:p>
    <w:p w:rsidR="00131415" w:rsidRPr="00747A52" w:rsidRDefault="00131415" w:rsidP="00131415">
      <w:pPr>
        <w:rPr>
          <w:rFonts w:ascii="Times New Roman" w:hAnsi="Times New Roman" w:cs="Times New Roman"/>
          <w:sz w:val="28"/>
          <w:szCs w:val="28"/>
        </w:rPr>
      </w:pPr>
      <w:r w:rsidRPr="00747A52">
        <w:rPr>
          <w:rFonts w:ascii="Times New Roman" w:hAnsi="Times New Roman" w:cs="Times New Roman"/>
          <w:sz w:val="28"/>
          <w:szCs w:val="28"/>
        </w:rPr>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 xml:space="preserve">к </w:t>
      </w:r>
      <w:r w:rsidR="00797893">
        <w:rPr>
          <w:rFonts w:ascii="Times New Roman" w:hAnsi="Times New Roman" w:cs="Times New Roman"/>
          <w:sz w:val="28"/>
          <w:szCs w:val="28"/>
        </w:rPr>
        <w:t>а</w:t>
      </w:r>
      <w:r w:rsidRPr="00747A52">
        <w:rPr>
          <w:rFonts w:ascii="Times New Roman" w:hAnsi="Times New Roman" w:cs="Times New Roman"/>
          <w:sz w:val="28"/>
          <w:szCs w:val="28"/>
        </w:rPr>
        <w:t>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Заявитель ____________________________</w:t>
      </w:r>
    </w:p>
    <w:p w:rsidR="00131415" w:rsidRPr="00747A52" w:rsidRDefault="00131415" w:rsidP="00131415">
      <w:pPr>
        <w:pStyle w:val="ConsPlusNonformat"/>
        <w:ind w:left="3686"/>
        <w:jc w:val="both"/>
        <w:rPr>
          <w:rFonts w:ascii="Times New Roman" w:hAnsi="Times New Roman" w:cs="Times New Roman"/>
          <w:sz w:val="28"/>
          <w:szCs w:val="28"/>
        </w:rPr>
      </w:pPr>
      <w:r w:rsidRPr="00747A5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131415" w:rsidRPr="00747A52" w:rsidRDefault="00131415" w:rsidP="00131415">
      <w:pPr>
        <w:autoSpaceDE w:val="0"/>
        <w:autoSpaceDN w:val="0"/>
        <w:adjustRightInd w:val="0"/>
        <w:spacing w:after="0" w:line="240" w:lineRule="auto"/>
        <w:ind w:left="3686"/>
        <w:jc w:val="both"/>
        <w:rPr>
          <w:rFonts w:ascii="Times New Roman" w:hAnsi="Times New Roman" w:cs="Times New Roman"/>
          <w:sz w:val="28"/>
          <w:szCs w:val="28"/>
        </w:rPr>
      </w:pPr>
      <w:r w:rsidRPr="00747A5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131415" w:rsidRPr="00747A52" w:rsidRDefault="00131415" w:rsidP="00131415">
      <w:pPr>
        <w:pStyle w:val="ConsPlusNonformat"/>
        <w:jc w:val="both"/>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РАСПИСКА В ПОЛУЧЕНИИ ДОКУМЕНТОВ</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Настоящим уведомляем о том, что для получения муниципальной услуги «</w:t>
      </w:r>
      <w:r w:rsidRPr="00747A5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131415" w:rsidRPr="00747A52" w:rsidTr="00705F7E">
        <w:tc>
          <w:tcPr>
            <w:tcW w:w="594"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 xml:space="preserve">№ </w:t>
            </w:r>
            <w:proofErr w:type="gramStart"/>
            <w:r w:rsidRPr="00747A52">
              <w:rPr>
                <w:rFonts w:ascii="Times New Roman" w:hAnsi="Times New Roman" w:cs="Times New Roman"/>
                <w:sz w:val="28"/>
                <w:szCs w:val="28"/>
              </w:rPr>
              <w:t>п</w:t>
            </w:r>
            <w:proofErr w:type="gramEnd"/>
            <w:r w:rsidRPr="00747A52">
              <w:rPr>
                <w:rFonts w:ascii="Times New Roman" w:hAnsi="Times New Roman" w:cs="Times New Roman"/>
                <w:sz w:val="28"/>
                <w:szCs w:val="28"/>
              </w:rPr>
              <w:t>/п</w:t>
            </w:r>
          </w:p>
        </w:tc>
        <w:tc>
          <w:tcPr>
            <w:tcW w:w="3253"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Наименование документа</w:t>
            </w:r>
          </w:p>
        </w:tc>
        <w:tc>
          <w:tcPr>
            <w:tcW w:w="1912"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Вид документа (оригинал, нотариальная копия, ксерокопия)</w:t>
            </w:r>
          </w:p>
        </w:tc>
        <w:tc>
          <w:tcPr>
            <w:tcW w:w="2146"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Реквизиты документа (дата выдачи, номер, кем выдан, иное)</w:t>
            </w:r>
          </w:p>
        </w:tc>
        <w:tc>
          <w:tcPr>
            <w:tcW w:w="1665" w:type="dxa"/>
          </w:tcPr>
          <w:p w:rsidR="00131415" w:rsidRPr="00747A52" w:rsidRDefault="00131415" w:rsidP="00705F7E">
            <w:pPr>
              <w:pStyle w:val="ConsPlusNonformat"/>
              <w:jc w:val="center"/>
              <w:rPr>
                <w:rFonts w:ascii="Times New Roman" w:hAnsi="Times New Roman" w:cs="Times New Roman"/>
                <w:sz w:val="28"/>
                <w:szCs w:val="28"/>
              </w:rPr>
            </w:pPr>
            <w:r w:rsidRPr="00747A52">
              <w:rPr>
                <w:rFonts w:ascii="Times New Roman" w:hAnsi="Times New Roman" w:cs="Times New Roman"/>
                <w:sz w:val="28"/>
                <w:szCs w:val="28"/>
              </w:rPr>
              <w:t>Количество листов</w:t>
            </w:r>
          </w:p>
        </w:tc>
      </w:tr>
      <w:tr w:rsidR="00131415" w:rsidRPr="00747A52" w:rsidTr="00705F7E">
        <w:trPr>
          <w:trHeight w:val="567"/>
        </w:trPr>
        <w:tc>
          <w:tcPr>
            <w:tcW w:w="594" w:type="dxa"/>
          </w:tcPr>
          <w:p w:rsidR="00131415" w:rsidRPr="00747A52" w:rsidRDefault="00131415" w:rsidP="00705F7E">
            <w:pPr>
              <w:pStyle w:val="ConsPlusNonformat"/>
              <w:rPr>
                <w:rFonts w:ascii="Times New Roman" w:hAnsi="Times New Roman" w:cs="Times New Roman"/>
                <w:sz w:val="28"/>
                <w:szCs w:val="28"/>
              </w:rPr>
            </w:pPr>
          </w:p>
        </w:tc>
        <w:tc>
          <w:tcPr>
            <w:tcW w:w="3253" w:type="dxa"/>
          </w:tcPr>
          <w:p w:rsidR="00131415" w:rsidRPr="00747A52" w:rsidRDefault="00131415" w:rsidP="00705F7E">
            <w:pPr>
              <w:pStyle w:val="ConsPlusNonformat"/>
              <w:rPr>
                <w:rFonts w:ascii="Times New Roman" w:hAnsi="Times New Roman" w:cs="Times New Roman"/>
                <w:sz w:val="28"/>
                <w:szCs w:val="28"/>
              </w:rPr>
            </w:pPr>
          </w:p>
        </w:tc>
        <w:tc>
          <w:tcPr>
            <w:tcW w:w="1912" w:type="dxa"/>
          </w:tcPr>
          <w:p w:rsidR="00131415" w:rsidRPr="00747A52" w:rsidRDefault="00131415" w:rsidP="00705F7E">
            <w:pPr>
              <w:pStyle w:val="ConsPlusNonformat"/>
              <w:rPr>
                <w:rFonts w:ascii="Times New Roman" w:hAnsi="Times New Roman" w:cs="Times New Roman"/>
                <w:sz w:val="28"/>
                <w:szCs w:val="28"/>
              </w:rPr>
            </w:pPr>
          </w:p>
        </w:tc>
        <w:tc>
          <w:tcPr>
            <w:tcW w:w="2146" w:type="dxa"/>
          </w:tcPr>
          <w:p w:rsidR="00131415" w:rsidRPr="00747A52" w:rsidRDefault="00131415" w:rsidP="00705F7E">
            <w:pPr>
              <w:pStyle w:val="ConsPlusNonformat"/>
              <w:rPr>
                <w:rFonts w:ascii="Times New Roman" w:hAnsi="Times New Roman" w:cs="Times New Roman"/>
                <w:sz w:val="28"/>
                <w:szCs w:val="28"/>
              </w:rPr>
            </w:pPr>
          </w:p>
        </w:tc>
        <w:tc>
          <w:tcPr>
            <w:tcW w:w="1665" w:type="dxa"/>
          </w:tcPr>
          <w:p w:rsidR="00131415" w:rsidRPr="00747A52" w:rsidRDefault="00131415" w:rsidP="00705F7E">
            <w:pPr>
              <w:pStyle w:val="ConsPlusNonformat"/>
              <w:rPr>
                <w:rFonts w:ascii="Times New Roman" w:hAnsi="Times New Roman" w:cs="Times New Roman"/>
                <w:sz w:val="28"/>
                <w:szCs w:val="28"/>
              </w:rPr>
            </w:pPr>
          </w:p>
        </w:tc>
      </w:tr>
      <w:tr w:rsidR="00131415" w:rsidRPr="00747A52" w:rsidTr="00705F7E">
        <w:trPr>
          <w:trHeight w:val="567"/>
        </w:trPr>
        <w:tc>
          <w:tcPr>
            <w:tcW w:w="594" w:type="dxa"/>
          </w:tcPr>
          <w:p w:rsidR="00131415" w:rsidRPr="00747A52" w:rsidRDefault="00131415" w:rsidP="00705F7E">
            <w:pPr>
              <w:pStyle w:val="ConsPlusNonformat"/>
              <w:rPr>
                <w:rFonts w:ascii="Times New Roman" w:hAnsi="Times New Roman" w:cs="Times New Roman"/>
                <w:sz w:val="28"/>
                <w:szCs w:val="28"/>
              </w:rPr>
            </w:pPr>
          </w:p>
        </w:tc>
        <w:tc>
          <w:tcPr>
            <w:tcW w:w="3253" w:type="dxa"/>
          </w:tcPr>
          <w:p w:rsidR="00131415" w:rsidRPr="00747A52" w:rsidRDefault="00131415" w:rsidP="00705F7E">
            <w:pPr>
              <w:pStyle w:val="ConsPlusNonformat"/>
              <w:rPr>
                <w:rFonts w:ascii="Times New Roman" w:hAnsi="Times New Roman" w:cs="Times New Roman"/>
                <w:sz w:val="28"/>
                <w:szCs w:val="28"/>
              </w:rPr>
            </w:pPr>
          </w:p>
        </w:tc>
        <w:tc>
          <w:tcPr>
            <w:tcW w:w="1912" w:type="dxa"/>
          </w:tcPr>
          <w:p w:rsidR="00131415" w:rsidRPr="00747A52" w:rsidRDefault="00131415" w:rsidP="00705F7E">
            <w:pPr>
              <w:pStyle w:val="ConsPlusNonformat"/>
              <w:rPr>
                <w:rFonts w:ascii="Times New Roman" w:hAnsi="Times New Roman" w:cs="Times New Roman"/>
                <w:sz w:val="28"/>
                <w:szCs w:val="28"/>
              </w:rPr>
            </w:pPr>
          </w:p>
        </w:tc>
        <w:tc>
          <w:tcPr>
            <w:tcW w:w="2146" w:type="dxa"/>
          </w:tcPr>
          <w:p w:rsidR="00131415" w:rsidRPr="00747A52" w:rsidRDefault="00131415" w:rsidP="00705F7E">
            <w:pPr>
              <w:pStyle w:val="ConsPlusNonformat"/>
              <w:rPr>
                <w:rFonts w:ascii="Times New Roman" w:hAnsi="Times New Roman" w:cs="Times New Roman"/>
                <w:sz w:val="28"/>
                <w:szCs w:val="28"/>
              </w:rPr>
            </w:pPr>
          </w:p>
        </w:tc>
        <w:tc>
          <w:tcPr>
            <w:tcW w:w="1665" w:type="dxa"/>
          </w:tcPr>
          <w:p w:rsidR="00131415" w:rsidRPr="00747A52" w:rsidRDefault="00131415" w:rsidP="00705F7E">
            <w:pPr>
              <w:pStyle w:val="ConsPlusNonformat"/>
              <w:rPr>
                <w:rFonts w:ascii="Times New Roman" w:hAnsi="Times New Roman" w:cs="Times New Roman"/>
                <w:sz w:val="28"/>
                <w:szCs w:val="28"/>
              </w:rPr>
            </w:pPr>
          </w:p>
        </w:tc>
      </w:tr>
      <w:tr w:rsidR="00131415" w:rsidRPr="00747A52" w:rsidTr="00705F7E">
        <w:trPr>
          <w:trHeight w:val="567"/>
        </w:trPr>
        <w:tc>
          <w:tcPr>
            <w:tcW w:w="594" w:type="dxa"/>
          </w:tcPr>
          <w:p w:rsidR="00131415" w:rsidRPr="00747A52" w:rsidRDefault="00131415" w:rsidP="00705F7E">
            <w:pPr>
              <w:pStyle w:val="ConsPlusNonformat"/>
              <w:rPr>
                <w:rFonts w:ascii="Times New Roman" w:hAnsi="Times New Roman" w:cs="Times New Roman"/>
                <w:sz w:val="28"/>
                <w:szCs w:val="28"/>
              </w:rPr>
            </w:pPr>
          </w:p>
        </w:tc>
        <w:tc>
          <w:tcPr>
            <w:tcW w:w="3253" w:type="dxa"/>
          </w:tcPr>
          <w:p w:rsidR="00131415" w:rsidRPr="00747A52" w:rsidRDefault="00131415" w:rsidP="00705F7E">
            <w:pPr>
              <w:pStyle w:val="ConsPlusNonformat"/>
              <w:rPr>
                <w:rFonts w:ascii="Times New Roman" w:hAnsi="Times New Roman" w:cs="Times New Roman"/>
                <w:sz w:val="28"/>
                <w:szCs w:val="28"/>
              </w:rPr>
            </w:pPr>
          </w:p>
        </w:tc>
        <w:tc>
          <w:tcPr>
            <w:tcW w:w="1912" w:type="dxa"/>
          </w:tcPr>
          <w:p w:rsidR="00131415" w:rsidRPr="00747A52" w:rsidRDefault="00131415" w:rsidP="00705F7E">
            <w:pPr>
              <w:pStyle w:val="ConsPlusNonformat"/>
              <w:rPr>
                <w:rFonts w:ascii="Times New Roman" w:hAnsi="Times New Roman" w:cs="Times New Roman"/>
                <w:sz w:val="28"/>
                <w:szCs w:val="28"/>
              </w:rPr>
            </w:pPr>
          </w:p>
        </w:tc>
        <w:tc>
          <w:tcPr>
            <w:tcW w:w="2146" w:type="dxa"/>
          </w:tcPr>
          <w:p w:rsidR="00131415" w:rsidRPr="00747A52" w:rsidRDefault="00131415" w:rsidP="00705F7E">
            <w:pPr>
              <w:pStyle w:val="ConsPlusNonformat"/>
              <w:rPr>
                <w:rFonts w:ascii="Times New Roman" w:hAnsi="Times New Roman" w:cs="Times New Roman"/>
                <w:sz w:val="28"/>
                <w:szCs w:val="28"/>
              </w:rPr>
            </w:pPr>
          </w:p>
        </w:tc>
        <w:tc>
          <w:tcPr>
            <w:tcW w:w="1665" w:type="dxa"/>
          </w:tcPr>
          <w:p w:rsidR="00131415" w:rsidRPr="00747A52" w:rsidRDefault="00131415" w:rsidP="00705F7E">
            <w:pPr>
              <w:pStyle w:val="ConsPlusNonformat"/>
              <w:rPr>
                <w:rFonts w:ascii="Times New Roman" w:hAnsi="Times New Roman" w:cs="Times New Roman"/>
                <w:sz w:val="28"/>
                <w:szCs w:val="28"/>
              </w:rPr>
            </w:pPr>
          </w:p>
        </w:tc>
      </w:tr>
    </w:tbl>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Всего принято ____________ документов на ____________ листах.</w:t>
      </w:r>
    </w:p>
    <w:p w:rsidR="00131415" w:rsidRPr="00747A52" w:rsidRDefault="00131415" w:rsidP="00131415">
      <w:pPr>
        <w:pStyle w:val="ConsPlusNonformat"/>
        <w:jc w:val="both"/>
        <w:rPr>
          <w:rFonts w:ascii="Times New Roman" w:hAnsi="Times New Roman" w:cs="Times New Roman"/>
          <w:sz w:val="28"/>
          <w:szCs w:val="28"/>
        </w:rPr>
      </w:pPr>
    </w:p>
    <w:tbl>
      <w:tblPr>
        <w:tblW w:w="0" w:type="auto"/>
        <w:tblLook w:val="04A0"/>
      </w:tblPr>
      <w:tblGrid>
        <w:gridCol w:w="2660"/>
        <w:gridCol w:w="2126"/>
        <w:gridCol w:w="284"/>
        <w:gridCol w:w="2268"/>
        <w:gridCol w:w="283"/>
        <w:gridCol w:w="1701"/>
        <w:gridCol w:w="401"/>
      </w:tblGrid>
      <w:tr w:rsidR="00131415" w:rsidRPr="00747A52" w:rsidTr="00705F7E">
        <w:tc>
          <w:tcPr>
            <w:tcW w:w="2660" w:type="dxa"/>
          </w:tcPr>
          <w:p w:rsidR="00131415" w:rsidRPr="00747A52" w:rsidRDefault="00131415" w:rsidP="00705F7E">
            <w:pPr>
              <w:pStyle w:val="ConsPlusNonformat"/>
              <w:rPr>
                <w:rFonts w:ascii="Times New Roman" w:hAnsi="Times New Roman" w:cs="Times New Roman"/>
                <w:sz w:val="28"/>
                <w:szCs w:val="28"/>
              </w:rPr>
            </w:pPr>
            <w:r w:rsidRPr="00747A52">
              <w:rPr>
                <w:rFonts w:ascii="Times New Roman" w:hAnsi="Times New Roman" w:cs="Times New Roman"/>
                <w:sz w:val="28"/>
                <w:szCs w:val="28"/>
              </w:rPr>
              <w:t>Документы передал:</w:t>
            </w:r>
          </w:p>
        </w:tc>
        <w:tc>
          <w:tcPr>
            <w:tcW w:w="2126"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4" w:type="dxa"/>
          </w:tcPr>
          <w:p w:rsidR="00131415" w:rsidRPr="00747A52" w:rsidRDefault="00131415" w:rsidP="00705F7E">
            <w:pPr>
              <w:pStyle w:val="ConsPlusNonformat"/>
              <w:rPr>
                <w:rFonts w:ascii="Times New Roman" w:hAnsi="Times New Roman" w:cs="Times New Roman"/>
                <w:sz w:val="28"/>
                <w:szCs w:val="28"/>
              </w:rPr>
            </w:pPr>
          </w:p>
        </w:tc>
        <w:tc>
          <w:tcPr>
            <w:tcW w:w="2268"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3" w:type="dxa"/>
          </w:tcPr>
          <w:p w:rsidR="00131415" w:rsidRPr="00747A52" w:rsidRDefault="00131415" w:rsidP="00705F7E">
            <w:pPr>
              <w:pStyle w:val="ConsPlusNonformat"/>
              <w:rPr>
                <w:rFonts w:ascii="Times New Roman" w:hAnsi="Times New Roman" w:cs="Times New Roman"/>
                <w:sz w:val="28"/>
                <w:szCs w:val="28"/>
              </w:rPr>
            </w:pPr>
          </w:p>
        </w:tc>
        <w:tc>
          <w:tcPr>
            <w:tcW w:w="1701"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401" w:type="dxa"/>
          </w:tcPr>
          <w:p w:rsidR="00131415" w:rsidRPr="00747A52" w:rsidRDefault="00131415" w:rsidP="00705F7E">
            <w:pPr>
              <w:pStyle w:val="ConsPlusNonformat"/>
              <w:rPr>
                <w:rFonts w:ascii="Times New Roman" w:hAnsi="Times New Roman" w:cs="Times New Roman"/>
                <w:sz w:val="28"/>
                <w:szCs w:val="28"/>
              </w:rPr>
            </w:pP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tc>
      </w:tr>
      <w:tr w:rsidR="00131415" w:rsidRPr="00747A52" w:rsidTr="00705F7E">
        <w:tc>
          <w:tcPr>
            <w:tcW w:w="2660" w:type="dxa"/>
          </w:tcPr>
          <w:p w:rsidR="00131415" w:rsidRPr="00747A52" w:rsidRDefault="00131415" w:rsidP="00705F7E">
            <w:pPr>
              <w:pStyle w:val="ConsPlusNonformat"/>
              <w:jc w:val="both"/>
              <w:rPr>
                <w:rFonts w:ascii="Times New Roman" w:hAnsi="Times New Roman" w:cs="Times New Roman"/>
                <w:sz w:val="28"/>
                <w:szCs w:val="28"/>
              </w:rPr>
            </w:pPr>
          </w:p>
        </w:tc>
        <w:tc>
          <w:tcPr>
            <w:tcW w:w="2126"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(Ф.И.О.)</w:t>
            </w:r>
          </w:p>
        </w:tc>
        <w:tc>
          <w:tcPr>
            <w:tcW w:w="284" w:type="dxa"/>
          </w:tcPr>
          <w:p w:rsidR="00131415" w:rsidRPr="00747A52" w:rsidRDefault="00131415" w:rsidP="00705F7E">
            <w:pPr>
              <w:pStyle w:val="ConsPlusNonformat"/>
              <w:jc w:val="both"/>
              <w:rPr>
                <w:rFonts w:ascii="Times New Roman" w:hAnsi="Times New Roman" w:cs="Times New Roman"/>
                <w:sz w:val="28"/>
                <w:szCs w:val="28"/>
              </w:rPr>
            </w:pPr>
          </w:p>
        </w:tc>
        <w:tc>
          <w:tcPr>
            <w:tcW w:w="2268"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(подпись)</w:t>
            </w:r>
          </w:p>
        </w:tc>
        <w:tc>
          <w:tcPr>
            <w:tcW w:w="283" w:type="dxa"/>
          </w:tcPr>
          <w:p w:rsidR="00131415" w:rsidRPr="00747A52" w:rsidRDefault="00131415" w:rsidP="00705F7E">
            <w:pPr>
              <w:pStyle w:val="ConsPlusNonformat"/>
              <w:jc w:val="both"/>
              <w:rPr>
                <w:rFonts w:ascii="Times New Roman" w:hAnsi="Times New Roman" w:cs="Times New Roman"/>
                <w:sz w:val="28"/>
                <w:szCs w:val="28"/>
              </w:rPr>
            </w:pPr>
          </w:p>
        </w:tc>
        <w:tc>
          <w:tcPr>
            <w:tcW w:w="1701"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(дата)</w:t>
            </w:r>
          </w:p>
        </w:tc>
        <w:tc>
          <w:tcPr>
            <w:tcW w:w="401" w:type="dxa"/>
          </w:tcPr>
          <w:p w:rsidR="00131415" w:rsidRPr="00747A52" w:rsidRDefault="00131415" w:rsidP="00705F7E">
            <w:pPr>
              <w:pStyle w:val="ConsPlusNonformat"/>
              <w:jc w:val="both"/>
              <w:rPr>
                <w:rFonts w:ascii="Times New Roman" w:hAnsi="Times New Roman" w:cs="Times New Roman"/>
                <w:sz w:val="28"/>
                <w:szCs w:val="28"/>
              </w:rPr>
            </w:pPr>
          </w:p>
        </w:tc>
      </w:tr>
      <w:tr w:rsidR="00131415" w:rsidRPr="00747A52" w:rsidTr="00705F7E">
        <w:tc>
          <w:tcPr>
            <w:tcW w:w="2660" w:type="dxa"/>
          </w:tcPr>
          <w:p w:rsidR="00131415" w:rsidRPr="00747A52" w:rsidRDefault="00131415" w:rsidP="00705F7E">
            <w:pPr>
              <w:pStyle w:val="ConsPlusNonformat"/>
              <w:rPr>
                <w:rFonts w:ascii="Times New Roman" w:hAnsi="Times New Roman" w:cs="Times New Roman"/>
                <w:sz w:val="28"/>
                <w:szCs w:val="28"/>
              </w:rPr>
            </w:pPr>
            <w:r w:rsidRPr="00747A52">
              <w:rPr>
                <w:rFonts w:ascii="Times New Roman" w:hAnsi="Times New Roman" w:cs="Times New Roman"/>
                <w:sz w:val="28"/>
                <w:szCs w:val="28"/>
              </w:rPr>
              <w:t>Документы принял:</w:t>
            </w:r>
          </w:p>
        </w:tc>
        <w:tc>
          <w:tcPr>
            <w:tcW w:w="2126"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4" w:type="dxa"/>
          </w:tcPr>
          <w:p w:rsidR="00131415" w:rsidRPr="00747A52" w:rsidRDefault="00131415" w:rsidP="00705F7E">
            <w:pPr>
              <w:pStyle w:val="ConsPlusNonformat"/>
              <w:rPr>
                <w:rFonts w:ascii="Times New Roman" w:hAnsi="Times New Roman" w:cs="Times New Roman"/>
                <w:sz w:val="28"/>
                <w:szCs w:val="28"/>
              </w:rPr>
            </w:pPr>
          </w:p>
        </w:tc>
        <w:tc>
          <w:tcPr>
            <w:tcW w:w="2268"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283" w:type="dxa"/>
          </w:tcPr>
          <w:p w:rsidR="00131415" w:rsidRPr="00747A52" w:rsidRDefault="00131415" w:rsidP="00705F7E">
            <w:pPr>
              <w:pStyle w:val="ConsPlusNonformat"/>
              <w:rPr>
                <w:rFonts w:ascii="Times New Roman" w:hAnsi="Times New Roman" w:cs="Times New Roman"/>
                <w:sz w:val="28"/>
                <w:szCs w:val="28"/>
              </w:rPr>
            </w:pPr>
          </w:p>
        </w:tc>
        <w:tc>
          <w:tcPr>
            <w:tcW w:w="1701" w:type="dxa"/>
            <w:tcBorders>
              <w:bottom w:val="single" w:sz="4" w:space="0" w:color="auto"/>
            </w:tcBorders>
          </w:tcPr>
          <w:p w:rsidR="00131415" w:rsidRPr="00747A52" w:rsidRDefault="00131415" w:rsidP="00705F7E">
            <w:pPr>
              <w:pStyle w:val="ConsPlusNonformat"/>
              <w:rPr>
                <w:rFonts w:ascii="Times New Roman" w:hAnsi="Times New Roman" w:cs="Times New Roman"/>
                <w:sz w:val="28"/>
                <w:szCs w:val="28"/>
              </w:rPr>
            </w:pPr>
          </w:p>
        </w:tc>
        <w:tc>
          <w:tcPr>
            <w:tcW w:w="401" w:type="dxa"/>
          </w:tcPr>
          <w:p w:rsidR="00131415" w:rsidRPr="00747A52" w:rsidRDefault="00131415" w:rsidP="00705F7E">
            <w:pPr>
              <w:pStyle w:val="ConsPlusNonformat"/>
              <w:rPr>
                <w:rFonts w:ascii="Times New Roman" w:hAnsi="Times New Roman" w:cs="Times New Roman"/>
                <w:sz w:val="28"/>
                <w:szCs w:val="28"/>
              </w:rPr>
            </w:pPr>
            <w:proofErr w:type="gramStart"/>
            <w:r w:rsidRPr="00747A52">
              <w:rPr>
                <w:rFonts w:ascii="Times New Roman" w:hAnsi="Times New Roman" w:cs="Times New Roman"/>
                <w:sz w:val="28"/>
                <w:szCs w:val="28"/>
              </w:rPr>
              <w:t>г</w:t>
            </w:r>
            <w:proofErr w:type="gramEnd"/>
            <w:r w:rsidRPr="00747A52">
              <w:rPr>
                <w:rFonts w:ascii="Times New Roman" w:hAnsi="Times New Roman" w:cs="Times New Roman"/>
                <w:sz w:val="28"/>
                <w:szCs w:val="28"/>
              </w:rPr>
              <w:t>.</w:t>
            </w:r>
          </w:p>
        </w:tc>
      </w:tr>
      <w:tr w:rsidR="00131415" w:rsidRPr="00747A52" w:rsidTr="00705F7E">
        <w:tc>
          <w:tcPr>
            <w:tcW w:w="2660" w:type="dxa"/>
          </w:tcPr>
          <w:p w:rsidR="00131415" w:rsidRPr="00747A52" w:rsidRDefault="00131415" w:rsidP="00705F7E">
            <w:pPr>
              <w:pStyle w:val="ConsPlusNonformat"/>
              <w:jc w:val="both"/>
              <w:rPr>
                <w:rFonts w:ascii="Times New Roman" w:hAnsi="Times New Roman" w:cs="Times New Roman"/>
                <w:sz w:val="28"/>
                <w:szCs w:val="28"/>
              </w:rPr>
            </w:pPr>
          </w:p>
        </w:tc>
        <w:tc>
          <w:tcPr>
            <w:tcW w:w="2126"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(Ф.И.О.)</w:t>
            </w:r>
          </w:p>
        </w:tc>
        <w:tc>
          <w:tcPr>
            <w:tcW w:w="284" w:type="dxa"/>
          </w:tcPr>
          <w:p w:rsidR="00131415" w:rsidRPr="00747A52" w:rsidRDefault="00131415" w:rsidP="00705F7E">
            <w:pPr>
              <w:pStyle w:val="ConsPlusNonformat"/>
              <w:jc w:val="both"/>
              <w:rPr>
                <w:rFonts w:ascii="Times New Roman" w:hAnsi="Times New Roman" w:cs="Times New Roman"/>
                <w:sz w:val="28"/>
                <w:szCs w:val="28"/>
              </w:rPr>
            </w:pPr>
          </w:p>
        </w:tc>
        <w:tc>
          <w:tcPr>
            <w:tcW w:w="2268"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(подпись)</w:t>
            </w:r>
          </w:p>
        </w:tc>
        <w:tc>
          <w:tcPr>
            <w:tcW w:w="283" w:type="dxa"/>
          </w:tcPr>
          <w:p w:rsidR="00131415" w:rsidRPr="00747A52" w:rsidRDefault="00131415" w:rsidP="00705F7E">
            <w:pPr>
              <w:pStyle w:val="ConsPlusNonformat"/>
              <w:jc w:val="both"/>
              <w:rPr>
                <w:rFonts w:ascii="Times New Roman" w:hAnsi="Times New Roman" w:cs="Times New Roman"/>
                <w:sz w:val="28"/>
                <w:szCs w:val="28"/>
              </w:rPr>
            </w:pPr>
          </w:p>
        </w:tc>
        <w:tc>
          <w:tcPr>
            <w:tcW w:w="1701" w:type="dxa"/>
            <w:tcBorders>
              <w:top w:val="single" w:sz="4" w:space="0" w:color="auto"/>
            </w:tcBorders>
          </w:tcPr>
          <w:p w:rsidR="00131415" w:rsidRPr="00747A52" w:rsidRDefault="00131415" w:rsidP="00705F7E">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(дата)</w:t>
            </w:r>
          </w:p>
        </w:tc>
        <w:tc>
          <w:tcPr>
            <w:tcW w:w="401" w:type="dxa"/>
          </w:tcPr>
          <w:p w:rsidR="00131415" w:rsidRPr="00747A52" w:rsidRDefault="00131415" w:rsidP="00705F7E">
            <w:pPr>
              <w:pStyle w:val="ConsPlusNonformat"/>
              <w:jc w:val="both"/>
              <w:rPr>
                <w:rFonts w:ascii="Times New Roman" w:hAnsi="Times New Roman" w:cs="Times New Roman"/>
                <w:sz w:val="28"/>
                <w:szCs w:val="28"/>
              </w:rPr>
            </w:pPr>
          </w:p>
        </w:tc>
      </w:tr>
    </w:tbl>
    <w:p w:rsidR="00131415" w:rsidRPr="00747A52" w:rsidRDefault="00131415" w:rsidP="00131415">
      <w:pPr>
        <w:rPr>
          <w:rFonts w:ascii="Calibri" w:eastAsia="Times New Roman" w:hAnsi="Calibri" w:cs="Calibri"/>
          <w:szCs w:val="20"/>
        </w:rPr>
      </w:pPr>
      <w:r w:rsidRPr="00747A52">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7</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к административному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Заявитель ____________________________</w:t>
      </w:r>
    </w:p>
    <w:p w:rsidR="00131415" w:rsidRPr="00747A52" w:rsidRDefault="00131415" w:rsidP="00131415">
      <w:pPr>
        <w:pStyle w:val="ConsPlusNonformat"/>
        <w:ind w:left="3686"/>
        <w:jc w:val="both"/>
        <w:rPr>
          <w:rFonts w:ascii="Times New Roman" w:hAnsi="Times New Roman" w:cs="Times New Roman"/>
          <w:sz w:val="28"/>
          <w:szCs w:val="28"/>
        </w:rPr>
      </w:pPr>
      <w:r w:rsidRPr="00747A52">
        <w:rPr>
          <w:rFonts w:ascii="Times New Roman" w:hAnsi="Times New Roman" w:cs="Times New Roman"/>
          <w:sz w:val="28"/>
          <w:szCs w:val="28"/>
        </w:rPr>
        <w:t>Для физических лиц (Ф.И.О., реквизиты документа, удостоверяющего личность, место жительства, номер телефона)</w:t>
      </w:r>
    </w:p>
    <w:p w:rsidR="00131415" w:rsidRPr="00747A52" w:rsidRDefault="00131415" w:rsidP="00131415">
      <w:pPr>
        <w:autoSpaceDE w:val="0"/>
        <w:autoSpaceDN w:val="0"/>
        <w:adjustRightInd w:val="0"/>
        <w:spacing w:after="0" w:line="240" w:lineRule="auto"/>
        <w:ind w:left="3686"/>
        <w:jc w:val="both"/>
        <w:rPr>
          <w:rFonts w:ascii="Times New Roman" w:hAnsi="Times New Roman" w:cs="Times New Roman"/>
          <w:sz w:val="28"/>
          <w:szCs w:val="28"/>
        </w:rPr>
      </w:pPr>
      <w:r w:rsidRPr="00747A52">
        <w:rPr>
          <w:rFonts w:ascii="Times New Roman" w:hAnsi="Times New Roman" w:cs="Times New Roman"/>
          <w:sz w:val="28"/>
          <w:szCs w:val="28"/>
        </w:rPr>
        <w:t>Для юридических лиц (наименование, организационно-правовая форма, адрес места нахождения, номер телефона)</w:t>
      </w:r>
    </w:p>
    <w:p w:rsidR="00131415" w:rsidRPr="00747A52" w:rsidRDefault="00131415" w:rsidP="00131415">
      <w:pPr>
        <w:pStyle w:val="ConsPlusNonformat"/>
        <w:jc w:val="center"/>
        <w:rPr>
          <w:rFonts w:ascii="Times New Roman" w:hAnsi="Times New Roman" w:cs="Times New Roman"/>
          <w:b/>
          <w:sz w:val="28"/>
          <w:szCs w:val="28"/>
        </w:rPr>
      </w:pPr>
    </w:p>
    <w:p w:rsidR="00131415" w:rsidRPr="00747A52" w:rsidRDefault="00131415" w:rsidP="00131415">
      <w:pPr>
        <w:pStyle w:val="ConsPlusNonformat"/>
        <w:jc w:val="center"/>
        <w:rPr>
          <w:rFonts w:ascii="Times New Roman" w:hAnsi="Times New Roman" w:cs="Times New Roman"/>
          <w:b/>
          <w:sz w:val="28"/>
          <w:szCs w:val="28"/>
        </w:rPr>
      </w:pPr>
      <w:r w:rsidRPr="00747A52">
        <w:rPr>
          <w:rFonts w:ascii="Times New Roman" w:hAnsi="Times New Roman" w:cs="Times New Roman"/>
          <w:b/>
          <w:sz w:val="28"/>
          <w:szCs w:val="28"/>
        </w:rPr>
        <w:t>УВЕДОМЛЕНИЕ О ПРИОСТАНОВЛЕНИИ ПРЕДОСТАВЛЕНИЯ МУНИЦИПАЛЬНОЙ УСЛУГИ</w:t>
      </w: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ind w:firstLine="708"/>
        <w:jc w:val="both"/>
        <w:rPr>
          <w:rFonts w:ascii="Times New Roman" w:hAnsi="Times New Roman" w:cs="Times New Roman"/>
          <w:sz w:val="28"/>
          <w:szCs w:val="28"/>
        </w:rPr>
      </w:pPr>
      <w:r w:rsidRPr="00747A52">
        <w:rPr>
          <w:rFonts w:ascii="Times New Roman" w:hAnsi="Times New Roman" w:cs="Times New Roman"/>
          <w:sz w:val="28"/>
          <w:szCs w:val="28"/>
        </w:rPr>
        <w:t>Настоящим уведомляем Вас о том, что предоставление муниципальная услуги «</w:t>
      </w:r>
      <w:r w:rsidRPr="00747A52">
        <w:rPr>
          <w:rFonts w:ascii="Times New Roman" w:hAnsi="Times New Roman" w:cs="Times New Roman"/>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hAnsi="Times New Roman" w:cs="Times New Roman"/>
          <w:sz w:val="28"/>
          <w:szCs w:val="28"/>
        </w:rPr>
        <w:t xml:space="preserve">» приостановлено по следующим основаниям: </w:t>
      </w:r>
    </w:p>
    <w:p w:rsidR="00131415" w:rsidRPr="00747A52" w:rsidRDefault="00131415" w:rsidP="00131415">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131415" w:rsidRPr="00747A52" w:rsidRDefault="00131415" w:rsidP="00131415">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131415" w:rsidRPr="00747A52" w:rsidRDefault="00131415" w:rsidP="00131415">
      <w:pPr>
        <w:pStyle w:val="ConsPlusNonformat"/>
        <w:rPr>
          <w:rFonts w:ascii="Times New Roman" w:hAnsi="Times New Roman" w:cs="Times New Roman"/>
          <w:sz w:val="28"/>
          <w:szCs w:val="28"/>
        </w:rPr>
      </w:pPr>
      <w:r w:rsidRPr="00747A52">
        <w:rPr>
          <w:rFonts w:ascii="Times New Roman" w:hAnsi="Times New Roman" w:cs="Times New Roman"/>
          <w:sz w:val="28"/>
          <w:szCs w:val="28"/>
        </w:rPr>
        <w:t>____________________________________________________________________</w:t>
      </w:r>
    </w:p>
    <w:p w:rsidR="00131415" w:rsidRPr="00747A52" w:rsidRDefault="00131415" w:rsidP="00131415">
      <w:pPr>
        <w:pStyle w:val="ConsPlusNonformat"/>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____________________      МП    ________________ _____________________</w:t>
      </w:r>
    </w:p>
    <w:p w:rsidR="00131415" w:rsidRPr="00747A52" w:rsidRDefault="00131415" w:rsidP="00131415">
      <w:pPr>
        <w:pStyle w:val="ConsPlusNonformat"/>
        <w:jc w:val="both"/>
        <w:rPr>
          <w:rFonts w:ascii="Times New Roman" w:hAnsi="Times New Roman" w:cs="Times New Roman"/>
          <w:sz w:val="28"/>
          <w:szCs w:val="28"/>
        </w:rPr>
      </w:pPr>
      <w:r w:rsidRPr="00747A52">
        <w:rPr>
          <w:rFonts w:ascii="Times New Roman" w:hAnsi="Times New Roman" w:cs="Times New Roman"/>
          <w:sz w:val="28"/>
          <w:szCs w:val="28"/>
        </w:rPr>
        <w:t xml:space="preserve">        (должность)                               (подпись)                       (ФИО)</w:t>
      </w:r>
    </w:p>
    <w:p w:rsidR="00131415" w:rsidRPr="00747A52" w:rsidRDefault="00131415" w:rsidP="00131415">
      <w:pPr>
        <w:pStyle w:val="ConsPlusNormal"/>
        <w:jc w:val="both"/>
        <w:rPr>
          <w:rFonts w:ascii="Times New Roman" w:hAnsi="Times New Roman" w:cs="Times New Roman"/>
          <w:sz w:val="28"/>
          <w:szCs w:val="28"/>
        </w:rPr>
      </w:pPr>
    </w:p>
    <w:p w:rsidR="00131415" w:rsidRPr="00747A52" w:rsidRDefault="00131415" w:rsidP="00131415">
      <w:pPr>
        <w:rPr>
          <w:rFonts w:ascii="Times New Roman" w:eastAsia="Times New Roman" w:hAnsi="Times New Roman" w:cs="Times New Roman"/>
          <w:sz w:val="28"/>
          <w:szCs w:val="28"/>
        </w:rPr>
      </w:pPr>
      <w:r w:rsidRPr="00747A52">
        <w:rPr>
          <w:rFonts w:ascii="Times New Roman" w:eastAsia="Times New Roman" w:hAnsi="Times New Roman" w:cs="Times New Roman"/>
          <w:sz w:val="28"/>
          <w:szCs w:val="28"/>
        </w:rPr>
        <w:br w:type="page"/>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к административному</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регламенту по предоставлению</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sz w:val="28"/>
          <w:szCs w:val="28"/>
        </w:rPr>
        <w:t>муниципальной услуги</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sz w:val="28"/>
          <w:szCs w:val="28"/>
        </w:rPr>
        <w:t>«</w:t>
      </w:r>
      <w:r w:rsidRPr="00747A52">
        <w:rPr>
          <w:rFonts w:ascii="Times New Roman" w:hAnsi="Times New Roman" w:cs="Times New Roman"/>
          <w:bCs/>
          <w:sz w:val="28"/>
          <w:szCs w:val="28"/>
        </w:rPr>
        <w:t xml:space="preserve">Предоставление земельных участков, </w:t>
      </w:r>
    </w:p>
    <w:p w:rsidR="00131415" w:rsidRPr="00747A52" w:rsidRDefault="00131415" w:rsidP="00131415">
      <w:pPr>
        <w:pStyle w:val="ConsPlusNormal"/>
        <w:jc w:val="right"/>
        <w:rPr>
          <w:rFonts w:ascii="Times New Roman" w:hAnsi="Times New Roman" w:cs="Times New Roman"/>
          <w:bCs/>
          <w:sz w:val="28"/>
          <w:szCs w:val="28"/>
        </w:rPr>
      </w:pPr>
      <w:proofErr w:type="gramStart"/>
      <w:r w:rsidRPr="00747A52">
        <w:rPr>
          <w:rFonts w:ascii="Times New Roman" w:hAnsi="Times New Roman" w:cs="Times New Roman"/>
          <w:bCs/>
          <w:sz w:val="28"/>
          <w:szCs w:val="28"/>
        </w:rPr>
        <w:t>находящихся</w:t>
      </w:r>
      <w:proofErr w:type="gramEnd"/>
      <w:r w:rsidRPr="00747A52">
        <w:rPr>
          <w:rFonts w:ascii="Times New Roman" w:hAnsi="Times New Roman" w:cs="Times New Roman"/>
          <w:bCs/>
          <w:sz w:val="28"/>
          <w:szCs w:val="28"/>
        </w:rPr>
        <w:t xml:space="preserve"> в муниципальной собственности, </w:t>
      </w:r>
    </w:p>
    <w:p w:rsidR="00131415" w:rsidRPr="00747A52" w:rsidRDefault="00131415" w:rsidP="00131415">
      <w:pPr>
        <w:pStyle w:val="ConsPlusNormal"/>
        <w:jc w:val="right"/>
        <w:rPr>
          <w:rFonts w:ascii="Times New Roman" w:hAnsi="Times New Roman" w:cs="Times New Roman"/>
          <w:bCs/>
          <w:sz w:val="28"/>
          <w:szCs w:val="28"/>
        </w:rPr>
      </w:pPr>
      <w:r w:rsidRPr="00747A52">
        <w:rPr>
          <w:rFonts w:ascii="Times New Roman" w:hAnsi="Times New Roman" w:cs="Times New Roman"/>
          <w:bCs/>
          <w:sz w:val="28"/>
          <w:szCs w:val="28"/>
        </w:rPr>
        <w:t xml:space="preserve">земельных участков, государственная собственность </w:t>
      </w:r>
    </w:p>
    <w:p w:rsidR="00131415" w:rsidRPr="00747A52" w:rsidRDefault="00131415" w:rsidP="00131415">
      <w:pPr>
        <w:pStyle w:val="ConsPlusNormal"/>
        <w:jc w:val="right"/>
        <w:rPr>
          <w:rFonts w:ascii="Times New Roman" w:hAnsi="Times New Roman" w:cs="Times New Roman"/>
          <w:sz w:val="28"/>
          <w:szCs w:val="28"/>
        </w:rPr>
      </w:pPr>
      <w:r w:rsidRPr="00747A52">
        <w:rPr>
          <w:rFonts w:ascii="Times New Roman" w:hAnsi="Times New Roman" w:cs="Times New Roman"/>
          <w:bCs/>
          <w:sz w:val="28"/>
          <w:szCs w:val="28"/>
        </w:rPr>
        <w:t xml:space="preserve">на которые не </w:t>
      </w:r>
      <w:proofErr w:type="gramStart"/>
      <w:r w:rsidRPr="00747A52">
        <w:rPr>
          <w:rFonts w:ascii="Times New Roman" w:hAnsi="Times New Roman" w:cs="Times New Roman"/>
          <w:bCs/>
          <w:sz w:val="28"/>
          <w:szCs w:val="28"/>
        </w:rPr>
        <w:t>разграничена</w:t>
      </w:r>
      <w:proofErr w:type="gramEnd"/>
      <w:r w:rsidRPr="00747A52">
        <w:rPr>
          <w:rFonts w:ascii="Times New Roman" w:hAnsi="Times New Roman" w:cs="Times New Roman"/>
          <w:bCs/>
          <w:sz w:val="28"/>
          <w:szCs w:val="28"/>
        </w:rPr>
        <w:t>, без проведения торгов</w:t>
      </w:r>
      <w:r w:rsidRPr="00747A52">
        <w:rPr>
          <w:rFonts w:ascii="Times New Roman" w:hAnsi="Times New Roman" w:cs="Times New Roman"/>
          <w:sz w:val="28"/>
          <w:szCs w:val="28"/>
        </w:rPr>
        <w:t>»</w:t>
      </w:r>
    </w:p>
    <w:p w:rsidR="00131415" w:rsidRPr="00747A52" w:rsidRDefault="00131415" w:rsidP="00131415">
      <w:pPr>
        <w:spacing w:after="0" w:line="240" w:lineRule="auto"/>
        <w:jc w:val="center"/>
        <w:rPr>
          <w:b/>
          <w:caps/>
          <w:kern w:val="28"/>
          <w:szCs w:val="28"/>
        </w:rPr>
      </w:pPr>
    </w:p>
    <w:p w:rsidR="00131415" w:rsidRPr="00747A52" w:rsidRDefault="00131415" w:rsidP="00131415">
      <w:pPr>
        <w:spacing w:after="0" w:line="240" w:lineRule="auto"/>
        <w:jc w:val="center"/>
        <w:rPr>
          <w:rFonts w:ascii="Times New Roman" w:eastAsia="Times New Roman" w:hAnsi="Times New Roman" w:cs="Times New Roman"/>
          <w:b/>
          <w:sz w:val="28"/>
          <w:szCs w:val="28"/>
        </w:rPr>
      </w:pPr>
      <w:r w:rsidRPr="00747A52">
        <w:rPr>
          <w:rFonts w:ascii="Times New Roman" w:eastAsia="Times New Roman" w:hAnsi="Times New Roman" w:cs="Times New Roman"/>
          <w:b/>
          <w:sz w:val="28"/>
          <w:szCs w:val="28"/>
        </w:rPr>
        <w:t xml:space="preserve">БЛОК-СХЕМА </w:t>
      </w:r>
    </w:p>
    <w:p w:rsidR="00131415" w:rsidRPr="00747A52" w:rsidRDefault="00131415" w:rsidP="00131415">
      <w:pPr>
        <w:spacing w:after="0" w:line="240" w:lineRule="auto"/>
        <w:jc w:val="center"/>
        <w:rPr>
          <w:rFonts w:ascii="Times New Roman" w:eastAsia="Times New Roman" w:hAnsi="Times New Roman" w:cs="Times New Roman"/>
          <w:b/>
          <w:sz w:val="28"/>
          <w:szCs w:val="28"/>
        </w:rPr>
      </w:pPr>
      <w:r w:rsidRPr="00747A52">
        <w:rPr>
          <w:rFonts w:ascii="Times New Roman" w:eastAsia="Times New Roman" w:hAnsi="Times New Roman" w:cs="Times New Roman"/>
          <w:b/>
          <w:sz w:val="28"/>
          <w:szCs w:val="28"/>
        </w:rPr>
        <w:t>ПОСЛЕДОВАТЕЛЬНОСТИ АДМИНИСТРАТИВНЫХ ПРОЦЕДУР ПРИ ПРЕДОСТАВЛЕНИИ МУНИЦИПАЛЬНОЙ УСЛУГИ «</w:t>
      </w:r>
      <w:r w:rsidRPr="00747A52">
        <w:rPr>
          <w:rFonts w:ascii="Times New Roman" w:hAnsi="Times New Roman" w:cs="Times New Roman"/>
          <w:b/>
          <w:bCs/>
          <w:sz w:val="28"/>
          <w:szCs w:val="28"/>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w:t>
      </w:r>
      <w:r w:rsidRPr="00747A52">
        <w:rPr>
          <w:rFonts w:ascii="Times New Roman" w:eastAsia="Times New Roman" w:hAnsi="Times New Roman" w:cs="Times New Roman"/>
          <w:b/>
          <w:sz w:val="28"/>
          <w:szCs w:val="28"/>
        </w:rPr>
        <w:t>»</w:t>
      </w:r>
    </w:p>
    <w:p w:rsidR="00131415" w:rsidRPr="00747A52" w:rsidRDefault="00AC2E07" w:rsidP="00131415">
      <w:pPr>
        <w:pStyle w:val="ConsPlusNormal"/>
        <w:jc w:val="both"/>
        <w:rPr>
          <w:rFonts w:ascii="Times New Roman" w:hAnsi="Times New Roman" w:cs="Times New Roman"/>
        </w:rPr>
      </w:pPr>
      <w:r w:rsidRPr="00AC2E07">
        <w:rPr>
          <w:rFonts w:ascii="Times New Roman" w:hAnsi="Times New Roman" w:cs="Times New Roman"/>
          <w:noProof/>
          <w:sz w:val="24"/>
          <w:szCs w:val="24"/>
        </w:rPr>
        <w:pict>
          <v:rect id="Rectangle 6" o:spid="_x0000_s1026" style="position:absolute;left:0;text-align:left;margin-left:-6.05pt;margin-top:7.85pt;width:358pt;height:22.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">
            <v:textbox>
              <w:txbxContent>
                <w:p w:rsidR="003F40E6" w:rsidRPr="0039089A" w:rsidRDefault="003F40E6" w:rsidP="00131415">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v:textbox>
          </v:rect>
        </w:pict>
      </w:r>
    </w:p>
    <w:p w:rsidR="00131415" w:rsidRPr="00747A52" w:rsidRDefault="00AC2E07" w:rsidP="00131415">
      <w:pPr>
        <w:jc w:val="center"/>
        <w:rPr>
          <w:rFonts w:ascii="Times New Roman" w:hAnsi="Times New Roman" w:cs="Times New Roman"/>
          <w:sz w:val="24"/>
          <w:szCs w:val="24"/>
        </w:rPr>
      </w:pPr>
      <w:r w:rsidRPr="00AC2E07">
        <w:rPr>
          <w:noProof/>
          <w:color w:val="000000"/>
          <w:szCs w:val="24"/>
        </w:rPr>
        <w:pict>
          <v:shapetype id="_x0000_t32" coordsize="21600,21600" o:spt="32" o:oned="t" path="m,l21600,21600e" filled="f">
            <v:path arrowok="t" fillok="f" o:connecttype="none"/>
            <o:lock v:ext="edit" shapetype="t"/>
          </v:shapetype>
          <v:shape id="AutoShape 11" o:spid="_x0000_s1058" type="#_x0000_t32" style="position:absolute;left:0;text-align:left;margin-left:185.2pt;margin-top:18.5pt;width:.15pt;height:13.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mOOAIAAGE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">
            <v:stroke endarrow="block"/>
          </v:shape>
        </w:pict>
      </w: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rect id="Rectangle 2" o:spid="_x0000_s1027" style="position:absolute;left:0;text-align:left;margin-left:-6.05pt;margin-top:6.05pt;width:332.75pt;height:24.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">
            <v:textbox>
              <w:txbxContent>
                <w:p w:rsidR="003F40E6" w:rsidRPr="0039089A" w:rsidRDefault="003F40E6" w:rsidP="00131415">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3F40E6" w:rsidRPr="0039089A" w:rsidRDefault="003F40E6" w:rsidP="00131415">
                  <w:pPr>
                    <w:rPr>
                      <w:rFonts w:ascii="Times New Roman" w:hAnsi="Times New Roman" w:cs="Times New Roman"/>
                      <w:sz w:val="24"/>
                      <w:szCs w:val="24"/>
                    </w:rPr>
                  </w:pPr>
                </w:p>
              </w:txbxContent>
            </v:textbox>
          </v:rect>
        </w:pict>
      </w:r>
    </w:p>
    <w:p w:rsidR="00131415" w:rsidRPr="00747A52" w:rsidRDefault="00131415" w:rsidP="00131415">
      <w:pPr>
        <w:pStyle w:val="1"/>
        <w:spacing w:line="218" w:lineRule="auto"/>
        <w:ind w:right="26" w:firstLine="709"/>
        <w:jc w:val="right"/>
        <w:rPr>
          <w:color w:val="000000"/>
          <w:szCs w:val="24"/>
        </w:rPr>
      </w:pP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shape id="AutoShape 3" o:spid="_x0000_s1057" type="#_x0000_t32" style="position:absolute;left:0;text-align:left;margin-left:185.35pt;margin-top:5.15pt;width:.15pt;height:1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">
            <v:stroke endarrow="block"/>
          </v:shape>
        </w:pict>
      </w: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rect id="Rectangle 4" o:spid="_x0000_s1028" style="position:absolute;left:0;text-align:left;margin-left:-6.05pt;margin-top:7.2pt;width:332.75pt;height:2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">
            <v:textbox>
              <w:txbxContent>
                <w:p w:rsidR="003F40E6" w:rsidRPr="0039089A" w:rsidRDefault="003F40E6" w:rsidP="00131415">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3F40E6" w:rsidRPr="0039089A" w:rsidRDefault="003F40E6" w:rsidP="00131415">
                  <w:pPr>
                    <w:rPr>
                      <w:rFonts w:ascii="Times New Roman" w:hAnsi="Times New Roman" w:cs="Times New Roman"/>
                      <w:sz w:val="24"/>
                      <w:szCs w:val="24"/>
                    </w:rPr>
                  </w:pPr>
                </w:p>
              </w:txbxContent>
            </v:textbox>
          </v:rect>
        </w:pict>
      </w:r>
    </w:p>
    <w:p w:rsidR="00131415" w:rsidRPr="00747A52" w:rsidRDefault="00131415" w:rsidP="00131415">
      <w:pPr>
        <w:pStyle w:val="1"/>
        <w:tabs>
          <w:tab w:val="left" w:pos="7200"/>
          <w:tab w:val="right" w:pos="9328"/>
        </w:tabs>
        <w:spacing w:line="218" w:lineRule="auto"/>
        <w:ind w:right="26" w:firstLine="0"/>
        <w:jc w:val="left"/>
        <w:rPr>
          <w:color w:val="000000"/>
          <w:szCs w:val="24"/>
        </w:rPr>
      </w:pPr>
    </w:p>
    <w:p w:rsidR="00131415" w:rsidRPr="00747A52" w:rsidRDefault="00AC2E07" w:rsidP="00131415">
      <w:pPr>
        <w:pStyle w:val="1"/>
        <w:tabs>
          <w:tab w:val="left" w:pos="4275"/>
          <w:tab w:val="right" w:pos="9328"/>
        </w:tabs>
        <w:spacing w:line="218" w:lineRule="auto"/>
        <w:ind w:right="26" w:firstLine="709"/>
        <w:jc w:val="left"/>
        <w:rPr>
          <w:color w:val="000000"/>
          <w:szCs w:val="24"/>
        </w:rPr>
      </w:pPr>
      <w:r>
        <w:rPr>
          <w:noProof/>
          <w:snapToGrid/>
          <w:color w:val="000000"/>
          <w:szCs w:val="24"/>
        </w:rPr>
        <w:pict>
          <v:shape id="AutoShape 5" o:spid="_x0000_s1056" type="#_x0000_t32" style="position:absolute;left:0;text-align:left;margin-left:19.2pt;margin-top:4.5pt;width:0;height:72.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">
            <v:stroke endarrow="block"/>
          </v:shape>
        </w:pict>
      </w:r>
    </w:p>
    <w:p w:rsidR="00131415" w:rsidRPr="00747A52" w:rsidRDefault="00AC2E07" w:rsidP="00131415">
      <w:pPr>
        <w:pStyle w:val="1"/>
        <w:tabs>
          <w:tab w:val="left" w:pos="4275"/>
          <w:tab w:val="right" w:pos="9328"/>
        </w:tabs>
        <w:spacing w:line="218" w:lineRule="auto"/>
        <w:ind w:right="26" w:firstLine="709"/>
        <w:jc w:val="left"/>
        <w:rPr>
          <w:color w:val="000000"/>
          <w:szCs w:val="24"/>
        </w:rPr>
      </w:pPr>
      <w:r w:rsidRPr="00AC2E07">
        <w:rPr>
          <w:noProof/>
          <w:snapToGrid/>
        </w:rPr>
        <w:pict>
          <v:rect id="Rectangle 33" o:spid="_x0000_s1029" style="position:absolute;left:0;text-align:left;margin-left:191.75pt;margin-top:1.4pt;width:125.95pt;height:40.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">
            <v:textbox>
              <w:txbxContent>
                <w:p w:rsidR="003F40E6" w:rsidRPr="003B3337" w:rsidRDefault="003F40E6" w:rsidP="00131415">
                  <w:pPr>
                    <w:jc w:val="center"/>
                    <w:rPr>
                      <w:szCs w:val="24"/>
                    </w:rPr>
                  </w:pPr>
                  <w:r w:rsidRPr="003B3337">
                    <w:rPr>
                      <w:rFonts w:ascii="Times New Roman" w:hAnsi="Times New Roman" w:cs="Times New Roman"/>
                      <w:sz w:val="24"/>
                      <w:szCs w:val="24"/>
                    </w:rPr>
                    <w:t>Возврат заявления</w:t>
                  </w:r>
                </w:p>
              </w:txbxContent>
            </v:textbox>
          </v:rect>
        </w:pict>
      </w:r>
      <w:r w:rsidRPr="00AC2E07">
        <w:rPr>
          <w:noProof/>
          <w:snapToGrid/>
        </w:rPr>
        <w:pict>
          <v:rect id="Rectangle 31" o:spid="_x0000_s1030" style="position:absolute;left:0;text-align:left;margin-left:44.95pt;margin-top:1.4pt;width:139.8pt;height:40.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">
            <v:textbox>
              <w:txbxContent>
                <w:p w:rsidR="003F40E6" w:rsidRPr="003B3337" w:rsidRDefault="003F40E6" w:rsidP="00131415">
                  <w:pPr>
                    <w:jc w:val="center"/>
                    <w:rPr>
                      <w:szCs w:val="24"/>
                    </w:rPr>
                  </w:pPr>
                  <w:r w:rsidRPr="003B3337">
                    <w:rPr>
                      <w:rFonts w:ascii="Times New Roman" w:hAnsi="Times New Roman" w:cs="Times New Roman"/>
                      <w:sz w:val="24"/>
                      <w:szCs w:val="24"/>
                    </w:rPr>
                    <w:t>Размещение извещения (в отдельных случаях)</w:t>
                  </w:r>
                </w:p>
              </w:txbxContent>
            </v:textbox>
          </v:rect>
        </w:pict>
      </w:r>
    </w:p>
    <w:p w:rsidR="00131415" w:rsidRPr="00747A52" w:rsidRDefault="00131415" w:rsidP="00131415">
      <w:pPr>
        <w:pStyle w:val="1"/>
        <w:tabs>
          <w:tab w:val="left" w:pos="4275"/>
          <w:tab w:val="right" w:pos="9328"/>
        </w:tabs>
        <w:spacing w:line="218" w:lineRule="auto"/>
        <w:ind w:right="26" w:firstLine="709"/>
        <w:jc w:val="left"/>
        <w:rPr>
          <w:color w:val="000000"/>
          <w:szCs w:val="24"/>
        </w:rPr>
      </w:pPr>
    </w:p>
    <w:p w:rsidR="00131415" w:rsidRPr="00747A52" w:rsidRDefault="00131415" w:rsidP="00131415">
      <w:pPr>
        <w:pStyle w:val="1"/>
        <w:spacing w:line="218" w:lineRule="auto"/>
        <w:ind w:right="26" w:firstLine="709"/>
        <w:jc w:val="right"/>
        <w:rPr>
          <w:color w:val="000000"/>
          <w:szCs w:val="24"/>
        </w:rPr>
      </w:pP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shape id="AutoShape 32" o:spid="_x0000_s1055" type="#_x0000_t32" style="position:absolute;left:0;text-align:left;margin-left:112.2pt;margin-top:4.7pt;width:0;height:22.3pt;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">
            <v:stroke endarrow="block"/>
          </v:shape>
        </w:pict>
      </w:r>
      <w:r>
        <w:rPr>
          <w:noProof/>
          <w:snapToGrid/>
          <w:color w:val="000000"/>
          <w:szCs w:val="24"/>
        </w:rPr>
        <w:pict>
          <v:shape id="AutoShape 34" o:spid="_x0000_s1054" type="#_x0000_t32" style="position:absolute;left:0;text-align:left;margin-left:252.45pt;margin-top:4.7pt;width:0;height:22.3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">
            <v:stroke endarrow="block"/>
          </v:shape>
        </w:pict>
      </w:r>
    </w:p>
    <w:p w:rsidR="00131415" w:rsidRPr="00747A52" w:rsidRDefault="00AC2E07" w:rsidP="00131415">
      <w:pPr>
        <w:pStyle w:val="1"/>
        <w:spacing w:line="218" w:lineRule="auto"/>
        <w:ind w:right="26" w:firstLine="709"/>
        <w:jc w:val="right"/>
        <w:rPr>
          <w:color w:val="000000"/>
          <w:szCs w:val="24"/>
        </w:rPr>
      </w:pPr>
      <w:r w:rsidRPr="00AC2E07">
        <w:rPr>
          <w:noProof/>
          <w:snapToGrid/>
        </w:rPr>
        <w:pict>
          <v:rect id="Rectangle 12" o:spid="_x0000_s1031" style="position:absolute;left:0;text-align:left;margin-left:363.45pt;margin-top:1.8pt;width:128.3pt;height:104.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">
            <v:textbox>
              <w:txbxContent>
                <w:p w:rsidR="003F40E6" w:rsidRPr="0039089A" w:rsidRDefault="003F40E6" w:rsidP="00131415">
                  <w:pPr>
                    <w:jc w:val="center"/>
                    <w:rPr>
                      <w:rFonts w:ascii="Times New Roman" w:hAnsi="Times New Roman" w:cs="Times New Roman"/>
                      <w:sz w:val="24"/>
                      <w:szCs w:val="24"/>
                    </w:rPr>
                  </w:pPr>
                  <w:r w:rsidRPr="0039089A">
                    <w:rPr>
                      <w:rFonts w:ascii="Times New Roman" w:hAnsi="Times New Roman" w:cs="Times New Roman"/>
                      <w:sz w:val="24"/>
                      <w:szCs w:val="24"/>
                    </w:rPr>
                    <w:t>Заключение договора купли-продажи, аренды или безвозмездного</w:t>
                  </w:r>
                  <w:r>
                    <w:rPr>
                      <w:rFonts w:ascii="Times New Roman" w:hAnsi="Times New Roman" w:cs="Times New Roman"/>
                      <w:sz w:val="24"/>
                      <w:szCs w:val="24"/>
                    </w:rPr>
                    <w:t xml:space="preserve"> пользования земельным участком</w:t>
                  </w:r>
                </w:p>
              </w:txbxContent>
            </v:textbox>
          </v:rect>
        </w:pict>
      </w: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rect id="Rectangle 7" o:spid="_x0000_s1032" style="position:absolute;left:0;text-align:left;margin-left:-6.05pt;margin-top:1.95pt;width:345.5pt;height:39.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">
            <v:textbox>
              <w:txbxContent>
                <w:p w:rsidR="003F40E6" w:rsidRPr="0039089A" w:rsidRDefault="003F40E6" w:rsidP="00131415">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shape id="AutoShape 13" o:spid="_x0000_s1053" type="#_x0000_t32" style="position:absolute;left:0;text-align:left;margin-left:339.45pt;margin-top:6.1pt;width:24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x3Y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">
            <v:stroke endarrow="block"/>
          </v:shape>
        </w:pict>
      </w:r>
    </w:p>
    <w:p w:rsidR="00131415" w:rsidRPr="00747A52" w:rsidRDefault="00131415" w:rsidP="00131415">
      <w:pPr>
        <w:pStyle w:val="1"/>
        <w:spacing w:line="218" w:lineRule="auto"/>
        <w:ind w:right="26" w:firstLine="709"/>
        <w:jc w:val="right"/>
        <w:rPr>
          <w:color w:val="000000"/>
          <w:szCs w:val="24"/>
        </w:rPr>
      </w:pP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shape id="AutoShape 10" o:spid="_x0000_s1052" type="#_x0000_t32" style="position:absolute;left:0;text-align:left;margin-left:184.75pt;margin-top:3.8pt;width:0;height:1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fNAIAAF4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">
            <v:stroke endarrow="block"/>
          </v:shape>
        </w:pict>
      </w: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rect id="Rectangle 8" o:spid="_x0000_s1033" style="position:absolute;left:0;text-align:left;margin-left:-6.05pt;margin-top:3.95pt;width:358pt;height:3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">
            <v:textbox>
              <w:txbxContent>
                <w:p w:rsidR="003F40E6" w:rsidRPr="0039089A" w:rsidRDefault="003F40E6" w:rsidP="00131415">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w:r>
    </w:p>
    <w:p w:rsidR="00131415" w:rsidRPr="00747A52" w:rsidRDefault="00131415" w:rsidP="00131415">
      <w:pPr>
        <w:pStyle w:val="1"/>
        <w:spacing w:line="218" w:lineRule="auto"/>
        <w:ind w:right="26" w:firstLine="709"/>
        <w:jc w:val="right"/>
        <w:rPr>
          <w:color w:val="000000"/>
          <w:szCs w:val="24"/>
        </w:rPr>
      </w:pP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shape id="AutoShape 14" o:spid="_x0000_s1051" type="#_x0000_t32" style="position:absolute;left:0;text-align:left;margin-left:351.95pt;margin-top:1.5pt;width:11.5pt;height: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tGOgIAAGg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">
            <v:stroke endarrow="block"/>
          </v:shape>
        </w:pict>
      </w:r>
    </w:p>
    <w:p w:rsidR="00131415" w:rsidRPr="00747A52" w:rsidRDefault="00AC2E07" w:rsidP="00131415">
      <w:pPr>
        <w:pStyle w:val="1"/>
        <w:spacing w:line="218" w:lineRule="auto"/>
        <w:ind w:right="26" w:firstLine="709"/>
        <w:jc w:val="right"/>
        <w:rPr>
          <w:color w:val="000000"/>
          <w:szCs w:val="24"/>
        </w:rPr>
      </w:pPr>
      <w:r>
        <w:rPr>
          <w:noProof/>
          <w:snapToGrid/>
          <w:color w:val="000000"/>
          <w:szCs w:val="24"/>
        </w:rPr>
        <w:pict>
          <v:line id="Line 9" o:spid="_x0000_s1050" style="position:absolute;left:0;text-align:left;z-index:251667456;visibility:visible" from="-6.05pt,6.15pt" to="-6.05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VW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">
            <v:stroke endarrow="block"/>
          </v:line>
        </w:pict>
      </w:r>
      <w:r w:rsidRPr="00AC2E07">
        <w:rPr>
          <w:noProof/>
          <w:snapToGrid/>
        </w:rPr>
        <w:pict>
          <v:rect id="Rectangle 19" o:spid="_x0000_s1034" style="position:absolute;left:0;text-align:left;margin-left:8.25pt;margin-top:10.25pt;width:474.35pt;height:25.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">
            <v:textbox>
              <w:txbxContent>
                <w:p w:rsidR="003F40E6" w:rsidRPr="0039089A" w:rsidRDefault="003F40E6" w:rsidP="00131415">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о предварительном согласовании предоставления земельного участка</w:t>
                  </w:r>
                </w:p>
              </w:txbxContent>
            </v:textbox>
          </v:rect>
        </w:pict>
      </w:r>
    </w:p>
    <w:p w:rsidR="00131415" w:rsidRPr="00747A52" w:rsidRDefault="00AC2E07" w:rsidP="00131415">
      <w:pPr>
        <w:pStyle w:val="1"/>
        <w:ind w:right="28" w:firstLine="709"/>
        <w:jc w:val="right"/>
        <w:rPr>
          <w:color w:val="000000"/>
          <w:szCs w:val="24"/>
        </w:rPr>
      </w:pPr>
      <w:r>
        <w:rPr>
          <w:noProof/>
          <w:snapToGrid/>
          <w:color w:val="000000"/>
          <w:szCs w:val="24"/>
        </w:rPr>
        <w:pict>
          <v:shape id="AutoShape 23" o:spid="_x0000_s1049" type="#_x0000_t32" style="position:absolute;left:0;text-align:left;margin-left:-3.9pt;margin-top:12.35pt;width:12.1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VM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">
            <v:stroke endarrow="block"/>
          </v:shape>
        </w:pict>
      </w:r>
    </w:p>
    <w:p w:rsidR="00131415" w:rsidRPr="00747A52" w:rsidRDefault="00AC2E07" w:rsidP="00131415">
      <w:pPr>
        <w:pStyle w:val="1"/>
        <w:ind w:right="28" w:firstLine="709"/>
        <w:jc w:val="right"/>
        <w:rPr>
          <w:color w:val="000000"/>
          <w:szCs w:val="24"/>
        </w:rPr>
      </w:pPr>
      <w:r w:rsidRPr="00AC2E07">
        <w:rPr>
          <w:noProof/>
          <w:snapToGrid/>
        </w:rPr>
        <w:pict>
          <v:rect id="Rectangle 20" o:spid="_x0000_s1035" style="position:absolute;left:0;text-align:left;margin-left:8.25pt;margin-top:12.2pt;width:474.35pt;height:36.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">
            <v:textbox>
              <w:txbxContent>
                <w:p w:rsidR="003F40E6" w:rsidRPr="0039089A" w:rsidRDefault="003F40E6" w:rsidP="00131415">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о мотивированном отказе в предварительном согласовании предоставления земельного участка</w:t>
                  </w:r>
                </w:p>
                <w:p w:rsidR="003F40E6" w:rsidRPr="0039089A" w:rsidRDefault="003F40E6" w:rsidP="00131415">
                  <w:pPr>
                    <w:spacing w:after="0" w:line="240" w:lineRule="auto"/>
                    <w:jc w:val="center"/>
                    <w:rPr>
                      <w:rFonts w:ascii="Times New Roman" w:hAnsi="Times New Roman" w:cs="Times New Roman"/>
                      <w:sz w:val="24"/>
                      <w:szCs w:val="24"/>
                    </w:rPr>
                  </w:pPr>
                </w:p>
              </w:txbxContent>
            </v:textbox>
          </v:rect>
        </w:pict>
      </w:r>
    </w:p>
    <w:p w:rsidR="00131415" w:rsidRPr="00747A52" w:rsidRDefault="00131415" w:rsidP="00131415">
      <w:pPr>
        <w:pStyle w:val="1"/>
        <w:tabs>
          <w:tab w:val="left" w:pos="7260"/>
          <w:tab w:val="right" w:pos="9326"/>
        </w:tabs>
        <w:ind w:right="28" w:firstLine="0"/>
        <w:jc w:val="right"/>
        <w:rPr>
          <w:color w:val="000000"/>
          <w:szCs w:val="24"/>
        </w:rPr>
      </w:pPr>
    </w:p>
    <w:p w:rsidR="00131415" w:rsidRPr="00B623BD" w:rsidRDefault="00AC2E07" w:rsidP="00131415">
      <w:pPr>
        <w:tabs>
          <w:tab w:val="left" w:pos="1055"/>
        </w:tabs>
      </w:pPr>
      <w:r w:rsidRPr="00AC2E07">
        <w:rPr>
          <w:noProof/>
          <w:color w:val="000000"/>
          <w:szCs w:val="24"/>
        </w:rPr>
        <w:pict>
          <v:shape id="AutoShape 30" o:spid="_x0000_s1048" type="#_x0000_t32" style="position:absolute;margin-left:-6.05pt;margin-top:170.1pt;width:12.15pt;height:.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oJ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">
            <v:stroke endarrow="block"/>
          </v:shape>
        </w:pict>
      </w:r>
      <w:r w:rsidRPr="00AC2E07">
        <w:rPr>
          <w:noProof/>
          <w:color w:val="000000"/>
          <w:szCs w:val="24"/>
        </w:rPr>
        <w:pict>
          <v:shape id="AutoShape 29" o:spid="_x0000_s1047" type="#_x0000_t32" style="position:absolute;margin-left:-3.9pt;margin-top:144.05pt;width:12.15pt;height:.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UZ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">
            <v:stroke endarrow="block"/>
          </v:shape>
        </w:pict>
      </w:r>
      <w:r w:rsidRPr="00AC2E07">
        <w:rPr>
          <w:noProof/>
          <w:color w:val="000000"/>
          <w:szCs w:val="24"/>
        </w:rPr>
        <w:pict>
          <v:shape id="AutoShape 28" o:spid="_x0000_s1046" type="#_x0000_t32" style="position:absolute;margin-left:-6.05pt;margin-top:118.9pt;width:12.15pt;height:.0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Oa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">
            <v:stroke endarrow="block"/>
          </v:shape>
        </w:pict>
      </w:r>
      <w:r w:rsidRPr="00AC2E07">
        <w:rPr>
          <w:noProof/>
          <w:color w:val="000000"/>
          <w:szCs w:val="24"/>
        </w:rPr>
        <w:pict>
          <v:shape id="AutoShape 27" o:spid="_x0000_s1045" type="#_x0000_t32" style="position:absolute;margin-left:-6.05pt;margin-top:91.5pt;width:12.15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U5NgIAAGA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">
            <v:stroke endarrow="block"/>
          </v:shape>
        </w:pict>
      </w:r>
      <w:r w:rsidRPr="00AC2E07">
        <w:rPr>
          <w:noProof/>
          <w:color w:val="000000"/>
          <w:szCs w:val="24"/>
        </w:rPr>
        <w:pict>
          <v:shape id="AutoShape 26" o:spid="_x0000_s1044" type="#_x0000_t32" style="position:absolute;margin-left:-6.05pt;margin-top:61.45pt;width:12.15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SbNQIAAF8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">
            <v:stroke endarrow="block"/>
          </v:shape>
        </w:pict>
      </w:r>
      <w:r w:rsidRPr="00AC2E07">
        <w:rPr>
          <w:noProof/>
          <w:color w:val="000000"/>
          <w:szCs w:val="24"/>
        </w:rPr>
        <w:pict>
          <v:shape id="AutoShape 25" o:spid="_x0000_s1043" type="#_x0000_t32" style="position:absolute;margin-left:-6.05pt;margin-top:36.3pt;width:12.15pt;height:.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SNA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">
            <v:stroke endarrow="block"/>
          </v:shape>
        </w:pict>
      </w:r>
      <w:r w:rsidRPr="00AC2E07">
        <w:rPr>
          <w:noProof/>
          <w:color w:val="000000"/>
          <w:szCs w:val="24"/>
        </w:rPr>
        <w:pict>
          <v:shape id="AutoShape 24" o:spid="_x0000_s1042" type="#_x0000_t32" style="position:absolute;margin-left:-6.05pt;margin-top:1.85pt;width:12.1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A3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">
            <v:stroke endarrow="block"/>
          </v:shape>
        </w:pict>
      </w:r>
      <w:r>
        <w:rPr>
          <w:noProof/>
        </w:rPr>
        <w:pict>
          <v:rect id="Rectangle 16" o:spid="_x0000_s1036" style="position:absolute;margin-left:8.25pt;margin-top:158.4pt;width:474.35pt;height:20.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">
            <v:textbox>
              <w:txbxContent>
                <w:p w:rsidR="003F40E6" w:rsidRPr="0039089A" w:rsidRDefault="003F40E6" w:rsidP="001314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мотивированном отказе в предоставлении земельного участка</w:t>
                  </w:r>
                </w:p>
              </w:txbxContent>
            </v:textbox>
          </v:rect>
        </w:pict>
      </w:r>
      <w:r>
        <w:rPr>
          <w:noProof/>
        </w:rPr>
        <w:pict>
          <v:rect id="Rectangle 18" o:spid="_x0000_s1037" style="position:absolute;margin-left:8.25pt;margin-top:131.7pt;width:474.35pt;height:22.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as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">
            <v:textbox>
              <w:txbxContent>
                <w:p w:rsidR="003F40E6" w:rsidRPr="0039089A" w:rsidRDefault="003F40E6" w:rsidP="00131415">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предоставлении земельного участка в постоянное (бессрочное) пользование</w:t>
                  </w:r>
                </w:p>
              </w:txbxContent>
            </v:textbox>
          </v:rect>
        </w:pict>
      </w:r>
      <w:r>
        <w:rPr>
          <w:noProof/>
        </w:rPr>
        <w:pict>
          <v:rect id="Rectangle 22" o:spid="_x0000_s1038" style="position:absolute;margin-left:8.25pt;margin-top:107.2pt;width:474.35pt;height:2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">
            <v:textbox>
              <w:txbxContent>
                <w:p w:rsidR="003F40E6" w:rsidRPr="0039089A" w:rsidRDefault="003F40E6" w:rsidP="00131415">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предоставлении земельного участка в собственность бесплатно</w:t>
                  </w:r>
                </w:p>
              </w:txbxContent>
            </v:textbox>
          </v:rect>
        </w:pict>
      </w:r>
      <w:r>
        <w:rPr>
          <w:noProof/>
        </w:rPr>
        <w:pict>
          <v:rect id="Rectangle 21" o:spid="_x0000_s1039" style="position:absolute;margin-left:8.25pt;margin-top:77.6pt;width:474.35pt;height:26.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">
            <v:textbox>
              <w:txbxContent>
                <w:p w:rsidR="003F40E6" w:rsidRPr="0039089A" w:rsidRDefault="003F40E6" w:rsidP="00131415">
                  <w:pPr>
                    <w:jc w:val="center"/>
                    <w:rPr>
                      <w:rFonts w:ascii="Times New Roman" w:hAnsi="Times New Roman" w:cs="Times New Roman"/>
                      <w:sz w:val="24"/>
                      <w:szCs w:val="24"/>
                    </w:rPr>
                  </w:pPr>
                  <w:r w:rsidRPr="0039089A">
                    <w:rPr>
                      <w:rFonts w:ascii="Times New Roman" w:hAnsi="Times New Roman" w:cs="Times New Roman"/>
                      <w:sz w:val="24"/>
                      <w:szCs w:val="24"/>
                    </w:rPr>
                    <w:t>Договор безвозмездного пользования земельным участком</w:t>
                  </w:r>
                </w:p>
              </w:txbxContent>
            </v:textbox>
          </v:rect>
        </w:pict>
      </w:r>
      <w:r>
        <w:rPr>
          <w:noProof/>
        </w:rPr>
        <w:pict>
          <v:rect id="Rectangle 17" o:spid="_x0000_s1040" style="position:absolute;margin-left:8.25pt;margin-top:50.4pt;width:474.35pt;height: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">
            <v:textbox>
              <w:txbxContent>
                <w:p w:rsidR="003F40E6" w:rsidRPr="0039089A" w:rsidRDefault="003F40E6" w:rsidP="00131415">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v:textbox>
          </v:rect>
        </w:pict>
      </w:r>
      <w:r>
        <w:rPr>
          <w:noProof/>
        </w:rPr>
        <w:pict>
          <v:rect id="Rectangle 15" o:spid="_x0000_s1041" style="position:absolute;margin-left:8.25pt;margin-top:23.9pt;width:474.35pt;height:24.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">
            <v:textbox>
              <w:txbxContent>
                <w:p w:rsidR="003F40E6" w:rsidRPr="0039089A" w:rsidRDefault="003F40E6" w:rsidP="00131415">
                  <w:pPr>
                    <w:jc w:val="center"/>
                    <w:rPr>
                      <w:rFonts w:ascii="Times New Roman" w:hAnsi="Times New Roman" w:cs="Times New Roman"/>
                      <w:sz w:val="24"/>
                      <w:szCs w:val="24"/>
                    </w:rPr>
                  </w:pPr>
                  <w:r w:rsidRPr="0039089A">
                    <w:rPr>
                      <w:rFonts w:ascii="Times New Roman" w:hAnsi="Times New Roman" w:cs="Times New Roman"/>
                      <w:sz w:val="24"/>
                      <w:szCs w:val="24"/>
                    </w:rPr>
                    <w:t>Договор купли-продажи земельного участка</w:t>
                  </w:r>
                </w:p>
              </w:txbxContent>
            </v:textbox>
          </v:rect>
        </w:pict>
      </w:r>
    </w:p>
    <w:p w:rsidR="00EE2DB3" w:rsidRDefault="00EE2DB3"/>
    <w:sectPr w:rsidR="00EE2DB3" w:rsidSect="00797893">
      <w:pgSz w:w="11906" w:h="16838"/>
      <w:pgMar w:top="568"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1D0B"/>
    <w:multiLevelType w:val="hybridMultilevel"/>
    <w:tmpl w:val="E7B81F1E"/>
    <w:lvl w:ilvl="0" w:tplc="D13CA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3DA398B"/>
    <w:multiLevelType w:val="hybridMultilevel"/>
    <w:tmpl w:val="82706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useFELayout/>
  </w:compat>
  <w:rsids>
    <w:rsidRoot w:val="00131415"/>
    <w:rsid w:val="000911E5"/>
    <w:rsid w:val="00131415"/>
    <w:rsid w:val="002135ED"/>
    <w:rsid w:val="00373918"/>
    <w:rsid w:val="003F40E6"/>
    <w:rsid w:val="00425E51"/>
    <w:rsid w:val="004E5160"/>
    <w:rsid w:val="005211B5"/>
    <w:rsid w:val="00606CB3"/>
    <w:rsid w:val="00643286"/>
    <w:rsid w:val="006F3B70"/>
    <w:rsid w:val="00705F7E"/>
    <w:rsid w:val="00797893"/>
    <w:rsid w:val="007A569C"/>
    <w:rsid w:val="00A94497"/>
    <w:rsid w:val="00AC2E07"/>
    <w:rsid w:val="00C33D16"/>
    <w:rsid w:val="00CB105E"/>
    <w:rsid w:val="00DA669C"/>
    <w:rsid w:val="00DD0DD8"/>
    <w:rsid w:val="00E8284D"/>
    <w:rsid w:val="00EE2DB3"/>
    <w:rsid w:val="00FF09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AutoShape 11"/>
        <o:r id="V:Rule2" type="connector" idref="#AutoShape 3"/>
        <o:r id="V:Rule3" type="connector" idref="#AutoShape 5"/>
        <o:r id="V:Rule4" type="connector" idref="#AutoShape 32"/>
        <o:r id="V:Rule5" type="connector" idref="#AutoShape 34"/>
        <o:r id="V:Rule6" type="connector" idref="#AutoShape 13"/>
        <o:r id="V:Rule7" type="connector" idref="#AutoShape 10"/>
        <o:r id="V:Rule8" type="connector" idref="#AutoShape 14"/>
        <o:r id="V:Rule9" type="connector" idref="#AutoShape 23"/>
        <o:r id="V:Rule10" type="connector" idref="#AutoShape 30"/>
        <o:r id="V:Rule11" type="connector" idref="#AutoShape 29"/>
        <o:r id="V:Rule12" type="connector" idref="#AutoShape 28"/>
        <o:r id="V:Rule13" type="connector" idref="#AutoShape 27"/>
        <o:r id="V:Rule14" type="connector" idref="#AutoShape 26"/>
        <o:r id="V:Rule15" type="connector" idref="#AutoShape 25"/>
        <o:r id="V:Rule16"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314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31415"/>
    <w:rPr>
      <w:rFonts w:ascii="Arial" w:eastAsia="Times New Roman" w:hAnsi="Arial" w:cs="Arial"/>
      <w:sz w:val="20"/>
      <w:szCs w:val="20"/>
      <w:lang w:eastAsia="ru-RU"/>
    </w:rPr>
  </w:style>
  <w:style w:type="paragraph" w:styleId="a3">
    <w:name w:val="List Paragraph"/>
    <w:basedOn w:val="a"/>
    <w:uiPriority w:val="34"/>
    <w:qFormat/>
    <w:rsid w:val="00131415"/>
    <w:pPr>
      <w:ind w:left="720"/>
      <w:contextualSpacing/>
    </w:pPr>
  </w:style>
  <w:style w:type="character" w:styleId="a4">
    <w:name w:val="Hyperlink"/>
    <w:basedOn w:val="a0"/>
    <w:uiPriority w:val="99"/>
    <w:unhideWhenUsed/>
    <w:rsid w:val="00131415"/>
    <w:rPr>
      <w:color w:val="0000FF" w:themeColor="hyperlink"/>
      <w:u w:val="single"/>
    </w:rPr>
  </w:style>
  <w:style w:type="character" w:styleId="a5">
    <w:name w:val="Placeholder Text"/>
    <w:basedOn w:val="a0"/>
    <w:uiPriority w:val="99"/>
    <w:semiHidden/>
    <w:rsid w:val="00131415"/>
    <w:rPr>
      <w:color w:val="808080"/>
    </w:rPr>
  </w:style>
  <w:style w:type="paragraph" w:styleId="a6">
    <w:name w:val="Balloon Text"/>
    <w:basedOn w:val="a"/>
    <w:link w:val="a7"/>
    <w:uiPriority w:val="99"/>
    <w:semiHidden/>
    <w:unhideWhenUsed/>
    <w:rsid w:val="001314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415"/>
    <w:rPr>
      <w:rFonts w:ascii="Tahoma" w:hAnsi="Tahoma" w:cs="Tahoma"/>
      <w:sz w:val="16"/>
      <w:szCs w:val="16"/>
    </w:rPr>
  </w:style>
  <w:style w:type="paragraph" w:customStyle="1" w:styleId="ConsPlusNonformat">
    <w:name w:val="ConsPlusNonformat"/>
    <w:uiPriority w:val="99"/>
    <w:rsid w:val="001314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131415"/>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nhideWhenUsed/>
    <w:rsid w:val="00131415"/>
    <w:pPr>
      <w:tabs>
        <w:tab w:val="center" w:pos="4677"/>
        <w:tab w:val="right" w:pos="9355"/>
      </w:tabs>
      <w:spacing w:after="0" w:line="240" w:lineRule="auto"/>
    </w:pPr>
  </w:style>
  <w:style w:type="character" w:customStyle="1" w:styleId="a9">
    <w:name w:val="Верхний колонтитул Знак"/>
    <w:basedOn w:val="a0"/>
    <w:link w:val="a8"/>
    <w:rsid w:val="00131415"/>
  </w:style>
  <w:style w:type="paragraph" w:styleId="aa">
    <w:name w:val="footer"/>
    <w:basedOn w:val="a"/>
    <w:link w:val="ab"/>
    <w:uiPriority w:val="99"/>
    <w:semiHidden/>
    <w:unhideWhenUsed/>
    <w:rsid w:val="001314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31415"/>
  </w:style>
  <w:style w:type="table" w:styleId="ac">
    <w:name w:val="Table Grid"/>
    <w:basedOn w:val="a1"/>
    <w:uiPriority w:val="59"/>
    <w:rsid w:val="00131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31415"/>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314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31415"/>
    <w:rPr>
      <w:rFonts w:ascii="Arial" w:eastAsia="Times New Roman" w:hAnsi="Arial" w:cs="Arial"/>
      <w:sz w:val="20"/>
      <w:szCs w:val="20"/>
      <w:lang w:eastAsia="ru-RU"/>
    </w:rPr>
  </w:style>
  <w:style w:type="paragraph" w:styleId="a3">
    <w:name w:val="List Paragraph"/>
    <w:basedOn w:val="a"/>
    <w:uiPriority w:val="34"/>
    <w:qFormat/>
    <w:rsid w:val="00131415"/>
    <w:pPr>
      <w:ind w:left="720"/>
      <w:contextualSpacing/>
    </w:pPr>
  </w:style>
  <w:style w:type="character" w:styleId="a4">
    <w:name w:val="Hyperlink"/>
    <w:basedOn w:val="a0"/>
    <w:uiPriority w:val="99"/>
    <w:unhideWhenUsed/>
    <w:rsid w:val="00131415"/>
    <w:rPr>
      <w:color w:val="0000FF" w:themeColor="hyperlink"/>
      <w:u w:val="single"/>
    </w:rPr>
  </w:style>
  <w:style w:type="character" w:styleId="a5">
    <w:name w:val="Placeholder Text"/>
    <w:basedOn w:val="a0"/>
    <w:uiPriority w:val="99"/>
    <w:semiHidden/>
    <w:rsid w:val="00131415"/>
    <w:rPr>
      <w:color w:val="808080"/>
    </w:rPr>
  </w:style>
  <w:style w:type="paragraph" w:styleId="a6">
    <w:name w:val="Balloon Text"/>
    <w:basedOn w:val="a"/>
    <w:link w:val="a7"/>
    <w:uiPriority w:val="99"/>
    <w:semiHidden/>
    <w:unhideWhenUsed/>
    <w:rsid w:val="001314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415"/>
    <w:rPr>
      <w:rFonts w:ascii="Tahoma" w:hAnsi="Tahoma" w:cs="Tahoma"/>
      <w:sz w:val="16"/>
      <w:szCs w:val="16"/>
    </w:rPr>
  </w:style>
  <w:style w:type="paragraph" w:customStyle="1" w:styleId="ConsPlusNonformat">
    <w:name w:val="ConsPlusNonformat"/>
    <w:uiPriority w:val="99"/>
    <w:rsid w:val="00131415"/>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131415"/>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1314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31415"/>
  </w:style>
  <w:style w:type="paragraph" w:styleId="aa">
    <w:name w:val="footer"/>
    <w:basedOn w:val="a"/>
    <w:link w:val="ab"/>
    <w:uiPriority w:val="99"/>
    <w:semiHidden/>
    <w:unhideWhenUsed/>
    <w:rsid w:val="001314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31415"/>
  </w:style>
  <w:style w:type="table" w:styleId="ac">
    <w:name w:val="Table Grid"/>
    <w:basedOn w:val="a1"/>
    <w:uiPriority w:val="59"/>
    <w:rsid w:val="00131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31415"/>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79FB77AE32DBED694221746D8E355EFE97F20A467BD916448834F03CX6ZCJ" TargetMode="External"/><Relationship Id="rId13" Type="http://schemas.openxmlformats.org/officeDocument/2006/relationships/hyperlink" Target="http://www.mfc64.ru/" TargetMode="External"/><Relationship Id="rId18" Type="http://schemas.openxmlformats.org/officeDocument/2006/relationships/hyperlink" Target="consultantplus://offline/ref=1D79FB77AE32DBED694221746D8E355EFE98F6074A77D916448834F03CX6ZCJ" TargetMode="External"/><Relationship Id="rId26" Type="http://schemas.openxmlformats.org/officeDocument/2006/relationships/hyperlink" Target="consultantplus://offline/ref=1D79FB77AE32DBED694221746D8E355EFE97F20A467BD916448834F03CX6ZCJ" TargetMode="External"/><Relationship Id="rId39" Type="http://schemas.openxmlformats.org/officeDocument/2006/relationships/hyperlink" Target="consultantplus://offline/ref=9BEE26B22C6BECCE56B02BF7315200528BD850A21580B8EC6783A99920DD1889DC4A9A1E8AI8s4O" TargetMode="External"/><Relationship Id="rId3" Type="http://schemas.openxmlformats.org/officeDocument/2006/relationships/styles" Target="styles.xml"/><Relationship Id="rId21" Type="http://schemas.openxmlformats.org/officeDocument/2006/relationships/hyperlink" Target="consultantplus://offline/ref=1D79FB77AE32DBED694221746D8E355EFE97F20A467BD916448834F03CX6ZCJ" TargetMode="External"/><Relationship Id="rId34" Type="http://schemas.openxmlformats.org/officeDocument/2006/relationships/hyperlink" Target="consultantplus://offline/ref=60C6657A200D3F4EFB051146E7A72ECCCFADC68ED6F275F37B42AFBFF3EAD78FA688739F32AAlFL" TargetMode="External"/><Relationship Id="rId42" Type="http://schemas.openxmlformats.org/officeDocument/2006/relationships/theme" Target="theme/theme1.xml"/><Relationship Id="rId7" Type="http://schemas.openxmlformats.org/officeDocument/2006/relationships/hyperlink" Target="consultantplus://offline/ref=1D79FB77AE32DBED694221746D8E355EFE97F20A467BD916448834F03CX6ZCJ" TargetMode="External"/><Relationship Id="rId12" Type="http://schemas.openxmlformats.org/officeDocument/2006/relationships/hyperlink" Target="http://64.gosuslugi.ru/" TargetMode="External"/><Relationship Id="rId17" Type="http://schemas.openxmlformats.org/officeDocument/2006/relationships/hyperlink" Target="consultantplus://offline/ref=9F68C3425070FC5255B6CAC0C8BBCADB4FEBDCA58F53AF26B690EB4C9CF746DD1F24CBAECFW4Z1J" TargetMode="External"/><Relationship Id="rId25" Type="http://schemas.openxmlformats.org/officeDocument/2006/relationships/hyperlink" Target="consultantplus://offline/ref=9F68C3425070FC5255B6CAC0C8BBCADB4FEBDCA58F53AF26B690EB4C9CF746DD1F24CBAECFW4Z1J" TargetMode="External"/><Relationship Id="rId33" Type="http://schemas.openxmlformats.org/officeDocument/2006/relationships/hyperlink" Target="consultantplus://offline/ref=60C6657A200D3F4EFB051146E7A72ECCCFADC68ED6F275F37B42AFBFF3EAD78FA688739F32AAlCL" TargetMode="External"/><Relationship Id="rId38" Type="http://schemas.openxmlformats.org/officeDocument/2006/relationships/hyperlink" Target="consultantplus://offline/ref=F74A318F9D8ADF9483AC76F276F96D86A1B6525C67F327A61428D40A62F10188BA7F07EAI5T7N" TargetMode="External"/><Relationship Id="rId2" Type="http://schemas.openxmlformats.org/officeDocument/2006/relationships/numbering" Target="numbering.xml"/><Relationship Id="rId16" Type="http://schemas.openxmlformats.org/officeDocument/2006/relationships/hyperlink" Target="consultantplus://offline/ref=9F68C3425070FC5255B6CAC0C8BBCADB4FE4D8A88955AF26B690EB4C9CWFZ7J" TargetMode="External"/><Relationship Id="rId20" Type="http://schemas.openxmlformats.org/officeDocument/2006/relationships/hyperlink" Target="consultantplus://offline/ref=1D79FB77AE32DBED694221746D8E355EFE98F606447ED916448834F03CX6ZCJ" TargetMode="External"/><Relationship Id="rId29" Type="http://schemas.openxmlformats.org/officeDocument/2006/relationships/hyperlink" Target="consultantplus://offline/ref=1D79FB77AE32DBED694221746D8E355EFE98F606447ED916448834F03CX6ZCJ"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suslugi.ru" TargetMode="External"/><Relationship Id="rId24" Type="http://schemas.openxmlformats.org/officeDocument/2006/relationships/hyperlink" Target="consultantplus://offline/ref=086C94972C3A0F64FCAC176519E7E5F7B8F038067787F7A20FFEBF645BsCw0N" TargetMode="External"/><Relationship Id="rId32" Type="http://schemas.openxmlformats.org/officeDocument/2006/relationships/hyperlink" Target="consultantplus://offline/ref=60C6657A200D3F4EFB051146E7A72ECCCFADC68ED6F275F37B42AFBFF3EAD78FA688739F33AAlAL" TargetMode="External"/><Relationship Id="rId37" Type="http://schemas.openxmlformats.org/officeDocument/2006/relationships/hyperlink" Target="consultantplus://offline/ref=517EFAB1354FB569EE267971A5F45BBCDFE4B2C02556DA698C4D52F85456746F430478C9D4C7C08A991062a4i2H" TargetMode="External"/><Relationship Id="rId40" Type="http://schemas.openxmlformats.org/officeDocument/2006/relationships/hyperlink" Target="consultantplus://offline/ref=4F4E0A7680715914A206CEBA48E3B6584872044C3AFCE0C5838FB46E95E79C9130147D88AB5F08D1D45E72I5v9L" TargetMode="External"/><Relationship Id="rId5" Type="http://schemas.openxmlformats.org/officeDocument/2006/relationships/webSettings" Target="webSettings.xml"/><Relationship Id="rId15" Type="http://schemas.openxmlformats.org/officeDocument/2006/relationships/hyperlink" Target="consultantplus://offline/ref=9F68C3425070FC5255B6CAC0C8BBCADB4FEBDCA5855EAF26B690EB4C9CWFZ7J" TargetMode="External"/><Relationship Id="rId23" Type="http://schemas.openxmlformats.org/officeDocument/2006/relationships/hyperlink" Target="consultantplus://offline/ref=1D79FB77AE32DBED694221746D8E355EFE97F20A467BD916448834F03CX6ZCJ" TargetMode="External"/><Relationship Id="rId28" Type="http://schemas.openxmlformats.org/officeDocument/2006/relationships/hyperlink" Target="consultantplus://offline/ref=1D79FB77AE32DBED694221746D8E355EFE97F20A467BD916448834F03CX6ZCJ" TargetMode="External"/><Relationship Id="rId36" Type="http://schemas.openxmlformats.org/officeDocument/2006/relationships/hyperlink" Target="consultantplus://offline/ref=517EFAB1354FB569EE267971A5F45BBCDFE4B2C02556DA698C4D52F85456746F430478C9D4C7C08A991763a4i9H" TargetMode="Externa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1D79FB77AE32DBED694221746D8E355EFE97F20A467BD916448834F03CX6ZCJ" TargetMode="External"/><Relationship Id="rId31" Type="http://schemas.openxmlformats.org/officeDocument/2006/relationships/hyperlink" Target="consultantplus://offline/ref=60C6657A200D3F4EFB051146E7A72ECCCFADC68ED6F275F37B42AFBFF3EAD78FA688739F33AAl8L"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DD1163A091AF84DA7934D42E981632B33F5BFD5BF0F821AD617EF1971A7ACFA319E39083CD60F9777BFDDEa1fFI" TargetMode="External"/><Relationship Id="rId22" Type="http://schemas.openxmlformats.org/officeDocument/2006/relationships/hyperlink" Target="consultantplus://offline/ref=1D79FB77AE32DBED694221746D8E355EFE98F606447ED916448834F03CX6ZCJ" TargetMode="External"/><Relationship Id="rId27" Type="http://schemas.openxmlformats.org/officeDocument/2006/relationships/hyperlink" Target="consultantplus://offline/ref=1D79FB77AE32DBED694221746D8E355EFE98F606447ED916448834F03CX6ZCJ" TargetMode="External"/><Relationship Id="rId30" Type="http://schemas.openxmlformats.org/officeDocument/2006/relationships/hyperlink" Target="consultantplus://offline/ref=1D79FB77AE32DBED694221746D8E355EFE97F20A467BD916448834F03CX6ZCJ" TargetMode="External"/><Relationship Id="rId35" Type="http://schemas.openxmlformats.org/officeDocument/2006/relationships/hyperlink" Target="consultantplus://offline/ref=2DAA3B89F7A34FB859BB305A08796F64F35C2F3EAD397986830DE75A380B2635CE0B2B4B90724A313CEB27TAk6L"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47A57-585A-4881-A866-4E44EF83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67</Pages>
  <Words>34207</Words>
  <Characters>194980</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SindeevaNN</dc:creator>
  <cp:keywords/>
  <dc:description/>
  <cp:lastModifiedBy>Admin</cp:lastModifiedBy>
  <cp:revision>3</cp:revision>
  <cp:lastPrinted>2015-12-25T13:21:00Z</cp:lastPrinted>
  <dcterms:created xsi:type="dcterms:W3CDTF">2015-12-25T13:17:00Z</dcterms:created>
  <dcterms:modified xsi:type="dcterms:W3CDTF">2015-12-25T13:21:00Z</dcterms:modified>
</cp:coreProperties>
</file>