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A89" w:rsidRDefault="003277BD" w:rsidP="00E40A89">
      <w:pPr>
        <w:jc w:val="center"/>
      </w:pPr>
      <w:r>
        <w:rPr>
          <w:noProof/>
        </w:rPr>
        <w:drawing>
          <wp:inline distT="0" distB="0" distL="0" distR="0">
            <wp:extent cx="771525" cy="8382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4000"/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0A89" w:rsidRPr="00152A49" w:rsidRDefault="00E40A89" w:rsidP="00E40A89">
      <w:pPr>
        <w:jc w:val="center"/>
        <w:rPr>
          <w:sz w:val="28"/>
          <w:szCs w:val="28"/>
        </w:rPr>
      </w:pPr>
      <w:r w:rsidRPr="00152A49">
        <w:rPr>
          <w:sz w:val="28"/>
          <w:szCs w:val="28"/>
        </w:rPr>
        <w:t>АДМИНИСТРАЦИЯ  РОМАНОВСКОГО  МУНИЦИПАЛЬНОГО РАЙОНА</w:t>
      </w:r>
    </w:p>
    <w:p w:rsidR="00E40A89" w:rsidRPr="00152A49" w:rsidRDefault="00E40A89" w:rsidP="00E40A89">
      <w:pPr>
        <w:jc w:val="center"/>
        <w:rPr>
          <w:b/>
          <w:sz w:val="28"/>
          <w:szCs w:val="28"/>
        </w:rPr>
      </w:pPr>
      <w:r w:rsidRPr="00152A49">
        <w:rPr>
          <w:sz w:val="28"/>
          <w:szCs w:val="28"/>
        </w:rPr>
        <w:t xml:space="preserve"> САРАТОВСКОЙ ОБЛАСТИ</w:t>
      </w:r>
    </w:p>
    <w:p w:rsidR="00E40A89" w:rsidRPr="00152A49" w:rsidRDefault="00E40A89" w:rsidP="00E40A89">
      <w:pPr>
        <w:pStyle w:val="a4"/>
        <w:tabs>
          <w:tab w:val="clear" w:pos="4536"/>
          <w:tab w:val="clear" w:pos="9072"/>
          <w:tab w:val="right" w:pos="0"/>
        </w:tabs>
        <w:spacing w:line="252" w:lineRule="auto"/>
        <w:jc w:val="center"/>
        <w:rPr>
          <w:b/>
          <w:spacing w:val="24"/>
          <w:sz w:val="28"/>
          <w:szCs w:val="28"/>
        </w:rPr>
      </w:pPr>
      <w:r w:rsidRPr="00152A49">
        <w:rPr>
          <w:b/>
          <w:sz w:val="28"/>
          <w:szCs w:val="28"/>
        </w:rPr>
        <w:t>П О С Т А Н О В Л Е Н И Е</w:t>
      </w:r>
    </w:p>
    <w:p w:rsidR="00E40A89" w:rsidRDefault="00E40A89" w:rsidP="00E40A89">
      <w:pPr>
        <w:pStyle w:val="a4"/>
        <w:jc w:val="center"/>
        <w:rPr>
          <w:sz w:val="28"/>
          <w:szCs w:val="28"/>
        </w:rPr>
      </w:pPr>
      <w:r w:rsidRPr="003D0B82">
        <w:rPr>
          <w:sz w:val="28"/>
          <w:szCs w:val="28"/>
        </w:rPr>
        <w:t>от</w:t>
      </w:r>
      <w:r w:rsidR="00A40F7A">
        <w:rPr>
          <w:sz w:val="28"/>
          <w:szCs w:val="28"/>
        </w:rPr>
        <w:t>1</w:t>
      </w:r>
      <w:r w:rsidR="00613D64">
        <w:rPr>
          <w:sz w:val="28"/>
          <w:szCs w:val="28"/>
        </w:rPr>
        <w:t>.</w:t>
      </w:r>
      <w:r w:rsidR="009238F7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 w:rsidRPr="003F7FA9">
        <w:rPr>
          <w:sz w:val="28"/>
          <w:szCs w:val="28"/>
        </w:rPr>
        <w:t>20</w:t>
      </w:r>
      <w:r>
        <w:rPr>
          <w:sz w:val="28"/>
          <w:szCs w:val="28"/>
        </w:rPr>
        <w:t>15</w:t>
      </w:r>
      <w:r w:rsidRPr="003D0B82">
        <w:rPr>
          <w:sz w:val="28"/>
          <w:szCs w:val="28"/>
        </w:rPr>
        <w:t xml:space="preserve"> года №</w:t>
      </w:r>
      <w:r w:rsidR="00E7438C">
        <w:rPr>
          <w:sz w:val="28"/>
          <w:szCs w:val="28"/>
        </w:rPr>
        <w:t xml:space="preserve"> </w:t>
      </w:r>
      <w:r w:rsidR="00E370DC">
        <w:rPr>
          <w:sz w:val="28"/>
          <w:szCs w:val="28"/>
        </w:rPr>
        <w:t>3</w:t>
      </w:r>
      <w:r w:rsidR="00CF2F15">
        <w:rPr>
          <w:sz w:val="28"/>
          <w:szCs w:val="28"/>
        </w:rPr>
        <w:t>40</w:t>
      </w:r>
    </w:p>
    <w:p w:rsidR="00E40A89" w:rsidRPr="00182F20" w:rsidRDefault="00E40A89" w:rsidP="00E40A89">
      <w:pPr>
        <w:pStyle w:val="a4"/>
        <w:jc w:val="center"/>
        <w:rPr>
          <w:b/>
          <w:sz w:val="28"/>
          <w:szCs w:val="28"/>
        </w:rPr>
      </w:pPr>
      <w:r w:rsidRPr="00D51573">
        <w:rPr>
          <w:sz w:val="28"/>
          <w:szCs w:val="28"/>
        </w:rPr>
        <w:t>р.п. Романовка</w:t>
      </w:r>
    </w:p>
    <w:p w:rsidR="00A40F7A" w:rsidRDefault="00A40F7A" w:rsidP="00CF2F15">
      <w:pPr>
        <w:rPr>
          <w:b/>
          <w:sz w:val="28"/>
          <w:szCs w:val="28"/>
        </w:rPr>
      </w:pPr>
    </w:p>
    <w:p w:rsidR="00CF2F15" w:rsidRDefault="00CF2F15" w:rsidP="00CF2F15">
      <w:pPr>
        <w:rPr>
          <w:b/>
          <w:sz w:val="28"/>
          <w:szCs w:val="28"/>
        </w:rPr>
      </w:pPr>
      <w:r>
        <w:rPr>
          <w:b/>
          <w:sz w:val="28"/>
          <w:szCs w:val="28"/>
        </w:rPr>
        <w:t>О призыве в  октябре-декабре  2015 года граждан</w:t>
      </w:r>
    </w:p>
    <w:p w:rsidR="00CF2F15" w:rsidRDefault="00CF2F15" w:rsidP="00CF2F15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Романовского муниципального района</w:t>
      </w:r>
    </w:p>
    <w:p w:rsidR="00CF2F15" w:rsidRDefault="00CF2F15" w:rsidP="00CF2F15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Саратовской области на военную службу</w:t>
      </w:r>
    </w:p>
    <w:p w:rsidR="00CF2F15" w:rsidRDefault="00CF2F15" w:rsidP="00CF2F15">
      <w:pPr>
        <w:rPr>
          <w:b/>
          <w:sz w:val="28"/>
          <w:szCs w:val="28"/>
        </w:rPr>
      </w:pPr>
    </w:p>
    <w:p w:rsidR="00CF2F15" w:rsidRDefault="00CF2F15" w:rsidP="00CF2F1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Федеральных законов «Об обороне», «О воинской обязанности и военной службе», Положения о призыве на военную  службу граждан Российской Федерации, утвержденного постановлением Правительства Российской Федерации от 11 ноября 2006 года № 663, постановления Губернатора  Саратовской  области   от  28 сентября  2015  года                    №  384, руководствуясь Уставом  Романовского  муниципального района Саратовской области </w:t>
      </w:r>
    </w:p>
    <w:p w:rsidR="00CF2F15" w:rsidRDefault="00CF2F15" w:rsidP="00CF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ПОСТАНОВЛЯЮ:</w:t>
      </w:r>
    </w:p>
    <w:p w:rsidR="00CF2F15" w:rsidRDefault="00CF2F15" w:rsidP="00CF2F15">
      <w:pPr>
        <w:jc w:val="center"/>
        <w:rPr>
          <w:b/>
          <w:sz w:val="28"/>
          <w:szCs w:val="28"/>
        </w:rPr>
      </w:pPr>
    </w:p>
    <w:p w:rsidR="00CF2F15" w:rsidRDefault="00CF2F15" w:rsidP="00CF2F1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1.Организовать работу призывной комиссии Романовского муниципального района в соответствии с графиком, по средам, начиная с 1.10.2015 года. </w:t>
      </w:r>
    </w:p>
    <w:p w:rsidR="00CF2F15" w:rsidRDefault="00CF2F15" w:rsidP="00CF2F1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состав основной и резервной призывной комиссии Романовского муниципального района согласно приложению.</w:t>
      </w:r>
    </w:p>
    <w:p w:rsidR="00CF2F15" w:rsidRDefault="00CF2F15" w:rsidP="00CF2F1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3.Рекомендовать главам муниципальных образований Романовского муниципального  района выделять  автомобиль для доставки призывников на сборный пункт отдела ВКСО по   г. Балашов, Балашовскому и Романовскому районам.</w:t>
      </w:r>
    </w:p>
    <w:p w:rsidR="00CF2F15" w:rsidRDefault="00CF2F15" w:rsidP="00CF2F1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 Рекомендовать главному врачу ГУЗ  Саратовской области "Романовская районная больница" совместно с врачом-терапевтом отдела военного комиссариата организовать проведение занятий с участковыми врачами и заведующим поликлиники о порядке оформления актов исследования состояния здоровья призывников, выписок из амбулаторных карт; обеспечить внеочередное амбулаторное и стационарное обследование призывников.</w:t>
      </w:r>
    </w:p>
    <w:p w:rsidR="00CF2F15" w:rsidRDefault="00CF2F15" w:rsidP="00CF2F1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5.Рекомендовать отделению полиции №1 в составе МО МВД России «Балашовский»:</w:t>
      </w:r>
    </w:p>
    <w:p w:rsidR="00CF2F15" w:rsidRDefault="00CF2F15" w:rsidP="00CF2F1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 обеспечить охрану общественного порядка в дни проведения призывной  комиссии  и отправки призывников на сборный пункт Саратовской области;</w:t>
      </w:r>
    </w:p>
    <w:p w:rsidR="00CF2F15" w:rsidRDefault="00CF2F15" w:rsidP="00CF2F1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 в случае неисполнения воинской обязанности гражданам, подлежащим призыву на воинскую службу, устанавливать их местонахождение и обеспечивать их прибытие  в отдел ВКСО по г. Балашов, Балашовскому и Романовскому районам на мероприятия, связанные с призывом на военную службу на основании письменного обращения начальника отдела.</w:t>
      </w:r>
    </w:p>
    <w:p w:rsidR="00CF2F15" w:rsidRDefault="00CF2F15" w:rsidP="00CF2F1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Рекомендовать территориальному пункту УФМС России   по Саратовской   области в Романовском районе обеспечить  выдачу справок о месте регистрации призывников по запросам отдела военного комиссариата области по  г. Балашов, Балашовскому и Романовскому районам.</w:t>
      </w:r>
    </w:p>
    <w:p w:rsidR="00CF2F15" w:rsidRDefault="00CF2F15" w:rsidP="00CF2F1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7. Контроль за исполнением настоящего постановления оставляю за собой.</w:t>
      </w:r>
    </w:p>
    <w:p w:rsidR="00CF2F15" w:rsidRDefault="00CF2F15" w:rsidP="00CF2F15">
      <w:pPr>
        <w:ind w:firstLine="851"/>
        <w:jc w:val="both"/>
        <w:rPr>
          <w:sz w:val="28"/>
          <w:szCs w:val="28"/>
        </w:rPr>
      </w:pPr>
    </w:p>
    <w:p w:rsidR="00CF2F15" w:rsidRDefault="00CF2F15" w:rsidP="00CF2F15">
      <w:pPr>
        <w:ind w:firstLine="851"/>
        <w:jc w:val="both"/>
        <w:rPr>
          <w:sz w:val="28"/>
          <w:szCs w:val="28"/>
        </w:rPr>
      </w:pPr>
    </w:p>
    <w:p w:rsidR="00CF2F15" w:rsidRDefault="00CF2F15" w:rsidP="00CF2F15">
      <w:pPr>
        <w:ind w:firstLine="851"/>
        <w:jc w:val="both"/>
        <w:rPr>
          <w:sz w:val="28"/>
          <w:szCs w:val="28"/>
        </w:rPr>
      </w:pPr>
    </w:p>
    <w:p w:rsidR="00CF2F15" w:rsidRDefault="00CF2F15" w:rsidP="00CF2F15">
      <w:pPr>
        <w:pStyle w:val="a9"/>
        <w:spacing w:after="0"/>
        <w:ind w:left="0" w:firstLine="840"/>
        <w:rPr>
          <w:b/>
          <w:sz w:val="28"/>
          <w:szCs w:val="28"/>
        </w:rPr>
      </w:pPr>
      <w:r>
        <w:rPr>
          <w:b/>
          <w:sz w:val="28"/>
          <w:szCs w:val="28"/>
        </w:rPr>
        <w:t>Глава администрации</w:t>
      </w:r>
    </w:p>
    <w:p w:rsidR="00CF2F15" w:rsidRDefault="00CF2F15" w:rsidP="00CF2F15">
      <w:pPr>
        <w:pStyle w:val="a9"/>
        <w:spacing w:after="0"/>
        <w:ind w:left="0" w:firstLine="8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                                                А.И.Щербаков  </w:t>
      </w:r>
    </w:p>
    <w:p w:rsidR="00CF2F15" w:rsidRDefault="00CF2F15" w:rsidP="00CF2F15">
      <w:pPr>
        <w:rPr>
          <w:sz w:val="28"/>
          <w:szCs w:val="28"/>
        </w:rPr>
      </w:pPr>
    </w:p>
    <w:p w:rsidR="00CF2F15" w:rsidRDefault="00CF2F15" w:rsidP="00CF2F15">
      <w:pPr>
        <w:pStyle w:val="21"/>
        <w:spacing w:after="0" w:line="240" w:lineRule="auto"/>
        <w:ind w:left="0" w:firstLine="5670"/>
        <w:rPr>
          <w:sz w:val="28"/>
          <w:szCs w:val="28"/>
        </w:rPr>
      </w:pPr>
    </w:p>
    <w:p w:rsidR="00CF2F15" w:rsidRDefault="00CF2F15" w:rsidP="00CF2F15">
      <w:pPr>
        <w:pStyle w:val="21"/>
        <w:spacing w:after="0" w:line="240" w:lineRule="auto"/>
        <w:ind w:left="0" w:firstLine="5670"/>
        <w:rPr>
          <w:sz w:val="28"/>
          <w:szCs w:val="28"/>
        </w:rPr>
      </w:pPr>
    </w:p>
    <w:p w:rsidR="00CF2F15" w:rsidRDefault="00CF2F15" w:rsidP="00CF2F15">
      <w:pPr>
        <w:pStyle w:val="21"/>
        <w:spacing w:after="0" w:line="240" w:lineRule="auto"/>
        <w:ind w:left="0" w:firstLine="5670"/>
        <w:rPr>
          <w:sz w:val="28"/>
          <w:szCs w:val="28"/>
        </w:rPr>
      </w:pPr>
    </w:p>
    <w:p w:rsidR="00CF2F15" w:rsidRDefault="00CF2F15" w:rsidP="00CF2F15">
      <w:pPr>
        <w:pStyle w:val="21"/>
        <w:spacing w:after="0" w:line="240" w:lineRule="auto"/>
        <w:ind w:left="0" w:firstLine="5670"/>
        <w:rPr>
          <w:sz w:val="28"/>
          <w:szCs w:val="28"/>
        </w:rPr>
      </w:pPr>
    </w:p>
    <w:p w:rsidR="00CF2F15" w:rsidRDefault="00CF2F15" w:rsidP="00CF2F15">
      <w:pPr>
        <w:pStyle w:val="formattexttopleveltext"/>
        <w:spacing w:before="0" w:beforeAutospacing="0" w:after="0" w:afterAutospacing="0"/>
        <w:rPr>
          <w:sz w:val="28"/>
          <w:szCs w:val="28"/>
        </w:rPr>
      </w:pPr>
    </w:p>
    <w:p w:rsidR="00CF2F15" w:rsidRDefault="00CF2F15" w:rsidP="00CF2F15">
      <w:pPr>
        <w:pStyle w:val="formattexttopleveltext"/>
        <w:spacing w:before="0" w:beforeAutospacing="0" w:after="0" w:afterAutospacing="0"/>
        <w:rPr>
          <w:sz w:val="28"/>
          <w:szCs w:val="28"/>
        </w:rPr>
      </w:pPr>
    </w:p>
    <w:p w:rsidR="00CF2F15" w:rsidRDefault="00CF2F15" w:rsidP="00CF2F15">
      <w:pPr>
        <w:pStyle w:val="formattexttopleveltext"/>
        <w:spacing w:before="0" w:beforeAutospacing="0" w:after="0" w:afterAutospacing="0"/>
        <w:rPr>
          <w:sz w:val="28"/>
          <w:szCs w:val="28"/>
        </w:rPr>
      </w:pPr>
    </w:p>
    <w:p w:rsidR="00CF2F15" w:rsidRDefault="00CF2F15" w:rsidP="00CF2F15">
      <w:pPr>
        <w:pStyle w:val="formattexttopleveltext"/>
        <w:spacing w:before="0" w:beforeAutospacing="0" w:after="0" w:afterAutospacing="0"/>
        <w:rPr>
          <w:sz w:val="28"/>
          <w:szCs w:val="28"/>
        </w:rPr>
      </w:pPr>
    </w:p>
    <w:p w:rsidR="00CF2F15" w:rsidRDefault="00CF2F15" w:rsidP="00CF2F15">
      <w:pPr>
        <w:pStyle w:val="formattexttopleveltext"/>
        <w:spacing w:before="0" w:beforeAutospacing="0" w:after="0" w:afterAutospacing="0"/>
        <w:rPr>
          <w:sz w:val="28"/>
          <w:szCs w:val="28"/>
        </w:rPr>
      </w:pPr>
    </w:p>
    <w:p w:rsidR="00CF2F15" w:rsidRDefault="00CF2F15" w:rsidP="00CF2F15">
      <w:pPr>
        <w:pStyle w:val="formattexttopleveltext"/>
        <w:spacing w:before="0" w:beforeAutospacing="0" w:after="0" w:afterAutospacing="0"/>
        <w:rPr>
          <w:sz w:val="28"/>
          <w:szCs w:val="28"/>
        </w:rPr>
      </w:pPr>
    </w:p>
    <w:p w:rsidR="00CF2F15" w:rsidRDefault="00CF2F15" w:rsidP="00CF2F15">
      <w:pPr>
        <w:pStyle w:val="formattexttopleveltext"/>
        <w:spacing w:before="0" w:beforeAutospacing="0" w:after="0" w:afterAutospacing="0"/>
        <w:rPr>
          <w:sz w:val="28"/>
          <w:szCs w:val="28"/>
        </w:rPr>
      </w:pPr>
    </w:p>
    <w:p w:rsidR="00CF2F15" w:rsidRDefault="00CF2F15" w:rsidP="00CF2F15">
      <w:pPr>
        <w:pStyle w:val="formattexttopleveltext"/>
        <w:spacing w:before="0" w:beforeAutospacing="0" w:after="0" w:afterAutospacing="0"/>
        <w:rPr>
          <w:sz w:val="28"/>
          <w:szCs w:val="28"/>
        </w:rPr>
      </w:pPr>
    </w:p>
    <w:p w:rsidR="00CF2F15" w:rsidRDefault="00CF2F15" w:rsidP="00CF2F15">
      <w:pPr>
        <w:pStyle w:val="formattexttopleveltext"/>
        <w:spacing w:before="0" w:beforeAutospacing="0" w:after="0" w:afterAutospacing="0"/>
        <w:rPr>
          <w:sz w:val="28"/>
          <w:szCs w:val="28"/>
        </w:rPr>
      </w:pPr>
    </w:p>
    <w:p w:rsidR="00CF2F15" w:rsidRDefault="00CF2F15" w:rsidP="00CF2F15">
      <w:pPr>
        <w:pStyle w:val="formattexttopleveltext"/>
        <w:spacing w:before="0" w:beforeAutospacing="0" w:after="0" w:afterAutospacing="0"/>
        <w:rPr>
          <w:sz w:val="28"/>
          <w:szCs w:val="28"/>
        </w:rPr>
      </w:pPr>
    </w:p>
    <w:p w:rsidR="00CF2F15" w:rsidRDefault="00CF2F15" w:rsidP="00CF2F15">
      <w:pPr>
        <w:pStyle w:val="formattexttopleveltext"/>
        <w:spacing w:before="0" w:beforeAutospacing="0" w:after="0" w:afterAutospacing="0"/>
        <w:rPr>
          <w:sz w:val="28"/>
          <w:szCs w:val="28"/>
        </w:rPr>
      </w:pPr>
    </w:p>
    <w:p w:rsidR="00CF2F15" w:rsidRDefault="00CF2F15" w:rsidP="00CF2F15">
      <w:pPr>
        <w:pStyle w:val="formattexttopleveltext"/>
        <w:spacing w:before="0" w:beforeAutospacing="0" w:after="0" w:afterAutospacing="0"/>
        <w:rPr>
          <w:sz w:val="28"/>
          <w:szCs w:val="28"/>
        </w:rPr>
      </w:pPr>
    </w:p>
    <w:p w:rsidR="00CF2F15" w:rsidRDefault="00CF2F15" w:rsidP="00CF2F15">
      <w:pPr>
        <w:pStyle w:val="formattexttopleveltext"/>
        <w:spacing w:before="0" w:beforeAutospacing="0" w:after="0" w:afterAutospacing="0"/>
        <w:rPr>
          <w:sz w:val="28"/>
          <w:szCs w:val="28"/>
        </w:rPr>
      </w:pPr>
    </w:p>
    <w:p w:rsidR="00CF2F15" w:rsidRDefault="00CF2F15" w:rsidP="00CF2F15">
      <w:pPr>
        <w:pStyle w:val="formattexttopleveltext"/>
        <w:spacing w:before="0" w:beforeAutospacing="0" w:after="0" w:afterAutospacing="0"/>
        <w:rPr>
          <w:sz w:val="28"/>
          <w:szCs w:val="28"/>
        </w:rPr>
      </w:pPr>
    </w:p>
    <w:p w:rsidR="00CF2F15" w:rsidRDefault="00CF2F15" w:rsidP="00CF2F15">
      <w:pPr>
        <w:pStyle w:val="formattexttopleveltext"/>
        <w:spacing w:before="0" w:beforeAutospacing="0" w:after="0" w:afterAutospacing="0"/>
        <w:rPr>
          <w:sz w:val="28"/>
          <w:szCs w:val="28"/>
        </w:rPr>
      </w:pPr>
    </w:p>
    <w:p w:rsidR="00CF2F15" w:rsidRDefault="00CF2F15" w:rsidP="00CF2F15">
      <w:pPr>
        <w:pStyle w:val="formattexttopleveltext"/>
        <w:spacing w:before="0" w:beforeAutospacing="0" w:after="0" w:afterAutospacing="0"/>
        <w:rPr>
          <w:sz w:val="28"/>
          <w:szCs w:val="28"/>
        </w:rPr>
      </w:pPr>
    </w:p>
    <w:p w:rsidR="00CF2F15" w:rsidRDefault="00CF2F15" w:rsidP="00CF2F15">
      <w:pPr>
        <w:pStyle w:val="formattexttopleveltext"/>
        <w:spacing w:before="0" w:beforeAutospacing="0" w:after="0" w:afterAutospacing="0"/>
        <w:rPr>
          <w:sz w:val="28"/>
          <w:szCs w:val="28"/>
        </w:rPr>
      </w:pPr>
    </w:p>
    <w:p w:rsidR="00CF2F15" w:rsidRDefault="00CF2F15" w:rsidP="00CF2F15">
      <w:pPr>
        <w:pStyle w:val="formattexttopleveltext"/>
        <w:spacing w:before="0" w:beforeAutospacing="0" w:after="0" w:afterAutospacing="0"/>
        <w:rPr>
          <w:sz w:val="28"/>
          <w:szCs w:val="28"/>
        </w:rPr>
      </w:pPr>
    </w:p>
    <w:p w:rsidR="00CF2F15" w:rsidRDefault="00CF2F15" w:rsidP="00CF2F15">
      <w:pPr>
        <w:pStyle w:val="formattexttopleveltext"/>
        <w:spacing w:before="0" w:beforeAutospacing="0" w:after="0" w:afterAutospacing="0"/>
        <w:rPr>
          <w:sz w:val="28"/>
          <w:szCs w:val="28"/>
        </w:rPr>
      </w:pPr>
    </w:p>
    <w:p w:rsidR="00CF2F15" w:rsidRDefault="00CF2F15" w:rsidP="00CF2F15">
      <w:pPr>
        <w:pStyle w:val="formattexttopleveltext"/>
        <w:spacing w:before="0" w:beforeAutospacing="0" w:after="0" w:afterAutospacing="0"/>
        <w:rPr>
          <w:sz w:val="28"/>
          <w:szCs w:val="28"/>
        </w:rPr>
      </w:pPr>
    </w:p>
    <w:p w:rsidR="00CF2F15" w:rsidRDefault="00CF2F15" w:rsidP="00CF2F15">
      <w:pPr>
        <w:pStyle w:val="formattexttopleveltext"/>
        <w:spacing w:before="0" w:beforeAutospacing="0" w:after="0" w:afterAutospacing="0"/>
        <w:rPr>
          <w:sz w:val="28"/>
          <w:szCs w:val="28"/>
        </w:rPr>
      </w:pPr>
    </w:p>
    <w:p w:rsidR="00CF2F15" w:rsidRDefault="00CF2F15" w:rsidP="00CF2F15">
      <w:pPr>
        <w:pStyle w:val="formattexttopleveltext"/>
        <w:spacing w:before="0" w:beforeAutospacing="0" w:after="0" w:afterAutospacing="0"/>
        <w:rPr>
          <w:sz w:val="28"/>
          <w:szCs w:val="28"/>
        </w:rPr>
      </w:pPr>
    </w:p>
    <w:p w:rsidR="00CF2F15" w:rsidRDefault="00CF2F15" w:rsidP="00CF2F15">
      <w:pPr>
        <w:pStyle w:val="formattexttopleveltext"/>
        <w:spacing w:before="0" w:beforeAutospacing="0" w:after="0" w:afterAutospacing="0"/>
        <w:rPr>
          <w:sz w:val="28"/>
          <w:szCs w:val="28"/>
        </w:rPr>
      </w:pPr>
    </w:p>
    <w:p w:rsidR="00CF2F15" w:rsidRDefault="00CF2F15" w:rsidP="00CF2F15">
      <w:pPr>
        <w:pStyle w:val="formattexttopleveltext"/>
        <w:spacing w:before="0" w:beforeAutospacing="0" w:after="0" w:afterAutospacing="0"/>
        <w:rPr>
          <w:sz w:val="28"/>
          <w:szCs w:val="28"/>
        </w:rPr>
      </w:pPr>
    </w:p>
    <w:p w:rsidR="00CF2F15" w:rsidRDefault="00CF2F15" w:rsidP="00CF2F15">
      <w:pPr>
        <w:pStyle w:val="formattexttopleveltext"/>
        <w:spacing w:before="0" w:beforeAutospacing="0" w:after="0" w:afterAutospacing="0"/>
        <w:rPr>
          <w:sz w:val="28"/>
          <w:szCs w:val="28"/>
        </w:rPr>
      </w:pPr>
    </w:p>
    <w:p w:rsidR="00CF2F15" w:rsidRDefault="00CF2F15" w:rsidP="00CF2F15">
      <w:pPr>
        <w:pStyle w:val="formattexttopleveltext"/>
        <w:spacing w:before="0" w:beforeAutospacing="0" w:after="0" w:afterAutospacing="0"/>
        <w:rPr>
          <w:sz w:val="28"/>
          <w:szCs w:val="28"/>
        </w:rPr>
      </w:pPr>
    </w:p>
    <w:p w:rsidR="00CF2F15" w:rsidRDefault="00CF2F15" w:rsidP="00CF2F15">
      <w:pPr>
        <w:pStyle w:val="formattexttopleveltext"/>
        <w:spacing w:before="0" w:beforeAutospacing="0" w:after="0" w:afterAutospacing="0"/>
        <w:rPr>
          <w:sz w:val="28"/>
          <w:szCs w:val="28"/>
        </w:rPr>
      </w:pPr>
    </w:p>
    <w:p w:rsidR="00CF2F15" w:rsidRDefault="00CF2F15" w:rsidP="00CF2F15">
      <w:pPr>
        <w:pStyle w:val="formattexttopleveltext"/>
        <w:spacing w:before="0" w:beforeAutospacing="0" w:after="0" w:afterAutospacing="0"/>
        <w:rPr>
          <w:sz w:val="28"/>
          <w:szCs w:val="28"/>
        </w:rPr>
      </w:pPr>
    </w:p>
    <w:p w:rsidR="00CF2F15" w:rsidRDefault="00CF2F15" w:rsidP="00CF2F15">
      <w:pPr>
        <w:pStyle w:val="formattexttopleveltext"/>
        <w:spacing w:before="0" w:beforeAutospacing="0" w:after="0" w:afterAutospacing="0"/>
        <w:rPr>
          <w:sz w:val="28"/>
          <w:szCs w:val="28"/>
        </w:rPr>
      </w:pPr>
    </w:p>
    <w:p w:rsidR="00CF2F15" w:rsidRDefault="00CF2F15" w:rsidP="00CF2F15">
      <w:pPr>
        <w:pStyle w:val="formattexttopleveltext"/>
        <w:spacing w:before="0" w:beforeAutospacing="0" w:after="0" w:afterAutospacing="0"/>
        <w:rPr>
          <w:sz w:val="28"/>
          <w:szCs w:val="28"/>
        </w:rPr>
      </w:pPr>
    </w:p>
    <w:p w:rsidR="00CF2F15" w:rsidRDefault="00CF2F15" w:rsidP="00CF2F15">
      <w:pPr>
        <w:pStyle w:val="formattexttopleveltext"/>
        <w:spacing w:before="0" w:beforeAutospacing="0" w:after="0" w:afterAutospacing="0"/>
        <w:rPr>
          <w:sz w:val="28"/>
          <w:szCs w:val="28"/>
        </w:rPr>
      </w:pPr>
    </w:p>
    <w:p w:rsidR="00CF2F15" w:rsidRDefault="00CF2F15" w:rsidP="00CF2F15">
      <w:pPr>
        <w:pStyle w:val="formattexttopleveltext"/>
        <w:spacing w:before="0" w:beforeAutospacing="0" w:after="0" w:afterAutospacing="0"/>
        <w:rPr>
          <w:sz w:val="28"/>
          <w:szCs w:val="28"/>
        </w:rPr>
      </w:pPr>
    </w:p>
    <w:p w:rsidR="00CF2F15" w:rsidRDefault="00CF2F15" w:rsidP="00CF2F15">
      <w:pPr>
        <w:pStyle w:val="formattexttopleveltext"/>
        <w:spacing w:before="0" w:beforeAutospacing="0" w:after="0" w:afterAutospacing="0"/>
        <w:rPr>
          <w:sz w:val="28"/>
          <w:szCs w:val="28"/>
        </w:rPr>
      </w:pPr>
    </w:p>
    <w:p w:rsidR="00CF2F15" w:rsidRDefault="00CF2F15" w:rsidP="00CF2F15">
      <w:pPr>
        <w:pStyle w:val="formattexttopleveltext"/>
        <w:spacing w:before="0" w:beforeAutospacing="0" w:after="0" w:afterAutospacing="0"/>
        <w:rPr>
          <w:sz w:val="28"/>
          <w:szCs w:val="28"/>
        </w:rPr>
      </w:pPr>
    </w:p>
    <w:p w:rsidR="00CF2F15" w:rsidRDefault="00CF2F15" w:rsidP="00CF2F15">
      <w:pPr>
        <w:pStyle w:val="formattexttopleveltext"/>
        <w:spacing w:before="0" w:beforeAutospacing="0" w:after="0" w:afterAutospacing="0"/>
        <w:ind w:left="5954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к постановлению</w:t>
      </w:r>
    </w:p>
    <w:p w:rsidR="00A40F7A" w:rsidRDefault="00CF2F15" w:rsidP="00CF2F15">
      <w:pPr>
        <w:pStyle w:val="formattexttopleveltext"/>
        <w:spacing w:before="0" w:beforeAutospacing="0" w:after="0" w:afterAutospacing="0"/>
        <w:ind w:left="5954"/>
        <w:rPr>
          <w:sz w:val="20"/>
          <w:szCs w:val="20"/>
        </w:rPr>
      </w:pPr>
      <w:r>
        <w:rPr>
          <w:sz w:val="20"/>
          <w:szCs w:val="20"/>
        </w:rPr>
        <w:t xml:space="preserve">администрации Романовского муниципального района </w:t>
      </w:r>
    </w:p>
    <w:p w:rsidR="00CF2F15" w:rsidRDefault="00CF2F15" w:rsidP="00CF2F15">
      <w:pPr>
        <w:pStyle w:val="formattexttopleveltext"/>
        <w:spacing w:before="0" w:beforeAutospacing="0" w:after="0" w:afterAutospacing="0"/>
        <w:ind w:left="5954"/>
        <w:rPr>
          <w:sz w:val="20"/>
          <w:szCs w:val="20"/>
        </w:rPr>
      </w:pPr>
      <w:r>
        <w:rPr>
          <w:sz w:val="20"/>
          <w:szCs w:val="20"/>
        </w:rPr>
        <w:t xml:space="preserve">Саратовской области </w:t>
      </w:r>
    </w:p>
    <w:p w:rsidR="00CF2F15" w:rsidRDefault="00CF2F15" w:rsidP="00CF2F15">
      <w:pPr>
        <w:pStyle w:val="formattexttopleveltext"/>
        <w:spacing w:before="0" w:beforeAutospacing="0" w:after="0" w:afterAutospacing="0"/>
        <w:ind w:left="5954"/>
        <w:rPr>
          <w:sz w:val="20"/>
          <w:szCs w:val="20"/>
        </w:rPr>
      </w:pPr>
      <w:r>
        <w:rPr>
          <w:sz w:val="20"/>
          <w:szCs w:val="20"/>
        </w:rPr>
        <w:t xml:space="preserve">от </w:t>
      </w:r>
      <w:r w:rsidR="00A40F7A">
        <w:rPr>
          <w:sz w:val="20"/>
          <w:szCs w:val="20"/>
        </w:rPr>
        <w:t>1.10.2015</w:t>
      </w:r>
      <w:r>
        <w:rPr>
          <w:sz w:val="20"/>
          <w:szCs w:val="20"/>
        </w:rPr>
        <w:t xml:space="preserve">  года № </w:t>
      </w:r>
      <w:r w:rsidR="00A40F7A">
        <w:rPr>
          <w:sz w:val="20"/>
          <w:szCs w:val="20"/>
        </w:rPr>
        <w:t>340</w:t>
      </w:r>
    </w:p>
    <w:p w:rsidR="00CF2F15" w:rsidRDefault="00CF2F15" w:rsidP="00CF2F15">
      <w:pPr>
        <w:jc w:val="center"/>
        <w:rPr>
          <w:b/>
          <w:sz w:val="28"/>
          <w:szCs w:val="28"/>
        </w:rPr>
      </w:pPr>
    </w:p>
    <w:p w:rsidR="00CF2F15" w:rsidRDefault="00CF2F15" w:rsidP="00CF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Основной состав призывной комиссии:</w:t>
      </w:r>
    </w:p>
    <w:p w:rsidR="00CF2F15" w:rsidRDefault="00CF2F15" w:rsidP="00CF2F15">
      <w:pPr>
        <w:jc w:val="center"/>
        <w:rPr>
          <w:b/>
          <w:sz w:val="28"/>
          <w:szCs w:val="28"/>
        </w:rPr>
      </w:pP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5954"/>
      </w:tblGrid>
      <w:tr w:rsidR="00CF2F15" w:rsidTr="00A40F7A">
        <w:tc>
          <w:tcPr>
            <w:tcW w:w="4077" w:type="dxa"/>
          </w:tcPr>
          <w:p w:rsidR="00CF2F15" w:rsidRDefault="00CF2F15" w:rsidP="00CF2F15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Щербаков Алексей Иванович</w:t>
            </w:r>
          </w:p>
        </w:tc>
        <w:tc>
          <w:tcPr>
            <w:tcW w:w="5954" w:type="dxa"/>
          </w:tcPr>
          <w:p w:rsidR="00CF2F15" w:rsidRDefault="00CF2F15" w:rsidP="00CF2F15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глава  администрации Романовского муниципального района, председатель комиссии;      </w:t>
            </w:r>
          </w:p>
        </w:tc>
      </w:tr>
      <w:tr w:rsidR="00CF2F15" w:rsidTr="00A40F7A">
        <w:tc>
          <w:tcPr>
            <w:tcW w:w="4077" w:type="dxa"/>
          </w:tcPr>
          <w:p w:rsidR="00CF2F15" w:rsidRDefault="00CF2F15" w:rsidP="00CF2F15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Загорняков Сергей Дмитриевич</w:t>
            </w:r>
          </w:p>
        </w:tc>
        <w:tc>
          <w:tcPr>
            <w:tcW w:w="5954" w:type="dxa"/>
          </w:tcPr>
          <w:p w:rsidR="00CF2F15" w:rsidRDefault="00CF2F15" w:rsidP="00CF2F15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отдела военного    комиссариата Саратовской области по г.Балашов     Балашовскому и Романовскому        районам  - заместитель председателя     комиссии (по согласованию);   </w:t>
            </w:r>
          </w:p>
        </w:tc>
      </w:tr>
      <w:tr w:rsidR="00CF2F15" w:rsidTr="00A40F7A">
        <w:tc>
          <w:tcPr>
            <w:tcW w:w="4077" w:type="dxa"/>
          </w:tcPr>
          <w:p w:rsidR="00CF2F15" w:rsidRDefault="00CF2F15" w:rsidP="00CF2F15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Панчехина Вера Ивановна</w:t>
            </w:r>
          </w:p>
        </w:tc>
        <w:tc>
          <w:tcPr>
            <w:tcW w:w="5954" w:type="dxa"/>
          </w:tcPr>
          <w:p w:rsidR="00CF2F15" w:rsidRDefault="00CF2F15" w:rsidP="00CF2F15">
            <w:pPr>
              <w:pStyle w:val="a9"/>
              <w:spacing w:after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фельдшер  отделения  (подготовки, призыва и набора граждан на военную службу) отдела военного комиссариата Саратовской области по   г. Балашов, Балашовскому и Романовскому районам - секретарь комиссии (по согласованию).</w:t>
            </w:r>
          </w:p>
          <w:p w:rsidR="00CF2F15" w:rsidRDefault="00CF2F15" w:rsidP="00CF2F15">
            <w:pPr>
              <w:rPr>
                <w:b/>
                <w:sz w:val="28"/>
                <w:szCs w:val="28"/>
              </w:rPr>
            </w:pPr>
          </w:p>
        </w:tc>
      </w:tr>
    </w:tbl>
    <w:p w:rsidR="00CF2F15" w:rsidRDefault="00CF2F15" w:rsidP="00CF2F15">
      <w:pPr>
        <w:rPr>
          <w:b/>
          <w:sz w:val="28"/>
          <w:szCs w:val="28"/>
        </w:rPr>
      </w:pPr>
    </w:p>
    <w:p w:rsidR="00CF2F15" w:rsidRDefault="00CF2F15" w:rsidP="00CF2F15">
      <w:pPr>
        <w:pStyle w:val="a9"/>
        <w:spacing w:after="0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ЧЛЕНЫ КОМИССИИ:</w:t>
      </w:r>
    </w:p>
    <w:p w:rsidR="00CF2F15" w:rsidRDefault="00CF2F15" w:rsidP="00CF2F15">
      <w:pPr>
        <w:pStyle w:val="a9"/>
        <w:spacing w:after="0"/>
        <w:ind w:left="0"/>
        <w:rPr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5918"/>
      </w:tblGrid>
      <w:tr w:rsidR="00CF2F15" w:rsidTr="00A40F7A">
        <w:tc>
          <w:tcPr>
            <w:tcW w:w="4077" w:type="dxa"/>
          </w:tcPr>
          <w:p w:rsidR="00CF2F15" w:rsidRDefault="00CF2F15" w:rsidP="00CF2F15">
            <w:pPr>
              <w:pStyle w:val="a9"/>
              <w:spacing w:after="0"/>
              <w:ind w:left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Ганькин Олег Николаевич</w:t>
            </w:r>
          </w:p>
        </w:tc>
        <w:tc>
          <w:tcPr>
            <w:tcW w:w="5918" w:type="dxa"/>
          </w:tcPr>
          <w:p w:rsidR="00CF2F15" w:rsidRDefault="00CF2F15" w:rsidP="00CF2F15">
            <w:pPr>
              <w:pStyle w:val="a9"/>
              <w:tabs>
                <w:tab w:val="left" w:pos="4680"/>
              </w:tabs>
              <w:spacing w:after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 и.о.  начальника отделения полиции № 1 в составе межмуниципального отдела  МВД     РФ " Балашовский"  </w:t>
            </w:r>
          </w:p>
          <w:p w:rsidR="00CF2F15" w:rsidRPr="00A40F7A" w:rsidRDefault="00CF2F15" w:rsidP="00A40F7A">
            <w:pPr>
              <w:pStyle w:val="a9"/>
              <w:tabs>
                <w:tab w:val="left" w:pos="4680"/>
              </w:tabs>
              <w:spacing w:after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согласованию);</w:t>
            </w:r>
          </w:p>
        </w:tc>
      </w:tr>
      <w:tr w:rsidR="00CF2F15" w:rsidTr="00A40F7A">
        <w:tc>
          <w:tcPr>
            <w:tcW w:w="4077" w:type="dxa"/>
          </w:tcPr>
          <w:p w:rsidR="00CF2F15" w:rsidRDefault="00CF2F15" w:rsidP="00CF2F15">
            <w:pPr>
              <w:pStyle w:val="a9"/>
              <w:spacing w:after="0"/>
              <w:ind w:left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Гребенщиков Александр Васильевич</w:t>
            </w:r>
          </w:p>
        </w:tc>
        <w:tc>
          <w:tcPr>
            <w:tcW w:w="5918" w:type="dxa"/>
          </w:tcPr>
          <w:p w:rsidR="00CF2F15" w:rsidRDefault="00CF2F15" w:rsidP="00CF2F15">
            <w:pPr>
              <w:pStyle w:val="a9"/>
              <w:spacing w:after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заведующий сектором по делам </w:t>
            </w:r>
          </w:p>
          <w:p w:rsidR="00CF2F15" w:rsidRDefault="00CF2F15" w:rsidP="00CF2F15">
            <w:pPr>
              <w:pStyle w:val="a9"/>
              <w:spacing w:after="0"/>
              <w:ind w:left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молодежи, спорту и туризму администрации Романовского муниципального  района ;</w:t>
            </w:r>
          </w:p>
        </w:tc>
      </w:tr>
      <w:tr w:rsidR="00CF2F15" w:rsidTr="00A40F7A">
        <w:tc>
          <w:tcPr>
            <w:tcW w:w="4077" w:type="dxa"/>
          </w:tcPr>
          <w:p w:rsidR="00CF2F15" w:rsidRDefault="00CF2F15" w:rsidP="00CF2F15">
            <w:pPr>
              <w:pStyle w:val="a9"/>
              <w:spacing w:after="0"/>
              <w:ind w:left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Кузичев Василий Павлович</w:t>
            </w:r>
          </w:p>
        </w:tc>
        <w:tc>
          <w:tcPr>
            <w:tcW w:w="5918" w:type="dxa"/>
          </w:tcPr>
          <w:p w:rsidR="00CF2F15" w:rsidRDefault="00CF2F15" w:rsidP="00CF2F15">
            <w:pPr>
              <w:pStyle w:val="a9"/>
              <w:spacing w:after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директор государственного казенного </w:t>
            </w:r>
          </w:p>
          <w:p w:rsidR="00CF2F15" w:rsidRDefault="00CF2F15" w:rsidP="00CF2F15">
            <w:pPr>
              <w:pStyle w:val="a9"/>
              <w:spacing w:after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учреждения Саратовской области  "Центр занятости населения  Романовского района»  </w:t>
            </w:r>
          </w:p>
          <w:p w:rsidR="00CF2F15" w:rsidRPr="00A40F7A" w:rsidRDefault="00CF2F15" w:rsidP="00CF2F15">
            <w:pPr>
              <w:pStyle w:val="a9"/>
              <w:spacing w:after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согласованию);</w:t>
            </w:r>
          </w:p>
        </w:tc>
      </w:tr>
      <w:tr w:rsidR="00CF2F15" w:rsidTr="00A40F7A">
        <w:tc>
          <w:tcPr>
            <w:tcW w:w="4077" w:type="dxa"/>
          </w:tcPr>
          <w:p w:rsidR="00CF2F15" w:rsidRDefault="00CF2F15" w:rsidP="00CF2F15">
            <w:pPr>
              <w:pStyle w:val="a9"/>
              <w:spacing w:after="0"/>
              <w:ind w:left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Жарков Сергей Анатольевич</w:t>
            </w:r>
          </w:p>
        </w:tc>
        <w:tc>
          <w:tcPr>
            <w:tcW w:w="5918" w:type="dxa"/>
          </w:tcPr>
          <w:p w:rsidR="00CF2F15" w:rsidRDefault="00CF2F15" w:rsidP="00CF2F15">
            <w:pPr>
              <w:pStyle w:val="a9"/>
              <w:spacing w:after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-врач - терапевт отделения (подготовки, призыва                   </w:t>
            </w:r>
          </w:p>
          <w:p w:rsidR="00CF2F15" w:rsidRPr="00A40F7A" w:rsidRDefault="00CF2F15" w:rsidP="00CF2F15">
            <w:pPr>
              <w:pStyle w:val="a9"/>
              <w:spacing w:after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набора граждан на военную службу) отдела военного комиссариата Саратовской области по г. Балашов, Балашовскому и Романовскому районам (по согласованию);</w:t>
            </w:r>
          </w:p>
        </w:tc>
      </w:tr>
      <w:tr w:rsidR="00CF2F15" w:rsidTr="00A40F7A">
        <w:tc>
          <w:tcPr>
            <w:tcW w:w="4077" w:type="dxa"/>
          </w:tcPr>
          <w:p w:rsidR="00CF2F15" w:rsidRDefault="00CF2F15" w:rsidP="00CF2F15">
            <w:pPr>
              <w:pStyle w:val="a9"/>
              <w:spacing w:after="0"/>
              <w:ind w:left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Ершов Александр Николаевич         </w:t>
            </w:r>
          </w:p>
        </w:tc>
        <w:tc>
          <w:tcPr>
            <w:tcW w:w="5918" w:type="dxa"/>
          </w:tcPr>
          <w:p w:rsidR="00CF2F15" w:rsidRDefault="00CF2F15" w:rsidP="00CF2F15">
            <w:pPr>
              <w:pStyle w:val="a9"/>
              <w:spacing w:after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 отдела  образования </w:t>
            </w:r>
          </w:p>
          <w:p w:rsidR="00CF2F15" w:rsidRPr="00A40F7A" w:rsidRDefault="00CF2F15" w:rsidP="00CF2F15">
            <w:pPr>
              <w:pStyle w:val="a9"/>
              <w:spacing w:after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Романовского муниципального района;</w:t>
            </w:r>
          </w:p>
        </w:tc>
      </w:tr>
      <w:tr w:rsidR="00CF2F15" w:rsidTr="00A40F7A">
        <w:tc>
          <w:tcPr>
            <w:tcW w:w="4077" w:type="dxa"/>
          </w:tcPr>
          <w:p w:rsidR="00CF2F15" w:rsidRDefault="00CF2F15" w:rsidP="00CF2F15">
            <w:pPr>
              <w:pStyle w:val="a9"/>
              <w:spacing w:after="0"/>
              <w:ind w:left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Рогова Светлана Николаевна</w:t>
            </w:r>
          </w:p>
        </w:tc>
        <w:tc>
          <w:tcPr>
            <w:tcW w:w="5918" w:type="dxa"/>
          </w:tcPr>
          <w:p w:rsidR="00CF2F15" w:rsidRDefault="00CF2F15" w:rsidP="00CF2F15">
            <w:pPr>
              <w:pStyle w:val="a9"/>
              <w:spacing w:after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  представитель родительской    </w:t>
            </w:r>
          </w:p>
          <w:p w:rsidR="00CF2F15" w:rsidRPr="00A40F7A" w:rsidRDefault="00CF2F15" w:rsidP="00CF2F15">
            <w:pPr>
              <w:pStyle w:val="a9"/>
              <w:spacing w:after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общественности Романовского муниципального района  (по согласованию).</w:t>
            </w:r>
          </w:p>
        </w:tc>
      </w:tr>
    </w:tbl>
    <w:p w:rsidR="00CF2F15" w:rsidRDefault="00CF2F15" w:rsidP="00CF2F15">
      <w:pPr>
        <w:pStyle w:val="a9"/>
        <w:spacing w:after="0"/>
        <w:ind w:left="0"/>
        <w:rPr>
          <w:b/>
          <w:sz w:val="28"/>
          <w:szCs w:val="28"/>
        </w:rPr>
      </w:pPr>
    </w:p>
    <w:p w:rsidR="00CF2F15" w:rsidRDefault="00CF2F15" w:rsidP="00CF2F15">
      <w:pPr>
        <w:pStyle w:val="a9"/>
        <w:spacing w:after="0"/>
        <w:ind w:left="0"/>
        <w:jc w:val="both"/>
        <w:rPr>
          <w:sz w:val="28"/>
          <w:szCs w:val="28"/>
        </w:rPr>
      </w:pPr>
    </w:p>
    <w:p w:rsidR="00CF2F15" w:rsidRDefault="00CF2F15" w:rsidP="00CF2F15">
      <w:pPr>
        <w:pStyle w:val="a9"/>
        <w:spacing w:after="0"/>
        <w:ind w:left="0"/>
        <w:jc w:val="center"/>
        <w:rPr>
          <w:b/>
          <w:sz w:val="28"/>
          <w:szCs w:val="28"/>
        </w:rPr>
      </w:pPr>
    </w:p>
    <w:p w:rsidR="00CF2F15" w:rsidRDefault="00CF2F15" w:rsidP="00CF2F15">
      <w:pPr>
        <w:pStyle w:val="a9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Резервный состав призывной комиссии: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5918"/>
      </w:tblGrid>
      <w:tr w:rsidR="00A40F7A" w:rsidTr="00A40F7A">
        <w:tc>
          <w:tcPr>
            <w:tcW w:w="4077" w:type="dxa"/>
          </w:tcPr>
          <w:p w:rsidR="00A40F7A" w:rsidRDefault="00A40F7A" w:rsidP="00A40F7A">
            <w:pPr>
              <w:pStyle w:val="a9"/>
              <w:spacing w:after="0"/>
              <w:ind w:left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Могилин Александр Александрович</w:t>
            </w:r>
          </w:p>
        </w:tc>
        <w:tc>
          <w:tcPr>
            <w:tcW w:w="5918" w:type="dxa"/>
          </w:tcPr>
          <w:p w:rsidR="00A40F7A" w:rsidRPr="00A40F7A" w:rsidRDefault="00A40F7A" w:rsidP="00A40F7A">
            <w:pPr>
              <w:pStyle w:val="a9"/>
              <w:spacing w:after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главы администрации Романовского муниципального района по строительству и жилищно-коммунальному хозяйству, председатель комиссии;</w:t>
            </w:r>
          </w:p>
        </w:tc>
      </w:tr>
      <w:tr w:rsidR="00A40F7A" w:rsidTr="00A40F7A">
        <w:tc>
          <w:tcPr>
            <w:tcW w:w="4077" w:type="dxa"/>
          </w:tcPr>
          <w:p w:rsidR="00A40F7A" w:rsidRDefault="00A40F7A" w:rsidP="00A40F7A">
            <w:pPr>
              <w:pStyle w:val="a9"/>
              <w:spacing w:after="0"/>
              <w:ind w:left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Животенко Александр Иванович             </w:t>
            </w:r>
          </w:p>
        </w:tc>
        <w:tc>
          <w:tcPr>
            <w:tcW w:w="5918" w:type="dxa"/>
          </w:tcPr>
          <w:p w:rsidR="00A40F7A" w:rsidRDefault="00A40F7A" w:rsidP="00A40F7A">
            <w:pPr>
              <w:pStyle w:val="a9"/>
              <w:spacing w:after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  начальник  отделения (подготовки, </w:t>
            </w:r>
          </w:p>
          <w:p w:rsidR="00A40F7A" w:rsidRPr="00A40F7A" w:rsidRDefault="00A40F7A" w:rsidP="00A40F7A">
            <w:pPr>
              <w:pStyle w:val="a9"/>
              <w:spacing w:after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призыва и набора граждан на военную службу)  отдела военного комиссариата Саратовской области по г. Балашов, Балашовскому и Романовскому районам,  заместитель председателя  комиссии (по согласованию); </w:t>
            </w:r>
          </w:p>
        </w:tc>
      </w:tr>
      <w:tr w:rsidR="00A40F7A" w:rsidTr="00A40F7A">
        <w:tc>
          <w:tcPr>
            <w:tcW w:w="4077" w:type="dxa"/>
          </w:tcPr>
          <w:p w:rsidR="00A40F7A" w:rsidRDefault="00A40F7A" w:rsidP="00CF2F15">
            <w:pPr>
              <w:pStyle w:val="a9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Балановская Анна Яковлевна</w:t>
            </w:r>
          </w:p>
        </w:tc>
        <w:tc>
          <w:tcPr>
            <w:tcW w:w="5918" w:type="dxa"/>
          </w:tcPr>
          <w:p w:rsidR="00A40F7A" w:rsidRDefault="00A40F7A" w:rsidP="00A40F7A">
            <w:pPr>
              <w:pStyle w:val="a9"/>
              <w:spacing w:after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 помощник начальника (отделения </w:t>
            </w:r>
          </w:p>
          <w:p w:rsidR="00A40F7A" w:rsidRDefault="00A40F7A" w:rsidP="00A40F7A">
            <w:pPr>
              <w:pStyle w:val="a9"/>
              <w:spacing w:after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планирования, предназначения, подготовки и учета мобилизационных ресурсов (по воинскому учету)) отдела военного комиссариата Саратовской области по </w:t>
            </w:r>
          </w:p>
          <w:p w:rsidR="00A40F7A" w:rsidRDefault="00A40F7A" w:rsidP="00A40F7A">
            <w:pPr>
              <w:pStyle w:val="a9"/>
              <w:spacing w:after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Балашов, Балашовскому и Романовскому районам - секретарь  комиссии  </w:t>
            </w:r>
          </w:p>
          <w:p w:rsidR="00A40F7A" w:rsidRPr="00A40F7A" w:rsidRDefault="00A40F7A" w:rsidP="00A40F7A">
            <w:pPr>
              <w:pStyle w:val="a9"/>
              <w:spacing w:after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согласованию).</w:t>
            </w:r>
          </w:p>
        </w:tc>
      </w:tr>
    </w:tbl>
    <w:p w:rsidR="00A40F7A" w:rsidRDefault="00A40F7A" w:rsidP="00CF2F15">
      <w:pPr>
        <w:pStyle w:val="a9"/>
        <w:spacing w:after="0"/>
        <w:ind w:left="0"/>
        <w:jc w:val="center"/>
        <w:rPr>
          <w:b/>
          <w:sz w:val="28"/>
          <w:szCs w:val="28"/>
        </w:rPr>
      </w:pPr>
    </w:p>
    <w:p w:rsidR="00CF2F15" w:rsidRDefault="00CF2F15" w:rsidP="00CF2F15">
      <w:pPr>
        <w:pStyle w:val="a9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ЧЛЕНЫ КОМИССИИ: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5918"/>
      </w:tblGrid>
      <w:tr w:rsidR="00A40F7A" w:rsidTr="00A40F7A">
        <w:tc>
          <w:tcPr>
            <w:tcW w:w="4077" w:type="dxa"/>
          </w:tcPr>
          <w:p w:rsidR="00A40F7A" w:rsidRDefault="00A40F7A" w:rsidP="00A40F7A">
            <w:pPr>
              <w:pStyle w:val="a9"/>
              <w:spacing w:after="0"/>
              <w:ind w:left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Евсюкова Татьяна Владимировна</w:t>
            </w:r>
          </w:p>
        </w:tc>
        <w:tc>
          <w:tcPr>
            <w:tcW w:w="5918" w:type="dxa"/>
          </w:tcPr>
          <w:p w:rsidR="00A40F7A" w:rsidRDefault="00A40F7A" w:rsidP="00A40F7A">
            <w:pPr>
              <w:pStyle w:val="a9"/>
              <w:spacing w:after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методист муниципального учреждения «Методический центр» Романовского муниципального района Саратовской области  (по согласованию);</w:t>
            </w:r>
          </w:p>
          <w:p w:rsidR="00A40F7A" w:rsidRDefault="00A40F7A" w:rsidP="00CF2F15">
            <w:pPr>
              <w:pStyle w:val="a9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</w:p>
        </w:tc>
      </w:tr>
      <w:tr w:rsidR="00A40F7A" w:rsidTr="00A40F7A">
        <w:tc>
          <w:tcPr>
            <w:tcW w:w="4077" w:type="dxa"/>
          </w:tcPr>
          <w:p w:rsidR="00A40F7A" w:rsidRDefault="00A40F7A" w:rsidP="00A40F7A">
            <w:pPr>
              <w:pStyle w:val="a9"/>
              <w:spacing w:after="0"/>
              <w:ind w:left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Спицын Александр Владимирович</w:t>
            </w:r>
          </w:p>
        </w:tc>
        <w:tc>
          <w:tcPr>
            <w:tcW w:w="5918" w:type="dxa"/>
          </w:tcPr>
          <w:p w:rsidR="00A40F7A" w:rsidRPr="00A40F7A" w:rsidRDefault="00A40F7A" w:rsidP="00A40F7A">
            <w:pPr>
              <w:pStyle w:val="a9"/>
              <w:tabs>
                <w:tab w:val="left" w:pos="4680"/>
              </w:tabs>
              <w:spacing w:after="0"/>
              <w:ind w:left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заместитель начальника отделения полиции № 1 в составе межмуниципального отдела МВД РФ «Балашовский» по работе с личным составом  (по согласованию);</w:t>
            </w:r>
          </w:p>
        </w:tc>
      </w:tr>
      <w:tr w:rsidR="00A40F7A" w:rsidTr="00A40F7A">
        <w:tc>
          <w:tcPr>
            <w:tcW w:w="4077" w:type="dxa"/>
          </w:tcPr>
          <w:p w:rsidR="00A40F7A" w:rsidRDefault="00A40F7A" w:rsidP="00A40F7A">
            <w:pPr>
              <w:pStyle w:val="a9"/>
              <w:spacing w:after="0"/>
              <w:ind w:left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Халанская Елена Сергеевна</w:t>
            </w:r>
          </w:p>
        </w:tc>
        <w:tc>
          <w:tcPr>
            <w:tcW w:w="5918" w:type="dxa"/>
          </w:tcPr>
          <w:p w:rsidR="00A40F7A" w:rsidRPr="00A40F7A" w:rsidRDefault="00A40F7A" w:rsidP="00A40F7A">
            <w:pPr>
              <w:pStyle w:val="a9"/>
              <w:spacing w:after="0"/>
              <w:ind w:left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главный специалист, ответственный секретарь комиссии по делам несовершеннолетних и защите их прав при администрации Романовского муниципального  района;</w:t>
            </w:r>
          </w:p>
        </w:tc>
      </w:tr>
      <w:tr w:rsidR="00A40F7A" w:rsidTr="00A40F7A">
        <w:tc>
          <w:tcPr>
            <w:tcW w:w="4077" w:type="dxa"/>
          </w:tcPr>
          <w:p w:rsidR="00A40F7A" w:rsidRDefault="00A40F7A" w:rsidP="00A40F7A">
            <w:pPr>
              <w:pStyle w:val="a9"/>
              <w:spacing w:after="0"/>
              <w:ind w:left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Мухортова Татьяна Викторовна  </w:t>
            </w:r>
          </w:p>
        </w:tc>
        <w:tc>
          <w:tcPr>
            <w:tcW w:w="5918" w:type="dxa"/>
          </w:tcPr>
          <w:p w:rsidR="00A40F7A" w:rsidRPr="00A40F7A" w:rsidRDefault="00A40F7A" w:rsidP="00A40F7A">
            <w:pPr>
              <w:pStyle w:val="a9"/>
              <w:spacing w:after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инспектор государственного казенного учреждения  Саратовской области «Центр занятости населения» Романовского района» (по согласованию);</w:t>
            </w:r>
          </w:p>
        </w:tc>
      </w:tr>
      <w:tr w:rsidR="00A40F7A" w:rsidTr="00A40F7A">
        <w:tc>
          <w:tcPr>
            <w:tcW w:w="4077" w:type="dxa"/>
          </w:tcPr>
          <w:p w:rsidR="00A40F7A" w:rsidRDefault="00A40F7A" w:rsidP="00A40F7A">
            <w:pPr>
              <w:pStyle w:val="a9"/>
              <w:spacing w:after="0"/>
              <w:ind w:left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Родионова Ольга Ивановна</w:t>
            </w:r>
          </w:p>
        </w:tc>
        <w:tc>
          <w:tcPr>
            <w:tcW w:w="5918" w:type="dxa"/>
          </w:tcPr>
          <w:p w:rsidR="00A40F7A" w:rsidRPr="00A40F7A" w:rsidRDefault="00A40F7A" w:rsidP="00A40F7A">
            <w:pPr>
              <w:pStyle w:val="a9"/>
              <w:spacing w:after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заместитель главного врача по лечебной части  ГУЗ Саратовской области "Романовская  районная больница" (по согласованию);</w:t>
            </w:r>
          </w:p>
        </w:tc>
      </w:tr>
      <w:tr w:rsidR="00A40F7A" w:rsidTr="00A40F7A">
        <w:tc>
          <w:tcPr>
            <w:tcW w:w="4077" w:type="dxa"/>
          </w:tcPr>
          <w:p w:rsidR="00A40F7A" w:rsidRDefault="00A40F7A" w:rsidP="00CF2F15">
            <w:pPr>
              <w:pStyle w:val="a9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Дружина Ольга  Геннадьевна</w:t>
            </w:r>
          </w:p>
        </w:tc>
        <w:tc>
          <w:tcPr>
            <w:tcW w:w="5918" w:type="dxa"/>
          </w:tcPr>
          <w:p w:rsidR="00A40F7A" w:rsidRDefault="00A40F7A" w:rsidP="00A40F7A">
            <w:pPr>
              <w:pStyle w:val="a9"/>
              <w:spacing w:after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представитель родительской    </w:t>
            </w:r>
          </w:p>
          <w:p w:rsidR="00A40F7A" w:rsidRDefault="00A40F7A" w:rsidP="00A40F7A">
            <w:pPr>
              <w:pStyle w:val="a9"/>
              <w:spacing w:after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общественности Романовского муниципального района (по согласованию).</w:t>
            </w:r>
          </w:p>
          <w:p w:rsidR="00A40F7A" w:rsidRDefault="00A40F7A" w:rsidP="00CF2F15">
            <w:pPr>
              <w:pStyle w:val="a9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A40F7A" w:rsidRDefault="00A40F7A" w:rsidP="00CF2F15">
      <w:pPr>
        <w:pStyle w:val="a9"/>
        <w:spacing w:after="0"/>
        <w:ind w:left="0"/>
        <w:jc w:val="center"/>
        <w:rPr>
          <w:b/>
          <w:sz w:val="28"/>
          <w:szCs w:val="28"/>
        </w:rPr>
      </w:pPr>
    </w:p>
    <w:p w:rsidR="00CF2F15" w:rsidRDefault="00CF2F15" w:rsidP="00CF2F15">
      <w:pPr>
        <w:pStyle w:val="a9"/>
        <w:spacing w:after="0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</w:t>
      </w:r>
    </w:p>
    <w:sectPr w:rsidR="00CF2F15" w:rsidSect="005564F4">
      <w:pgSz w:w="11906" w:h="16838"/>
      <w:pgMar w:top="719" w:right="851" w:bottom="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6"/>
        <w:szCs w:val="26"/>
        <w:vertAlign w:val="baseline"/>
      </w:rPr>
    </w:lvl>
  </w:abstractNum>
  <w:abstractNum w:abstractNumId="1">
    <w:nsid w:val="00000004"/>
    <w:multiLevelType w:val="singleLevel"/>
    <w:tmpl w:val="00000004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">
    <w:nsid w:val="04432E69"/>
    <w:multiLevelType w:val="hybridMultilevel"/>
    <w:tmpl w:val="ECE0FAB8"/>
    <w:lvl w:ilvl="0" w:tplc="DB46A65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szCs w:val="26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>
    <w:nsid w:val="0BDE0069"/>
    <w:multiLevelType w:val="hybridMultilevel"/>
    <w:tmpl w:val="804AF73C"/>
    <w:lvl w:ilvl="0" w:tplc="AC04A4AA">
      <w:start w:val="2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D94FA5"/>
    <w:multiLevelType w:val="hybridMultilevel"/>
    <w:tmpl w:val="533486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4D74F0"/>
    <w:multiLevelType w:val="hybridMultilevel"/>
    <w:tmpl w:val="337460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873E48"/>
    <w:multiLevelType w:val="hybridMultilevel"/>
    <w:tmpl w:val="099E5804"/>
    <w:lvl w:ilvl="0" w:tplc="2AE605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/>
  <w:rsids>
    <w:rsidRoot w:val="00DC7BEC"/>
    <w:rsid w:val="00014474"/>
    <w:rsid w:val="0004325E"/>
    <w:rsid w:val="00064CF5"/>
    <w:rsid w:val="00073E1E"/>
    <w:rsid w:val="000D56D9"/>
    <w:rsid w:val="000F02BE"/>
    <w:rsid w:val="000F64ED"/>
    <w:rsid w:val="00100DEF"/>
    <w:rsid w:val="001551DF"/>
    <w:rsid w:val="001811A0"/>
    <w:rsid w:val="001A3C29"/>
    <w:rsid w:val="001A7F3F"/>
    <w:rsid w:val="001B232A"/>
    <w:rsid w:val="001B4D66"/>
    <w:rsid w:val="001C0C9C"/>
    <w:rsid w:val="001D4A9F"/>
    <w:rsid w:val="001E29B9"/>
    <w:rsid w:val="00206BF3"/>
    <w:rsid w:val="002162DA"/>
    <w:rsid w:val="0022370C"/>
    <w:rsid w:val="00225B04"/>
    <w:rsid w:val="00265934"/>
    <w:rsid w:val="00265F4B"/>
    <w:rsid w:val="00283F00"/>
    <w:rsid w:val="002C4140"/>
    <w:rsid w:val="002D6819"/>
    <w:rsid w:val="0031283D"/>
    <w:rsid w:val="00312E84"/>
    <w:rsid w:val="003277BD"/>
    <w:rsid w:val="00353D27"/>
    <w:rsid w:val="00384C63"/>
    <w:rsid w:val="003873BF"/>
    <w:rsid w:val="003C075D"/>
    <w:rsid w:val="003C4E1A"/>
    <w:rsid w:val="0041072E"/>
    <w:rsid w:val="004158B2"/>
    <w:rsid w:val="0042668A"/>
    <w:rsid w:val="00437DAA"/>
    <w:rsid w:val="00446C33"/>
    <w:rsid w:val="0046018D"/>
    <w:rsid w:val="0046255F"/>
    <w:rsid w:val="004A1E6C"/>
    <w:rsid w:val="004D286F"/>
    <w:rsid w:val="004D63F0"/>
    <w:rsid w:val="004E1F37"/>
    <w:rsid w:val="004E3224"/>
    <w:rsid w:val="004E7202"/>
    <w:rsid w:val="00510242"/>
    <w:rsid w:val="00524B91"/>
    <w:rsid w:val="00536816"/>
    <w:rsid w:val="005423D6"/>
    <w:rsid w:val="005564F4"/>
    <w:rsid w:val="00565FAD"/>
    <w:rsid w:val="005A2C36"/>
    <w:rsid w:val="005A5B9E"/>
    <w:rsid w:val="005B1253"/>
    <w:rsid w:val="005C3B94"/>
    <w:rsid w:val="005D70AD"/>
    <w:rsid w:val="005F231C"/>
    <w:rsid w:val="005F5997"/>
    <w:rsid w:val="00613D64"/>
    <w:rsid w:val="00621D7A"/>
    <w:rsid w:val="00644532"/>
    <w:rsid w:val="00644C5F"/>
    <w:rsid w:val="0067032C"/>
    <w:rsid w:val="00671A10"/>
    <w:rsid w:val="00673915"/>
    <w:rsid w:val="006A65F5"/>
    <w:rsid w:val="006B23CC"/>
    <w:rsid w:val="006D4EC5"/>
    <w:rsid w:val="006E5CC0"/>
    <w:rsid w:val="00701DF8"/>
    <w:rsid w:val="00703528"/>
    <w:rsid w:val="0072321B"/>
    <w:rsid w:val="00732243"/>
    <w:rsid w:val="00734FDF"/>
    <w:rsid w:val="00753DAA"/>
    <w:rsid w:val="00753ECC"/>
    <w:rsid w:val="00754533"/>
    <w:rsid w:val="007B7D98"/>
    <w:rsid w:val="007E60D9"/>
    <w:rsid w:val="007E692B"/>
    <w:rsid w:val="00811428"/>
    <w:rsid w:val="008206EF"/>
    <w:rsid w:val="008247BA"/>
    <w:rsid w:val="00855087"/>
    <w:rsid w:val="00855154"/>
    <w:rsid w:val="00861B4F"/>
    <w:rsid w:val="00866245"/>
    <w:rsid w:val="00886930"/>
    <w:rsid w:val="008A33B4"/>
    <w:rsid w:val="008D3152"/>
    <w:rsid w:val="008E05F3"/>
    <w:rsid w:val="008E2C0D"/>
    <w:rsid w:val="00901197"/>
    <w:rsid w:val="0090392F"/>
    <w:rsid w:val="009238F7"/>
    <w:rsid w:val="009339D1"/>
    <w:rsid w:val="0093405F"/>
    <w:rsid w:val="00934916"/>
    <w:rsid w:val="00944784"/>
    <w:rsid w:val="00944B66"/>
    <w:rsid w:val="00952EC0"/>
    <w:rsid w:val="009A6137"/>
    <w:rsid w:val="009E55C1"/>
    <w:rsid w:val="009E6D68"/>
    <w:rsid w:val="00A033CD"/>
    <w:rsid w:val="00A10111"/>
    <w:rsid w:val="00A143EF"/>
    <w:rsid w:val="00A27060"/>
    <w:rsid w:val="00A32D12"/>
    <w:rsid w:val="00A40F7A"/>
    <w:rsid w:val="00A676D2"/>
    <w:rsid w:val="00A738AA"/>
    <w:rsid w:val="00A90E54"/>
    <w:rsid w:val="00A92078"/>
    <w:rsid w:val="00A93C6D"/>
    <w:rsid w:val="00AB2AF6"/>
    <w:rsid w:val="00AC1271"/>
    <w:rsid w:val="00AC3F32"/>
    <w:rsid w:val="00AE035C"/>
    <w:rsid w:val="00AF0D96"/>
    <w:rsid w:val="00AF1280"/>
    <w:rsid w:val="00AF299C"/>
    <w:rsid w:val="00AF5466"/>
    <w:rsid w:val="00B46224"/>
    <w:rsid w:val="00B66169"/>
    <w:rsid w:val="00B663A2"/>
    <w:rsid w:val="00B67B04"/>
    <w:rsid w:val="00B956C1"/>
    <w:rsid w:val="00BC0713"/>
    <w:rsid w:val="00BD097D"/>
    <w:rsid w:val="00BD41C9"/>
    <w:rsid w:val="00BF1603"/>
    <w:rsid w:val="00C136DC"/>
    <w:rsid w:val="00C17042"/>
    <w:rsid w:val="00C30219"/>
    <w:rsid w:val="00C3154E"/>
    <w:rsid w:val="00C44A9D"/>
    <w:rsid w:val="00C7248D"/>
    <w:rsid w:val="00C81563"/>
    <w:rsid w:val="00CA05A2"/>
    <w:rsid w:val="00CC1170"/>
    <w:rsid w:val="00CC5A32"/>
    <w:rsid w:val="00CC64C9"/>
    <w:rsid w:val="00CF2F15"/>
    <w:rsid w:val="00CF512A"/>
    <w:rsid w:val="00D120E4"/>
    <w:rsid w:val="00D503B0"/>
    <w:rsid w:val="00D54E9F"/>
    <w:rsid w:val="00D63C6F"/>
    <w:rsid w:val="00D66C17"/>
    <w:rsid w:val="00D70ECC"/>
    <w:rsid w:val="00D81275"/>
    <w:rsid w:val="00DA53BF"/>
    <w:rsid w:val="00DC6F50"/>
    <w:rsid w:val="00DC7BEC"/>
    <w:rsid w:val="00DE06EA"/>
    <w:rsid w:val="00DF7685"/>
    <w:rsid w:val="00E039F8"/>
    <w:rsid w:val="00E10BF2"/>
    <w:rsid w:val="00E14A6C"/>
    <w:rsid w:val="00E37031"/>
    <w:rsid w:val="00E370DC"/>
    <w:rsid w:val="00E4079A"/>
    <w:rsid w:val="00E40A89"/>
    <w:rsid w:val="00E55395"/>
    <w:rsid w:val="00E63590"/>
    <w:rsid w:val="00E7438C"/>
    <w:rsid w:val="00EA2869"/>
    <w:rsid w:val="00EB5C2E"/>
    <w:rsid w:val="00EC32D3"/>
    <w:rsid w:val="00EC3A6C"/>
    <w:rsid w:val="00EC43FB"/>
    <w:rsid w:val="00EC771B"/>
    <w:rsid w:val="00ED1EFE"/>
    <w:rsid w:val="00ED2558"/>
    <w:rsid w:val="00EE2623"/>
    <w:rsid w:val="00F07165"/>
    <w:rsid w:val="00F21F30"/>
    <w:rsid w:val="00F57693"/>
    <w:rsid w:val="00F9009A"/>
    <w:rsid w:val="00FA0717"/>
    <w:rsid w:val="00FB7CE4"/>
    <w:rsid w:val="00FC5751"/>
    <w:rsid w:val="00FD6DE2"/>
    <w:rsid w:val="00FD73AF"/>
    <w:rsid w:val="00FF7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5B0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44C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D09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C5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unhideWhenUsed/>
    <w:qFormat/>
    <w:rsid w:val="0051024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rsid w:val="00CC5A32"/>
    <w:rPr>
      <w:lang w:val="ru-RU" w:eastAsia="ru-RU" w:bidi="ar-SA"/>
    </w:rPr>
  </w:style>
  <w:style w:type="character" w:styleId="a6">
    <w:name w:val="endnote reference"/>
    <w:basedOn w:val="a0"/>
    <w:rsid w:val="00CA05A2"/>
    <w:rPr>
      <w:vertAlign w:val="superscript"/>
    </w:rPr>
  </w:style>
  <w:style w:type="paragraph" w:styleId="a7">
    <w:name w:val="Body Text"/>
    <w:aliases w:val="бпОсновной текст"/>
    <w:basedOn w:val="a"/>
    <w:link w:val="a8"/>
    <w:rsid w:val="00E37031"/>
    <w:rPr>
      <w:sz w:val="28"/>
      <w:szCs w:val="20"/>
    </w:rPr>
  </w:style>
  <w:style w:type="character" w:customStyle="1" w:styleId="a8">
    <w:name w:val="Основной текст Знак"/>
    <w:aliases w:val="бпОсновной текст Знак"/>
    <w:basedOn w:val="a0"/>
    <w:link w:val="a7"/>
    <w:rsid w:val="00E37031"/>
    <w:rPr>
      <w:sz w:val="28"/>
    </w:rPr>
  </w:style>
  <w:style w:type="character" w:customStyle="1" w:styleId="90">
    <w:name w:val="Заголовок 9 Знак"/>
    <w:basedOn w:val="a0"/>
    <w:link w:val="9"/>
    <w:rsid w:val="00510242"/>
    <w:rPr>
      <w:rFonts w:ascii="Cambria" w:eastAsia="Times New Roman" w:hAnsi="Cambria" w:cs="Times New Roman"/>
      <w:sz w:val="22"/>
      <w:szCs w:val="22"/>
    </w:rPr>
  </w:style>
  <w:style w:type="paragraph" w:styleId="a9">
    <w:name w:val="Body Text Indent"/>
    <w:basedOn w:val="a"/>
    <w:link w:val="aa"/>
    <w:rsid w:val="00E7438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E7438C"/>
    <w:rPr>
      <w:sz w:val="24"/>
      <w:szCs w:val="24"/>
    </w:rPr>
  </w:style>
  <w:style w:type="paragraph" w:styleId="ab">
    <w:name w:val="Balloon Text"/>
    <w:basedOn w:val="a"/>
    <w:link w:val="ac"/>
    <w:rsid w:val="00206BF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206BF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nhideWhenUsed/>
    <w:rsid w:val="007E692B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E692B"/>
  </w:style>
  <w:style w:type="paragraph" w:customStyle="1" w:styleId="Style2">
    <w:name w:val="Style2"/>
    <w:basedOn w:val="a"/>
    <w:uiPriority w:val="99"/>
    <w:rsid w:val="007E692B"/>
    <w:pPr>
      <w:widowControl w:val="0"/>
      <w:autoSpaceDE w:val="0"/>
      <w:autoSpaceDN w:val="0"/>
      <w:adjustRightInd w:val="0"/>
      <w:spacing w:line="588" w:lineRule="exact"/>
      <w:jc w:val="center"/>
    </w:pPr>
  </w:style>
  <w:style w:type="character" w:customStyle="1" w:styleId="10">
    <w:name w:val="Заголовок 1 Знак"/>
    <w:basedOn w:val="a0"/>
    <w:link w:val="1"/>
    <w:rsid w:val="00644C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C5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d">
    <w:name w:val="Гипертекстовая ссылка"/>
    <w:uiPriority w:val="99"/>
    <w:rsid w:val="00644C5F"/>
    <w:rPr>
      <w:rFonts w:ascii="Times New Roman" w:hAnsi="Times New Roman" w:cs="Times New Roman" w:hint="default"/>
      <w:b w:val="0"/>
      <w:bCs w:val="0"/>
      <w:color w:val="106BBE"/>
    </w:rPr>
  </w:style>
  <w:style w:type="paragraph" w:styleId="ae">
    <w:name w:val="No Spacing"/>
    <w:uiPriority w:val="1"/>
    <w:qFormat/>
    <w:rsid w:val="004D286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Indent 3"/>
    <w:basedOn w:val="a"/>
    <w:link w:val="30"/>
    <w:unhideWhenUsed/>
    <w:rsid w:val="00DE06E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E06EA"/>
    <w:rPr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BD09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rmattexttopleveltext">
    <w:name w:val="formattext topleveltext"/>
    <w:basedOn w:val="a"/>
    <w:rsid w:val="00CF2F1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693</Words>
  <Characters>5521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</vt:lpstr>
    </vt:vector>
  </TitlesOfParts>
  <Company>work</Company>
  <LinksUpToDate>false</LinksUpToDate>
  <CharactersWithSpaces>6202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</dc:title>
  <dc:subject/>
  <dc:creator>Morozov</dc:creator>
  <cp:keywords/>
  <dc:description/>
  <cp:lastModifiedBy>Тая</cp:lastModifiedBy>
  <cp:revision>2</cp:revision>
  <cp:lastPrinted>2015-10-02T08:55:00Z</cp:lastPrinted>
  <dcterms:created xsi:type="dcterms:W3CDTF">2015-10-14T08:42:00Z</dcterms:created>
  <dcterms:modified xsi:type="dcterms:W3CDTF">2015-10-14T08:42:00Z</dcterms:modified>
</cp:coreProperties>
</file>