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999" w:rsidRPr="002C5999" w:rsidRDefault="002C5999" w:rsidP="002C5999">
      <w:pPr>
        <w:keepNext/>
        <w:widowControl/>
        <w:jc w:val="center"/>
        <w:rPr>
          <w:sz w:val="28"/>
          <w:szCs w:val="28"/>
        </w:rPr>
      </w:pPr>
      <w:r w:rsidRPr="002C5999">
        <w:rPr>
          <w:noProof/>
        </w:rPr>
        <w:drawing>
          <wp:inline distT="0" distB="0" distL="0" distR="0">
            <wp:extent cx="74295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</a:blip>
                    <a:srcRect t="1755" r="15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999" w:rsidRPr="002C5999" w:rsidRDefault="002C5999" w:rsidP="002C5999">
      <w:pPr>
        <w:keepNext/>
        <w:widowControl/>
        <w:jc w:val="center"/>
        <w:rPr>
          <w:sz w:val="28"/>
          <w:szCs w:val="28"/>
        </w:rPr>
      </w:pPr>
      <w:r w:rsidRPr="002C5999">
        <w:rPr>
          <w:sz w:val="28"/>
          <w:szCs w:val="28"/>
        </w:rPr>
        <w:t>С О В Е Т</w:t>
      </w:r>
    </w:p>
    <w:p w:rsidR="002C5999" w:rsidRPr="002C5999" w:rsidRDefault="002C5999" w:rsidP="002C5999">
      <w:pPr>
        <w:keepNext/>
        <w:widowControl/>
        <w:jc w:val="center"/>
        <w:rPr>
          <w:sz w:val="28"/>
          <w:szCs w:val="28"/>
        </w:rPr>
      </w:pPr>
      <w:r w:rsidRPr="002C5999">
        <w:rPr>
          <w:sz w:val="28"/>
          <w:szCs w:val="28"/>
        </w:rPr>
        <w:t xml:space="preserve">РОМАНОВСКОГО  МУНИЦИПАЛЬНОГО ОБРАЗОВАНИЯ </w:t>
      </w:r>
    </w:p>
    <w:p w:rsidR="002C5999" w:rsidRPr="002C5999" w:rsidRDefault="002C5999" w:rsidP="002C5999">
      <w:pPr>
        <w:keepNext/>
        <w:widowControl/>
        <w:jc w:val="center"/>
        <w:rPr>
          <w:sz w:val="28"/>
          <w:szCs w:val="28"/>
        </w:rPr>
      </w:pPr>
      <w:r w:rsidRPr="002C5999">
        <w:rPr>
          <w:sz w:val="28"/>
          <w:szCs w:val="28"/>
        </w:rPr>
        <w:t xml:space="preserve">РОМАНОВСКОГО  МУНИЦИПАЛЬНОГО РАЙОНА  </w:t>
      </w:r>
    </w:p>
    <w:p w:rsidR="002C5999" w:rsidRPr="002C5999" w:rsidRDefault="002C5999" w:rsidP="002C5999">
      <w:pPr>
        <w:keepNext/>
        <w:widowControl/>
        <w:jc w:val="center"/>
        <w:rPr>
          <w:sz w:val="28"/>
          <w:szCs w:val="28"/>
        </w:rPr>
      </w:pPr>
      <w:r w:rsidRPr="002C5999">
        <w:rPr>
          <w:sz w:val="28"/>
          <w:szCs w:val="28"/>
        </w:rPr>
        <w:t>САРАТОВСКОЙ ОБЛАСТИ</w:t>
      </w:r>
    </w:p>
    <w:p w:rsidR="002C5999" w:rsidRPr="00FE1816" w:rsidRDefault="002C5999" w:rsidP="002C5999">
      <w:pPr>
        <w:pStyle w:val="a7"/>
        <w:keepNext/>
        <w:tabs>
          <w:tab w:val="right" w:pos="0"/>
        </w:tabs>
        <w:spacing w:line="252" w:lineRule="auto"/>
        <w:jc w:val="center"/>
        <w:rPr>
          <w:b/>
          <w:szCs w:val="28"/>
        </w:rPr>
      </w:pPr>
      <w:r w:rsidRPr="00FE1816">
        <w:rPr>
          <w:b/>
          <w:szCs w:val="28"/>
        </w:rPr>
        <w:t>РЕШЕНИЕ</w:t>
      </w:r>
      <w:r>
        <w:rPr>
          <w:b/>
          <w:szCs w:val="28"/>
        </w:rPr>
        <w:t xml:space="preserve"> </w:t>
      </w:r>
      <w:r w:rsidRPr="00FE1816">
        <w:rPr>
          <w:b/>
          <w:szCs w:val="28"/>
        </w:rPr>
        <w:t xml:space="preserve">№ </w:t>
      </w:r>
      <w:r>
        <w:rPr>
          <w:b/>
          <w:szCs w:val="28"/>
        </w:rPr>
        <w:t>10</w:t>
      </w:r>
    </w:p>
    <w:p w:rsidR="002C5999" w:rsidRPr="00FE1816" w:rsidRDefault="002C5999" w:rsidP="002C5999">
      <w:pPr>
        <w:pStyle w:val="a7"/>
        <w:keepNext/>
        <w:jc w:val="center"/>
        <w:rPr>
          <w:b/>
          <w:szCs w:val="28"/>
        </w:rPr>
      </w:pPr>
      <w:r w:rsidRPr="00FE1816">
        <w:rPr>
          <w:b/>
          <w:szCs w:val="28"/>
        </w:rPr>
        <w:t>от 2</w:t>
      </w:r>
      <w:r>
        <w:rPr>
          <w:b/>
          <w:szCs w:val="28"/>
        </w:rPr>
        <w:t>3</w:t>
      </w:r>
      <w:r w:rsidRPr="00FE1816">
        <w:rPr>
          <w:b/>
          <w:szCs w:val="28"/>
        </w:rPr>
        <w:t>.</w:t>
      </w:r>
      <w:r>
        <w:rPr>
          <w:b/>
          <w:szCs w:val="28"/>
        </w:rPr>
        <w:t>11</w:t>
      </w:r>
      <w:r w:rsidRPr="00FE1816">
        <w:rPr>
          <w:b/>
          <w:szCs w:val="28"/>
        </w:rPr>
        <w:t>.201</w:t>
      </w:r>
      <w:r>
        <w:rPr>
          <w:b/>
          <w:szCs w:val="28"/>
        </w:rPr>
        <w:t>8</w:t>
      </w:r>
      <w:r w:rsidRPr="00FE1816">
        <w:rPr>
          <w:b/>
          <w:szCs w:val="28"/>
        </w:rPr>
        <w:t xml:space="preserve"> года                                                                   р.п.Романовка</w:t>
      </w:r>
    </w:p>
    <w:p w:rsidR="00A32325" w:rsidRDefault="00A32325" w:rsidP="002C5999">
      <w:pPr>
        <w:keepNext/>
        <w:widowControl/>
        <w:rPr>
          <w:sz w:val="28"/>
        </w:rPr>
      </w:pPr>
    </w:p>
    <w:p w:rsidR="00CF6B30" w:rsidRPr="002C5999" w:rsidRDefault="00CF6B30" w:rsidP="002C5999">
      <w:pPr>
        <w:keepNext/>
        <w:widowControl/>
        <w:ind w:right="4392"/>
        <w:rPr>
          <w:spacing w:val="-1"/>
          <w:sz w:val="28"/>
          <w:szCs w:val="28"/>
        </w:rPr>
      </w:pPr>
      <w:r w:rsidRPr="002C5999">
        <w:rPr>
          <w:spacing w:val="-1"/>
          <w:sz w:val="28"/>
          <w:szCs w:val="28"/>
        </w:rPr>
        <w:t>О внесении изменений в решение Совета Романовского муниципального образования</w:t>
      </w:r>
      <w:r w:rsidR="009015D6" w:rsidRPr="002C5999">
        <w:rPr>
          <w:spacing w:val="-1"/>
          <w:sz w:val="28"/>
          <w:szCs w:val="28"/>
        </w:rPr>
        <w:t xml:space="preserve"> Романовского муниципального района Саратовской области</w:t>
      </w:r>
      <w:r w:rsidR="009015D6" w:rsidRPr="002C5999">
        <w:rPr>
          <w:b w:val="0"/>
          <w:spacing w:val="-1"/>
          <w:sz w:val="28"/>
          <w:szCs w:val="28"/>
        </w:rPr>
        <w:t xml:space="preserve"> </w:t>
      </w:r>
      <w:r w:rsidRPr="002C5999">
        <w:rPr>
          <w:spacing w:val="-1"/>
          <w:sz w:val="28"/>
          <w:szCs w:val="28"/>
        </w:rPr>
        <w:t>от 06.03.2013г.  № 285</w:t>
      </w:r>
      <w:r w:rsidRPr="002C5999">
        <w:rPr>
          <w:rFonts w:eastAsia="Calibri"/>
          <w:spacing w:val="-1"/>
          <w:sz w:val="28"/>
          <w:szCs w:val="28"/>
        </w:rPr>
        <w:t xml:space="preserve"> «Об утверждении Реестра муниципальной собственности Романовского муниципального образования</w:t>
      </w:r>
      <w:r w:rsidRPr="002C5999">
        <w:rPr>
          <w:spacing w:val="-1"/>
          <w:sz w:val="28"/>
          <w:szCs w:val="28"/>
        </w:rPr>
        <w:t xml:space="preserve">» </w:t>
      </w:r>
    </w:p>
    <w:p w:rsidR="00CF6B30" w:rsidRPr="002C5999" w:rsidRDefault="00CF6B30" w:rsidP="002C5999">
      <w:pPr>
        <w:pStyle w:val="1"/>
        <w:widowControl/>
        <w:ind w:firstLine="567"/>
        <w:jc w:val="both"/>
        <w:rPr>
          <w:b w:val="0"/>
          <w:spacing w:val="-1"/>
          <w:sz w:val="28"/>
          <w:szCs w:val="28"/>
        </w:rPr>
      </w:pPr>
    </w:p>
    <w:p w:rsidR="00E33935" w:rsidRPr="002C5999" w:rsidRDefault="004C4FC2" w:rsidP="002C5999">
      <w:pPr>
        <w:pStyle w:val="1"/>
        <w:widowControl/>
        <w:ind w:firstLine="567"/>
        <w:jc w:val="both"/>
        <w:rPr>
          <w:b w:val="0"/>
          <w:sz w:val="28"/>
          <w:szCs w:val="28"/>
        </w:rPr>
      </w:pPr>
      <w:r w:rsidRPr="002C5999">
        <w:rPr>
          <w:b w:val="0"/>
          <w:sz w:val="28"/>
          <w:szCs w:val="28"/>
        </w:rPr>
        <w:t xml:space="preserve">В соответствии с Гражданским кодексом РФ и в целях реализации </w:t>
      </w:r>
      <w:r w:rsidR="00E33935" w:rsidRPr="002C5999">
        <w:rPr>
          <w:b w:val="0"/>
          <w:sz w:val="28"/>
          <w:szCs w:val="28"/>
        </w:rPr>
        <w:t>ф</w:t>
      </w:r>
      <w:r w:rsidRPr="002C5999">
        <w:rPr>
          <w:b w:val="0"/>
          <w:sz w:val="28"/>
          <w:szCs w:val="28"/>
        </w:rPr>
        <w:t xml:space="preserve">едерального закона от 6 октября 2003 года №131-ФЗ «Об общих принципах организации местного самоуправления в Российской Федерации», </w:t>
      </w:r>
      <w:r w:rsidR="008D0A61" w:rsidRPr="002C5999">
        <w:rPr>
          <w:b w:val="0"/>
          <w:sz w:val="28"/>
          <w:szCs w:val="28"/>
        </w:rPr>
        <w:t>Устав</w:t>
      </w:r>
      <w:r w:rsidR="005D7346" w:rsidRPr="002C5999">
        <w:rPr>
          <w:b w:val="0"/>
          <w:sz w:val="28"/>
          <w:szCs w:val="28"/>
        </w:rPr>
        <w:t xml:space="preserve">ом </w:t>
      </w:r>
      <w:r w:rsidR="008D0A61" w:rsidRPr="002C5999">
        <w:rPr>
          <w:b w:val="0"/>
          <w:sz w:val="28"/>
          <w:szCs w:val="28"/>
        </w:rPr>
        <w:t>Романовского муниципального образования Романовского муниципального района, Совет Романовского муниципального образования</w:t>
      </w:r>
    </w:p>
    <w:p w:rsidR="008D0A61" w:rsidRPr="002C5999" w:rsidRDefault="008D0A61" w:rsidP="002C5999">
      <w:pPr>
        <w:keepNext/>
        <w:widowControl/>
        <w:jc w:val="center"/>
        <w:rPr>
          <w:spacing w:val="-1"/>
          <w:sz w:val="28"/>
          <w:szCs w:val="28"/>
        </w:rPr>
      </w:pPr>
    </w:p>
    <w:p w:rsidR="000805B5" w:rsidRPr="002C5999" w:rsidRDefault="008D0A61" w:rsidP="002C5999">
      <w:pPr>
        <w:keepNext/>
        <w:widowControl/>
        <w:jc w:val="center"/>
        <w:rPr>
          <w:spacing w:val="-1"/>
          <w:sz w:val="28"/>
          <w:szCs w:val="28"/>
        </w:rPr>
      </w:pPr>
      <w:r w:rsidRPr="002C5999">
        <w:rPr>
          <w:spacing w:val="-1"/>
          <w:sz w:val="28"/>
          <w:szCs w:val="28"/>
        </w:rPr>
        <w:t xml:space="preserve"> РЕШИЛ</w:t>
      </w:r>
      <w:r w:rsidR="000805B5" w:rsidRPr="002C5999">
        <w:rPr>
          <w:spacing w:val="-1"/>
          <w:sz w:val="28"/>
          <w:szCs w:val="28"/>
        </w:rPr>
        <w:t>:</w:t>
      </w:r>
    </w:p>
    <w:p w:rsidR="000805B5" w:rsidRPr="002C5999" w:rsidRDefault="000805B5" w:rsidP="002C5999">
      <w:pPr>
        <w:keepNext/>
        <w:widowControl/>
        <w:ind w:firstLine="552"/>
        <w:jc w:val="center"/>
        <w:rPr>
          <w:b w:val="0"/>
          <w:spacing w:val="-1"/>
          <w:sz w:val="28"/>
          <w:szCs w:val="28"/>
        </w:rPr>
      </w:pPr>
    </w:p>
    <w:p w:rsidR="00CF6B30" w:rsidRPr="002C5999" w:rsidRDefault="00A912F9" w:rsidP="002C5999">
      <w:pPr>
        <w:keepNext/>
        <w:widowControl/>
        <w:ind w:right="-2" w:firstLine="552"/>
        <w:jc w:val="both"/>
        <w:rPr>
          <w:b w:val="0"/>
          <w:spacing w:val="-1"/>
          <w:sz w:val="28"/>
          <w:szCs w:val="28"/>
        </w:rPr>
      </w:pPr>
      <w:r w:rsidRPr="002C5999">
        <w:rPr>
          <w:b w:val="0"/>
          <w:spacing w:val="-1"/>
          <w:sz w:val="28"/>
          <w:szCs w:val="28"/>
        </w:rPr>
        <w:t xml:space="preserve">1. </w:t>
      </w:r>
      <w:r w:rsidR="00CF6B30" w:rsidRPr="002C5999">
        <w:rPr>
          <w:b w:val="0"/>
          <w:spacing w:val="-1"/>
          <w:sz w:val="28"/>
          <w:szCs w:val="28"/>
        </w:rPr>
        <w:t>Утвердить внесение изменений в решение Совета Романовского муниципального образования Романовского муниципального района Саратовской области от 06.03.2013г. № 285</w:t>
      </w:r>
      <w:r w:rsidR="00CF6B30" w:rsidRPr="002C5999">
        <w:rPr>
          <w:rFonts w:eastAsia="Calibri"/>
          <w:b w:val="0"/>
          <w:spacing w:val="-1"/>
          <w:sz w:val="28"/>
          <w:szCs w:val="28"/>
        </w:rPr>
        <w:t xml:space="preserve"> «Об утверждении Реестра муниципальной собственности Романовского муниципального образования</w:t>
      </w:r>
      <w:r w:rsidR="00CF6B30" w:rsidRPr="002C5999">
        <w:rPr>
          <w:b w:val="0"/>
          <w:spacing w:val="-1"/>
          <w:sz w:val="28"/>
          <w:szCs w:val="28"/>
        </w:rPr>
        <w:t>»:</w:t>
      </w:r>
    </w:p>
    <w:p w:rsidR="004229A7" w:rsidRPr="002C5999" w:rsidRDefault="004229A7" w:rsidP="002C5999">
      <w:pPr>
        <w:keepNext/>
        <w:widowControl/>
        <w:ind w:firstLine="552"/>
        <w:jc w:val="both"/>
        <w:rPr>
          <w:b w:val="0"/>
          <w:sz w:val="28"/>
          <w:szCs w:val="28"/>
        </w:rPr>
      </w:pPr>
      <w:r w:rsidRPr="002C5999">
        <w:rPr>
          <w:b w:val="0"/>
          <w:spacing w:val="-1"/>
          <w:sz w:val="28"/>
          <w:szCs w:val="28"/>
        </w:rPr>
        <w:t>- в приложении №</w:t>
      </w:r>
      <w:r w:rsidR="00490C56">
        <w:rPr>
          <w:b w:val="0"/>
          <w:spacing w:val="-1"/>
          <w:sz w:val="28"/>
          <w:szCs w:val="28"/>
        </w:rPr>
        <w:t xml:space="preserve"> </w:t>
      </w:r>
      <w:r w:rsidRPr="002C5999">
        <w:rPr>
          <w:b w:val="0"/>
          <w:spacing w:val="-1"/>
          <w:sz w:val="28"/>
          <w:szCs w:val="28"/>
        </w:rPr>
        <w:t>8</w:t>
      </w:r>
      <w:r w:rsidRPr="002C5999">
        <w:rPr>
          <w:spacing w:val="-1"/>
          <w:sz w:val="28"/>
          <w:szCs w:val="28"/>
        </w:rPr>
        <w:t xml:space="preserve"> «</w:t>
      </w:r>
      <w:r w:rsidRPr="002C5999">
        <w:rPr>
          <w:b w:val="0"/>
          <w:spacing w:val="-1"/>
          <w:sz w:val="28"/>
          <w:szCs w:val="28"/>
        </w:rPr>
        <w:t>Реестр муниципальной собственности движимого имущества  Романовского муниципального образования Романовского муниципального района Саратовской области</w:t>
      </w:r>
      <w:r w:rsidRPr="002C5999">
        <w:rPr>
          <w:sz w:val="28"/>
          <w:szCs w:val="28"/>
        </w:rPr>
        <w:t xml:space="preserve">» </w:t>
      </w:r>
      <w:r w:rsidRPr="002C5999">
        <w:rPr>
          <w:b w:val="0"/>
          <w:spacing w:val="-1"/>
          <w:sz w:val="28"/>
          <w:szCs w:val="28"/>
        </w:rPr>
        <w:t>добавить строки</w:t>
      </w:r>
      <w:r w:rsidRPr="002C5999">
        <w:rPr>
          <w:b w:val="0"/>
          <w:sz w:val="28"/>
          <w:szCs w:val="28"/>
        </w:rPr>
        <w:t xml:space="preserve"> согласно приложению №</w:t>
      </w:r>
      <w:r w:rsidR="00490C56">
        <w:rPr>
          <w:b w:val="0"/>
          <w:sz w:val="28"/>
          <w:szCs w:val="28"/>
        </w:rPr>
        <w:t xml:space="preserve"> </w:t>
      </w:r>
      <w:r w:rsidRPr="002C5999">
        <w:rPr>
          <w:b w:val="0"/>
          <w:sz w:val="28"/>
          <w:szCs w:val="28"/>
        </w:rPr>
        <w:t>1 к настоящему решению.</w:t>
      </w:r>
    </w:p>
    <w:p w:rsidR="00A912F9" w:rsidRPr="002C5999" w:rsidRDefault="00A912F9" w:rsidP="002C5999">
      <w:pPr>
        <w:keepNext/>
        <w:widowControl/>
        <w:ind w:firstLine="552"/>
        <w:jc w:val="both"/>
        <w:rPr>
          <w:b w:val="0"/>
          <w:sz w:val="28"/>
          <w:szCs w:val="28"/>
        </w:rPr>
      </w:pPr>
      <w:r w:rsidRPr="002C5999">
        <w:rPr>
          <w:b w:val="0"/>
          <w:spacing w:val="-1"/>
          <w:sz w:val="28"/>
          <w:szCs w:val="28"/>
        </w:rPr>
        <w:t>- реестр</w:t>
      </w:r>
      <w:r w:rsidRPr="002C5999">
        <w:rPr>
          <w:rFonts w:eastAsia="Calibri"/>
          <w:b w:val="0"/>
          <w:spacing w:val="-1"/>
          <w:sz w:val="28"/>
          <w:szCs w:val="28"/>
        </w:rPr>
        <w:t xml:space="preserve"> муниципальной собственности Романовского муниципального образования</w:t>
      </w:r>
      <w:r w:rsidRPr="002C5999">
        <w:rPr>
          <w:b w:val="0"/>
          <w:spacing w:val="-1"/>
          <w:sz w:val="28"/>
          <w:szCs w:val="28"/>
        </w:rPr>
        <w:t xml:space="preserve"> дополнить </w:t>
      </w:r>
      <w:r w:rsidR="003907F2" w:rsidRPr="002C5999">
        <w:rPr>
          <w:b w:val="0"/>
          <w:spacing w:val="-1"/>
          <w:sz w:val="28"/>
          <w:szCs w:val="28"/>
        </w:rPr>
        <w:t>приложение</w:t>
      </w:r>
      <w:r w:rsidRPr="002C5999">
        <w:rPr>
          <w:b w:val="0"/>
          <w:spacing w:val="-1"/>
          <w:sz w:val="28"/>
          <w:szCs w:val="28"/>
        </w:rPr>
        <w:t>м №</w:t>
      </w:r>
      <w:r w:rsidR="00490C56">
        <w:rPr>
          <w:b w:val="0"/>
          <w:spacing w:val="-1"/>
          <w:sz w:val="28"/>
          <w:szCs w:val="28"/>
        </w:rPr>
        <w:t xml:space="preserve"> </w:t>
      </w:r>
      <w:r w:rsidR="006772FE" w:rsidRPr="002C5999">
        <w:rPr>
          <w:b w:val="0"/>
          <w:spacing w:val="-1"/>
          <w:sz w:val="28"/>
          <w:szCs w:val="28"/>
        </w:rPr>
        <w:t>10</w:t>
      </w:r>
      <w:r w:rsidRPr="002C5999">
        <w:rPr>
          <w:b w:val="0"/>
          <w:spacing w:val="-1"/>
          <w:sz w:val="28"/>
          <w:szCs w:val="28"/>
        </w:rPr>
        <w:t xml:space="preserve"> «Реестр земельных участков</w:t>
      </w:r>
      <w:r w:rsidR="00C10FCF" w:rsidRPr="002C5999">
        <w:rPr>
          <w:b w:val="0"/>
          <w:spacing w:val="-1"/>
          <w:sz w:val="28"/>
          <w:szCs w:val="28"/>
        </w:rPr>
        <w:t>,</w:t>
      </w:r>
      <w:r w:rsidRPr="002C5999">
        <w:rPr>
          <w:b w:val="0"/>
          <w:spacing w:val="-1"/>
          <w:sz w:val="28"/>
          <w:szCs w:val="28"/>
        </w:rPr>
        <w:t xml:space="preserve"> </w:t>
      </w:r>
      <w:r w:rsidRPr="002C5999">
        <w:rPr>
          <w:b w:val="0"/>
          <w:sz w:val="28"/>
          <w:szCs w:val="28"/>
        </w:rPr>
        <w:t xml:space="preserve">находящихся в муниципальной собственности Романовского муниципального образования Романовского муниципального района Саратовской области» согласно приложению </w:t>
      </w:r>
      <w:r w:rsidR="004229A7" w:rsidRPr="002C5999">
        <w:rPr>
          <w:b w:val="0"/>
          <w:sz w:val="28"/>
          <w:szCs w:val="28"/>
        </w:rPr>
        <w:t>№</w:t>
      </w:r>
      <w:r w:rsidR="00490C56">
        <w:rPr>
          <w:b w:val="0"/>
          <w:sz w:val="28"/>
          <w:szCs w:val="28"/>
        </w:rPr>
        <w:t xml:space="preserve"> </w:t>
      </w:r>
      <w:r w:rsidR="004229A7" w:rsidRPr="002C5999">
        <w:rPr>
          <w:b w:val="0"/>
          <w:sz w:val="28"/>
          <w:szCs w:val="28"/>
        </w:rPr>
        <w:t xml:space="preserve">2 </w:t>
      </w:r>
      <w:r w:rsidRPr="002C5999">
        <w:rPr>
          <w:b w:val="0"/>
          <w:sz w:val="28"/>
          <w:szCs w:val="28"/>
        </w:rPr>
        <w:t>к настоящему решению.</w:t>
      </w:r>
    </w:p>
    <w:p w:rsidR="00A912F9" w:rsidRPr="002C5999" w:rsidRDefault="00A912F9" w:rsidP="002C5999">
      <w:pPr>
        <w:keepNext/>
        <w:widowControl/>
        <w:ind w:firstLine="709"/>
        <w:jc w:val="both"/>
        <w:rPr>
          <w:b w:val="0"/>
          <w:sz w:val="28"/>
          <w:szCs w:val="28"/>
        </w:rPr>
      </w:pPr>
      <w:r w:rsidRPr="002C5999">
        <w:rPr>
          <w:b w:val="0"/>
          <w:sz w:val="28"/>
          <w:szCs w:val="28"/>
        </w:rPr>
        <w:t>2. Контроль за исполнением настоящего решения возложить на первого заместителя главы администрации муниципального района Рябинину Н.П.</w:t>
      </w:r>
    </w:p>
    <w:p w:rsidR="00A912F9" w:rsidRPr="002C5999" w:rsidRDefault="00A912F9" w:rsidP="002C5999">
      <w:pPr>
        <w:keepNext/>
        <w:widowControl/>
        <w:rPr>
          <w:sz w:val="28"/>
          <w:szCs w:val="28"/>
        </w:rPr>
      </w:pPr>
    </w:p>
    <w:p w:rsidR="009B1960" w:rsidRPr="002C5999" w:rsidRDefault="009B1960" w:rsidP="002C5999">
      <w:pPr>
        <w:keepNext/>
        <w:widowControl/>
        <w:rPr>
          <w:sz w:val="28"/>
          <w:szCs w:val="28"/>
        </w:rPr>
      </w:pPr>
    </w:p>
    <w:p w:rsidR="004229A7" w:rsidRPr="002C5999" w:rsidRDefault="004229A7" w:rsidP="002C5999">
      <w:pPr>
        <w:keepNext/>
        <w:widowControl/>
        <w:rPr>
          <w:sz w:val="28"/>
          <w:szCs w:val="28"/>
        </w:rPr>
      </w:pPr>
      <w:r w:rsidRPr="002C5999">
        <w:rPr>
          <w:sz w:val="28"/>
          <w:szCs w:val="28"/>
        </w:rPr>
        <w:t>Глава</w:t>
      </w:r>
      <w:r w:rsidR="00490C56">
        <w:rPr>
          <w:sz w:val="28"/>
          <w:szCs w:val="28"/>
        </w:rPr>
        <w:t xml:space="preserve"> Романовского</w:t>
      </w:r>
    </w:p>
    <w:p w:rsidR="004229A7" w:rsidRDefault="004229A7" w:rsidP="002C5999">
      <w:pPr>
        <w:keepNext/>
        <w:widowControl/>
        <w:rPr>
          <w:sz w:val="24"/>
          <w:szCs w:val="24"/>
        </w:rPr>
      </w:pPr>
      <w:r w:rsidRPr="002C5999">
        <w:rPr>
          <w:sz w:val="28"/>
          <w:szCs w:val="28"/>
        </w:rPr>
        <w:t xml:space="preserve">муниципального образования                                </w:t>
      </w:r>
      <w:r w:rsidR="009B1960" w:rsidRPr="002C5999">
        <w:rPr>
          <w:sz w:val="28"/>
          <w:szCs w:val="28"/>
        </w:rPr>
        <w:t xml:space="preserve">    </w:t>
      </w:r>
      <w:r w:rsidRPr="002C5999">
        <w:rPr>
          <w:sz w:val="28"/>
          <w:szCs w:val="28"/>
        </w:rPr>
        <w:t xml:space="preserve">        </w:t>
      </w:r>
      <w:r w:rsidR="003929E2" w:rsidRPr="002C5999">
        <w:rPr>
          <w:sz w:val="28"/>
          <w:szCs w:val="28"/>
        </w:rPr>
        <w:t>В.А. Калашникова</w:t>
      </w:r>
    </w:p>
    <w:p w:rsidR="004229A7" w:rsidRDefault="004229A7" w:rsidP="002C5999">
      <w:pPr>
        <w:keepNext/>
        <w:widowControl/>
        <w:ind w:firstLine="567"/>
        <w:rPr>
          <w:sz w:val="24"/>
          <w:szCs w:val="24"/>
        </w:rPr>
      </w:pPr>
    </w:p>
    <w:p w:rsidR="00707133" w:rsidRDefault="00707133" w:rsidP="002C5999">
      <w:pPr>
        <w:keepNext/>
        <w:widowControl/>
        <w:ind w:left="5529"/>
        <w:rPr>
          <w:b w:val="0"/>
          <w:sz w:val="24"/>
          <w:szCs w:val="24"/>
        </w:rPr>
        <w:sectPr w:rsidR="00707133" w:rsidSect="009E0532">
          <w:footerReference w:type="default" r:id="rId9"/>
          <w:footerReference w:type="first" r:id="rId10"/>
          <w:pgSz w:w="11906" w:h="16838"/>
          <w:pgMar w:top="567" w:right="851" w:bottom="425" w:left="1701" w:header="425" w:footer="709" w:gutter="0"/>
          <w:cols w:space="708"/>
          <w:titlePg/>
          <w:docGrid w:linePitch="360"/>
        </w:sectPr>
      </w:pPr>
    </w:p>
    <w:p w:rsidR="004229A7" w:rsidRDefault="004229A7" w:rsidP="002C5999">
      <w:pPr>
        <w:keepNext/>
        <w:widowControl/>
        <w:ind w:left="9923"/>
        <w:rPr>
          <w:b w:val="0"/>
          <w:sz w:val="24"/>
          <w:szCs w:val="24"/>
        </w:rPr>
      </w:pPr>
      <w:r w:rsidRPr="003929E2">
        <w:rPr>
          <w:b w:val="0"/>
          <w:sz w:val="24"/>
          <w:szCs w:val="24"/>
        </w:rPr>
        <w:lastRenderedPageBreak/>
        <w:t>Приложение №</w:t>
      </w:r>
      <w:r w:rsidR="002C5999">
        <w:rPr>
          <w:b w:val="0"/>
          <w:sz w:val="24"/>
          <w:szCs w:val="24"/>
        </w:rPr>
        <w:t xml:space="preserve"> </w:t>
      </w:r>
      <w:r w:rsidRPr="003929E2">
        <w:rPr>
          <w:b w:val="0"/>
          <w:sz w:val="24"/>
          <w:szCs w:val="24"/>
        </w:rPr>
        <w:t xml:space="preserve">1 к решению Совета Романовского муниципального образования Романовского муниципального района Саратовской </w:t>
      </w:r>
      <w:r w:rsidR="00C80E78" w:rsidRPr="003929E2">
        <w:rPr>
          <w:b w:val="0"/>
          <w:sz w:val="24"/>
          <w:szCs w:val="24"/>
        </w:rPr>
        <w:t>области</w:t>
      </w:r>
    </w:p>
    <w:p w:rsidR="006772FE" w:rsidRDefault="002C5999" w:rsidP="002C5999">
      <w:pPr>
        <w:keepNext/>
        <w:widowControl/>
        <w:ind w:left="992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="006772FE">
        <w:rPr>
          <w:b w:val="0"/>
          <w:sz w:val="24"/>
          <w:szCs w:val="24"/>
        </w:rPr>
        <w:t>т</w:t>
      </w:r>
      <w:r>
        <w:rPr>
          <w:b w:val="0"/>
          <w:sz w:val="24"/>
          <w:szCs w:val="24"/>
        </w:rPr>
        <w:t xml:space="preserve"> 23.11.2018 г. </w:t>
      </w:r>
      <w:r w:rsidR="006772FE">
        <w:rPr>
          <w:b w:val="0"/>
          <w:sz w:val="24"/>
          <w:szCs w:val="24"/>
        </w:rPr>
        <w:t>№</w:t>
      </w:r>
      <w:r>
        <w:rPr>
          <w:b w:val="0"/>
          <w:sz w:val="24"/>
          <w:szCs w:val="24"/>
        </w:rPr>
        <w:t xml:space="preserve"> 10</w:t>
      </w:r>
    </w:p>
    <w:p w:rsidR="009B1960" w:rsidRDefault="009B1960" w:rsidP="002C5999">
      <w:pPr>
        <w:keepNext/>
        <w:widowControl/>
        <w:ind w:left="9923"/>
        <w:rPr>
          <w:b w:val="0"/>
          <w:sz w:val="24"/>
          <w:szCs w:val="24"/>
        </w:rPr>
      </w:pPr>
    </w:p>
    <w:p w:rsidR="009B1960" w:rsidRPr="003929E2" w:rsidRDefault="009B1960" w:rsidP="002C5999">
      <w:pPr>
        <w:keepNext/>
        <w:widowControl/>
        <w:ind w:left="9923"/>
        <w:rPr>
          <w:b w:val="0"/>
          <w:sz w:val="24"/>
          <w:szCs w:val="24"/>
        </w:rPr>
      </w:pPr>
    </w:p>
    <w:tbl>
      <w:tblPr>
        <w:tblW w:w="15237" w:type="dxa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5528"/>
        <w:gridCol w:w="1701"/>
        <w:gridCol w:w="2410"/>
        <w:gridCol w:w="1049"/>
        <w:gridCol w:w="1069"/>
        <w:gridCol w:w="1133"/>
        <w:gridCol w:w="1638"/>
      </w:tblGrid>
      <w:tr w:rsidR="00CF6B30" w:rsidRPr="00333843" w:rsidTr="009B1960">
        <w:trPr>
          <w:trHeight w:val="1261"/>
        </w:trPr>
        <w:tc>
          <w:tcPr>
            <w:tcW w:w="709" w:type="dxa"/>
          </w:tcPr>
          <w:p w:rsidR="00CF6B30" w:rsidRPr="00333843" w:rsidRDefault="00CF6B30" w:rsidP="002C5999">
            <w:pPr>
              <w:keepNext/>
              <w:widowControl/>
              <w:ind w:left="72"/>
              <w:jc w:val="center"/>
              <w:rPr>
                <w:rFonts w:eastAsia="Calibri"/>
                <w:sz w:val="22"/>
                <w:szCs w:val="22"/>
              </w:rPr>
            </w:pPr>
            <w:r w:rsidRPr="00333843">
              <w:rPr>
                <w:rFonts w:eastAsia="Calibri"/>
                <w:sz w:val="22"/>
                <w:szCs w:val="22"/>
              </w:rPr>
              <w:t>№</w:t>
            </w:r>
          </w:p>
          <w:p w:rsidR="00CF6B30" w:rsidRPr="00333843" w:rsidRDefault="00CF6B30" w:rsidP="002C5999">
            <w:pPr>
              <w:keepNext/>
              <w:widowControl/>
              <w:jc w:val="center"/>
              <w:rPr>
                <w:rFonts w:eastAsia="Calibri"/>
                <w:sz w:val="22"/>
                <w:szCs w:val="22"/>
              </w:rPr>
            </w:pPr>
            <w:r w:rsidRPr="00333843">
              <w:rPr>
                <w:rFonts w:eastAsia="Calibri"/>
                <w:sz w:val="22"/>
                <w:szCs w:val="22"/>
              </w:rPr>
              <w:t>пп</w:t>
            </w:r>
          </w:p>
        </w:tc>
        <w:tc>
          <w:tcPr>
            <w:tcW w:w="5528" w:type="dxa"/>
          </w:tcPr>
          <w:p w:rsidR="00CF6B30" w:rsidRPr="00333843" w:rsidRDefault="00CF6B30" w:rsidP="002C5999">
            <w:pPr>
              <w:keepNext/>
              <w:widowControl/>
              <w:jc w:val="center"/>
              <w:rPr>
                <w:rFonts w:eastAsia="Calibri"/>
                <w:sz w:val="22"/>
                <w:szCs w:val="22"/>
              </w:rPr>
            </w:pPr>
            <w:r w:rsidRPr="00333843">
              <w:rPr>
                <w:rFonts w:eastAsia="Calibri"/>
                <w:sz w:val="22"/>
                <w:szCs w:val="22"/>
              </w:rPr>
              <w:t>Наименование объекта</w:t>
            </w:r>
          </w:p>
        </w:tc>
        <w:tc>
          <w:tcPr>
            <w:tcW w:w="1701" w:type="dxa"/>
          </w:tcPr>
          <w:p w:rsidR="00CF6B30" w:rsidRPr="00333843" w:rsidRDefault="00CF6B30" w:rsidP="002C5999">
            <w:pPr>
              <w:keepNext/>
              <w:widowControl/>
              <w:jc w:val="center"/>
              <w:rPr>
                <w:rFonts w:eastAsia="Calibri"/>
                <w:sz w:val="22"/>
                <w:szCs w:val="22"/>
              </w:rPr>
            </w:pPr>
            <w:r w:rsidRPr="00333843">
              <w:rPr>
                <w:rFonts w:eastAsia="Calibri"/>
                <w:sz w:val="22"/>
                <w:szCs w:val="22"/>
              </w:rPr>
              <w:t xml:space="preserve">Адрес нахождения </w:t>
            </w:r>
          </w:p>
          <w:p w:rsidR="00CF6B30" w:rsidRPr="00333843" w:rsidRDefault="00CF6B30" w:rsidP="002C5999">
            <w:pPr>
              <w:keepNext/>
              <w:widowControl/>
              <w:jc w:val="center"/>
              <w:rPr>
                <w:rFonts w:eastAsia="Calibri"/>
                <w:sz w:val="22"/>
                <w:szCs w:val="22"/>
              </w:rPr>
            </w:pPr>
            <w:r w:rsidRPr="00333843">
              <w:rPr>
                <w:rFonts w:eastAsia="Calibri"/>
                <w:sz w:val="22"/>
                <w:szCs w:val="22"/>
              </w:rPr>
              <w:t>объекта</w:t>
            </w:r>
          </w:p>
        </w:tc>
        <w:tc>
          <w:tcPr>
            <w:tcW w:w="2410" w:type="dxa"/>
          </w:tcPr>
          <w:p w:rsidR="00CF6B30" w:rsidRPr="00333843" w:rsidRDefault="00CF6B30" w:rsidP="002C5999">
            <w:pPr>
              <w:keepNext/>
              <w:widowControl/>
              <w:jc w:val="center"/>
              <w:rPr>
                <w:rFonts w:eastAsia="Calibri"/>
                <w:sz w:val="22"/>
                <w:szCs w:val="22"/>
              </w:rPr>
            </w:pPr>
          </w:p>
          <w:p w:rsidR="00CF6B30" w:rsidRPr="00333843" w:rsidRDefault="00CF6B30" w:rsidP="002C5999">
            <w:pPr>
              <w:keepNext/>
              <w:widowControl/>
              <w:jc w:val="center"/>
              <w:rPr>
                <w:rFonts w:eastAsia="Calibri"/>
                <w:sz w:val="22"/>
                <w:szCs w:val="22"/>
              </w:rPr>
            </w:pPr>
            <w:r w:rsidRPr="00333843">
              <w:rPr>
                <w:rFonts w:eastAsia="Calibri"/>
                <w:sz w:val="22"/>
                <w:szCs w:val="22"/>
              </w:rPr>
              <w:t>Балансодержатель</w:t>
            </w:r>
          </w:p>
        </w:tc>
        <w:tc>
          <w:tcPr>
            <w:tcW w:w="1049" w:type="dxa"/>
          </w:tcPr>
          <w:p w:rsidR="00CF6B30" w:rsidRPr="00333843" w:rsidRDefault="00CF6B30" w:rsidP="002C5999">
            <w:pPr>
              <w:keepNext/>
              <w:widowControl/>
              <w:jc w:val="center"/>
              <w:rPr>
                <w:rFonts w:eastAsia="Calibri"/>
                <w:sz w:val="22"/>
                <w:szCs w:val="22"/>
              </w:rPr>
            </w:pPr>
            <w:r w:rsidRPr="00333843">
              <w:rPr>
                <w:rFonts w:eastAsia="Calibri"/>
                <w:sz w:val="22"/>
                <w:szCs w:val="22"/>
              </w:rPr>
              <w:t>Год ввода в эксплуатацию</w:t>
            </w:r>
          </w:p>
        </w:tc>
        <w:tc>
          <w:tcPr>
            <w:tcW w:w="1069" w:type="dxa"/>
          </w:tcPr>
          <w:p w:rsidR="00CF6B30" w:rsidRPr="00333843" w:rsidRDefault="00CF6B30" w:rsidP="002C5999">
            <w:pPr>
              <w:keepNext/>
              <w:widowControl/>
              <w:jc w:val="center"/>
              <w:rPr>
                <w:rFonts w:eastAsia="Calibri"/>
                <w:sz w:val="22"/>
                <w:szCs w:val="22"/>
              </w:rPr>
            </w:pPr>
            <w:r w:rsidRPr="00333843">
              <w:rPr>
                <w:rFonts w:eastAsia="Calibri"/>
                <w:sz w:val="22"/>
                <w:szCs w:val="22"/>
              </w:rPr>
              <w:t>Длина, ширина, высота, количество</w:t>
            </w:r>
          </w:p>
        </w:tc>
        <w:tc>
          <w:tcPr>
            <w:tcW w:w="1133" w:type="dxa"/>
          </w:tcPr>
          <w:p w:rsidR="00CF6B30" w:rsidRPr="00333843" w:rsidRDefault="00CF6B30" w:rsidP="002C5999">
            <w:pPr>
              <w:keepNext/>
              <w:widowControl/>
              <w:jc w:val="center"/>
              <w:rPr>
                <w:rFonts w:eastAsia="Calibri"/>
                <w:sz w:val="22"/>
                <w:szCs w:val="22"/>
              </w:rPr>
            </w:pPr>
            <w:r w:rsidRPr="00333843">
              <w:rPr>
                <w:rFonts w:eastAsia="Calibri"/>
                <w:sz w:val="22"/>
                <w:szCs w:val="22"/>
              </w:rPr>
              <w:t>Кол-во</w:t>
            </w:r>
          </w:p>
        </w:tc>
        <w:tc>
          <w:tcPr>
            <w:tcW w:w="1638" w:type="dxa"/>
          </w:tcPr>
          <w:p w:rsidR="00CF6B30" w:rsidRPr="00333843" w:rsidRDefault="00CF6B30" w:rsidP="002C5999">
            <w:pPr>
              <w:keepNext/>
              <w:widowControl/>
              <w:jc w:val="center"/>
              <w:rPr>
                <w:rFonts w:eastAsia="Calibri"/>
                <w:sz w:val="22"/>
                <w:szCs w:val="22"/>
              </w:rPr>
            </w:pPr>
            <w:r w:rsidRPr="00333843">
              <w:rPr>
                <w:rFonts w:eastAsia="Calibri"/>
                <w:sz w:val="22"/>
                <w:szCs w:val="22"/>
              </w:rPr>
              <w:t>Балансовая стоимость, руб.</w:t>
            </w:r>
          </w:p>
        </w:tc>
      </w:tr>
      <w:tr w:rsidR="00CF6B30" w:rsidRPr="00F61420" w:rsidTr="00707133">
        <w:trPr>
          <w:trHeight w:val="2721"/>
        </w:trPr>
        <w:tc>
          <w:tcPr>
            <w:tcW w:w="709" w:type="dxa"/>
          </w:tcPr>
          <w:p w:rsidR="00CF6B30" w:rsidRPr="00F61420" w:rsidRDefault="00C94E11" w:rsidP="002C5999">
            <w:pPr>
              <w:keepNext/>
              <w:widowControl/>
              <w:tabs>
                <w:tab w:val="left" w:pos="0"/>
              </w:tabs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  <w:lang w:val="en-US"/>
              </w:rPr>
              <w:t>8</w:t>
            </w:r>
            <w:r w:rsidRPr="00F61420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C94E11" w:rsidRPr="00F61420" w:rsidRDefault="00C94E11" w:rsidP="002C5999">
            <w:pPr>
              <w:keepNext/>
              <w:widowControl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Комплект оборудования в составе:</w:t>
            </w:r>
          </w:p>
          <w:p w:rsidR="00C94E11" w:rsidRPr="00F61420" w:rsidRDefault="00C94E11" w:rsidP="002C5999">
            <w:pPr>
              <w:keepNext/>
              <w:widowControl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Г-543/1 Игровой комплекс - 1 шт.</w:t>
            </w:r>
          </w:p>
          <w:p w:rsidR="00C94E11" w:rsidRPr="00F61420" w:rsidRDefault="00C94E11" w:rsidP="002C5999">
            <w:pPr>
              <w:keepNext/>
              <w:widowControl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МК-20 Балансир - 1 шт.</w:t>
            </w:r>
          </w:p>
          <w:p w:rsidR="00C94E11" w:rsidRPr="00F61420" w:rsidRDefault="00C94E11" w:rsidP="002C5999">
            <w:pPr>
              <w:keepNext/>
              <w:widowControl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ПЕ-52/1 Песочный дворик «Бабочка» - 1 шт.</w:t>
            </w:r>
          </w:p>
          <w:p w:rsidR="00C94E11" w:rsidRPr="00F61420" w:rsidRDefault="00C94E11" w:rsidP="002C5999">
            <w:pPr>
              <w:keepNext/>
              <w:widowControl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К-16/2 Качели двойные «Русич-Эконом» - 1 шт.</w:t>
            </w:r>
          </w:p>
          <w:p w:rsidR="00C94E11" w:rsidRPr="00F61420" w:rsidRDefault="00C94E11" w:rsidP="002C5999">
            <w:pPr>
              <w:keepNext/>
              <w:widowControl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С-32 Скамейка - 2 шт.</w:t>
            </w:r>
          </w:p>
          <w:p w:rsidR="00C94E11" w:rsidRPr="00F61420" w:rsidRDefault="00C94E11" w:rsidP="002C5999">
            <w:pPr>
              <w:keepNext/>
              <w:widowControl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У-206 с/в Урна с ведром - 2 шт.</w:t>
            </w:r>
          </w:p>
          <w:p w:rsidR="00C94E11" w:rsidRPr="00F61420" w:rsidRDefault="00C94E11" w:rsidP="002C5999">
            <w:pPr>
              <w:keepNext/>
              <w:widowControl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О-330/3 д Ограждение – 56 метров</w:t>
            </w:r>
          </w:p>
          <w:p w:rsidR="00C94E11" w:rsidRPr="00F61420" w:rsidRDefault="00C94E11" w:rsidP="002C5999">
            <w:pPr>
              <w:keepNext/>
              <w:widowControl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Столбик к О-330 - 4 шт.</w:t>
            </w:r>
          </w:p>
          <w:p w:rsidR="00A81BA4" w:rsidRPr="00F61420" w:rsidRDefault="00C94E11" w:rsidP="002C5999">
            <w:pPr>
              <w:keepNext/>
              <w:widowControl/>
              <w:rPr>
                <w:rFonts w:eastAsia="Calibri"/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Г-303 Городок - 1 шт.</w:t>
            </w:r>
          </w:p>
        </w:tc>
        <w:tc>
          <w:tcPr>
            <w:tcW w:w="1701" w:type="dxa"/>
          </w:tcPr>
          <w:p w:rsidR="00CF6B30" w:rsidRPr="00F61420" w:rsidRDefault="00CF6B30" w:rsidP="002C5999">
            <w:pPr>
              <w:keepNext/>
              <w:widowControl/>
              <w:rPr>
                <w:rFonts w:eastAsia="Calibri"/>
                <w:b w:val="0"/>
                <w:sz w:val="24"/>
                <w:szCs w:val="24"/>
              </w:rPr>
            </w:pPr>
            <w:r w:rsidRPr="00F61420">
              <w:rPr>
                <w:rFonts w:eastAsia="Calibri"/>
                <w:b w:val="0"/>
                <w:sz w:val="24"/>
                <w:szCs w:val="24"/>
              </w:rPr>
              <w:t>р.п. Романовка,</w:t>
            </w:r>
            <w:r w:rsidR="009015D6" w:rsidRPr="00F61420">
              <w:rPr>
                <w:rFonts w:eastAsia="Calibri"/>
                <w:b w:val="0"/>
                <w:sz w:val="24"/>
                <w:szCs w:val="24"/>
              </w:rPr>
              <w:t xml:space="preserve"> </w:t>
            </w:r>
            <w:r w:rsidRPr="00F61420">
              <w:rPr>
                <w:rFonts w:eastAsia="Calibri"/>
                <w:b w:val="0"/>
                <w:sz w:val="24"/>
                <w:szCs w:val="24"/>
              </w:rPr>
              <w:t xml:space="preserve">ул. </w:t>
            </w:r>
            <w:r w:rsidR="00795A3D" w:rsidRPr="00F61420">
              <w:rPr>
                <w:rFonts w:eastAsia="Calibri"/>
                <w:b w:val="0"/>
                <w:sz w:val="24"/>
                <w:szCs w:val="24"/>
              </w:rPr>
              <w:t>Советская</w:t>
            </w:r>
          </w:p>
        </w:tc>
        <w:tc>
          <w:tcPr>
            <w:tcW w:w="2410" w:type="dxa"/>
          </w:tcPr>
          <w:p w:rsidR="00CF6B30" w:rsidRPr="00F61420" w:rsidRDefault="00F81297" w:rsidP="002C5999">
            <w:pPr>
              <w:keepNext/>
              <w:widowControl/>
              <w:rPr>
                <w:rFonts w:eastAsia="Calibri"/>
                <w:b w:val="0"/>
                <w:sz w:val="24"/>
                <w:szCs w:val="24"/>
              </w:rPr>
            </w:pPr>
            <w:r w:rsidRPr="00F61420">
              <w:rPr>
                <w:rFonts w:eastAsia="Calibri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</w:tc>
        <w:tc>
          <w:tcPr>
            <w:tcW w:w="1049" w:type="dxa"/>
          </w:tcPr>
          <w:p w:rsidR="00CF6B30" w:rsidRPr="00F61420" w:rsidRDefault="00CF6B30" w:rsidP="002C5999">
            <w:pPr>
              <w:keepNext/>
              <w:widowControl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F61420">
              <w:rPr>
                <w:rFonts w:eastAsia="Calibri"/>
                <w:b w:val="0"/>
                <w:sz w:val="24"/>
                <w:szCs w:val="24"/>
              </w:rPr>
              <w:t>201</w:t>
            </w:r>
            <w:r w:rsidR="00C94E11" w:rsidRPr="00F61420">
              <w:rPr>
                <w:rFonts w:eastAsia="Calibri"/>
                <w:b w:val="0"/>
                <w:sz w:val="24"/>
                <w:szCs w:val="24"/>
              </w:rPr>
              <w:t>7</w:t>
            </w:r>
          </w:p>
        </w:tc>
        <w:tc>
          <w:tcPr>
            <w:tcW w:w="1069" w:type="dxa"/>
          </w:tcPr>
          <w:p w:rsidR="00CF6B30" w:rsidRPr="00F61420" w:rsidRDefault="009015D6" w:rsidP="002C5999">
            <w:pPr>
              <w:keepNext/>
              <w:widowControl/>
              <w:jc w:val="center"/>
              <w:rPr>
                <w:rFonts w:eastAsia="Calibri"/>
                <w:b w:val="0"/>
                <w:sz w:val="24"/>
                <w:szCs w:val="24"/>
                <w:lang w:val="en-US"/>
              </w:rPr>
            </w:pPr>
            <w:r w:rsidRPr="00F61420">
              <w:rPr>
                <w:rFonts w:eastAsia="Calibri"/>
                <w:b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1133" w:type="dxa"/>
          </w:tcPr>
          <w:p w:rsidR="00CF6B30" w:rsidRPr="00F61420" w:rsidRDefault="00CF6B30" w:rsidP="002C5999">
            <w:pPr>
              <w:keepNext/>
              <w:widowControl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F61420">
              <w:rPr>
                <w:rFonts w:eastAsia="Calibri"/>
                <w:b w:val="0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:rsidR="00CF6B30" w:rsidRPr="00F61420" w:rsidRDefault="00C94E11" w:rsidP="002C5999">
            <w:pPr>
              <w:keepNext/>
              <w:widowControl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446746,61</w:t>
            </w:r>
          </w:p>
        </w:tc>
      </w:tr>
      <w:tr w:rsidR="00CF6B30" w:rsidRPr="00F61420" w:rsidTr="00333843">
        <w:trPr>
          <w:trHeight w:val="3339"/>
        </w:trPr>
        <w:tc>
          <w:tcPr>
            <w:tcW w:w="709" w:type="dxa"/>
          </w:tcPr>
          <w:p w:rsidR="00CF6B30" w:rsidRPr="00F61420" w:rsidRDefault="00C94E11" w:rsidP="002C5999">
            <w:pPr>
              <w:keepNext/>
              <w:widowControl/>
              <w:tabs>
                <w:tab w:val="left" w:pos="0"/>
              </w:tabs>
              <w:jc w:val="center"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  <w:lang w:val="en-US"/>
              </w:rPr>
              <w:t>9</w:t>
            </w:r>
            <w:r w:rsidRPr="00F61420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C94E11" w:rsidRPr="00F61420" w:rsidRDefault="00C94E11" w:rsidP="002C5999">
            <w:pPr>
              <w:keepNext/>
              <w:widowControl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Комплект оборудования в составе:</w:t>
            </w:r>
          </w:p>
          <w:p w:rsidR="00C94E11" w:rsidRPr="00F61420" w:rsidRDefault="00C94E11" w:rsidP="002C5999">
            <w:pPr>
              <w:keepNext/>
              <w:widowControl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Т-68 д Спортивный комплекс - 1 шт.</w:t>
            </w:r>
          </w:p>
          <w:p w:rsidR="00C94E11" w:rsidRPr="00F61420" w:rsidRDefault="00C94E11" w:rsidP="002C5999">
            <w:pPr>
              <w:keepNext/>
              <w:widowControl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ВР-01 Комплекс «Воркаут»  - 1 шт.</w:t>
            </w:r>
          </w:p>
          <w:p w:rsidR="00C94E11" w:rsidRPr="00F61420" w:rsidRDefault="00C94E11" w:rsidP="002C5999">
            <w:pPr>
              <w:keepNext/>
              <w:widowControl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Т-159 Тренажер - 1 шт.</w:t>
            </w:r>
          </w:p>
          <w:p w:rsidR="00C94E11" w:rsidRPr="00F61420" w:rsidRDefault="00C94E11" w:rsidP="002C5999">
            <w:pPr>
              <w:keepNext/>
              <w:widowControl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Т-156 Тренажер - 1 шт.</w:t>
            </w:r>
          </w:p>
          <w:p w:rsidR="00C94E11" w:rsidRPr="00F61420" w:rsidRDefault="00C94E11" w:rsidP="002C5999">
            <w:pPr>
              <w:keepNext/>
              <w:widowControl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С-32 Скамейка - 1 шт.</w:t>
            </w:r>
          </w:p>
          <w:p w:rsidR="00C94E11" w:rsidRPr="00F61420" w:rsidRDefault="00C94E11" w:rsidP="002C5999">
            <w:pPr>
              <w:keepNext/>
              <w:widowControl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У-206 с/в Урна с ведром - 1 шт.</w:t>
            </w:r>
          </w:p>
          <w:p w:rsidR="00C94E11" w:rsidRPr="00F61420" w:rsidRDefault="00C94E11" w:rsidP="002C5999">
            <w:pPr>
              <w:keepNext/>
              <w:widowControl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Основание под спортивную площадку размером 8х11 м, состоящее из:</w:t>
            </w:r>
          </w:p>
          <w:p w:rsidR="00C94E11" w:rsidRPr="00F61420" w:rsidRDefault="00C94E11" w:rsidP="002C5999">
            <w:pPr>
              <w:keepNext/>
              <w:widowControl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- Резинового покрытия</w:t>
            </w:r>
          </w:p>
          <w:p w:rsidR="00C94E11" w:rsidRPr="00F61420" w:rsidRDefault="00C94E11" w:rsidP="002C5999">
            <w:pPr>
              <w:keepNext/>
              <w:widowControl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- асфальтобетонного покрытия</w:t>
            </w:r>
          </w:p>
          <w:p w:rsidR="00707133" w:rsidRPr="00F61420" w:rsidRDefault="00C94E11" w:rsidP="002C5999">
            <w:pPr>
              <w:keepNext/>
              <w:widowControl/>
              <w:rPr>
                <w:rFonts w:eastAsia="Calibri"/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- бордюрного камня</w:t>
            </w:r>
          </w:p>
        </w:tc>
        <w:tc>
          <w:tcPr>
            <w:tcW w:w="1701" w:type="dxa"/>
          </w:tcPr>
          <w:p w:rsidR="00CF6B30" w:rsidRPr="00F61420" w:rsidRDefault="00CF6B30" w:rsidP="002C5999">
            <w:pPr>
              <w:keepNext/>
              <w:widowControl/>
              <w:rPr>
                <w:rFonts w:eastAsia="Calibri"/>
                <w:b w:val="0"/>
                <w:sz w:val="24"/>
                <w:szCs w:val="24"/>
              </w:rPr>
            </w:pPr>
            <w:r w:rsidRPr="00F61420">
              <w:rPr>
                <w:rFonts w:eastAsia="Calibri"/>
                <w:b w:val="0"/>
                <w:sz w:val="24"/>
                <w:szCs w:val="24"/>
              </w:rPr>
              <w:t>р.п. Романовка,</w:t>
            </w:r>
            <w:r w:rsidR="009015D6" w:rsidRPr="00F61420">
              <w:rPr>
                <w:rFonts w:eastAsia="Calibri"/>
                <w:b w:val="0"/>
                <w:sz w:val="24"/>
                <w:szCs w:val="24"/>
              </w:rPr>
              <w:t xml:space="preserve"> </w:t>
            </w:r>
            <w:r w:rsidRPr="00F61420">
              <w:rPr>
                <w:rFonts w:eastAsia="Calibri"/>
                <w:b w:val="0"/>
                <w:sz w:val="24"/>
                <w:szCs w:val="24"/>
              </w:rPr>
              <w:t xml:space="preserve">ул. </w:t>
            </w:r>
            <w:r w:rsidR="00795A3D" w:rsidRPr="00F61420">
              <w:rPr>
                <w:rFonts w:eastAsia="Calibri"/>
                <w:b w:val="0"/>
                <w:sz w:val="24"/>
                <w:szCs w:val="24"/>
              </w:rPr>
              <w:t>Советская, д.128</w:t>
            </w:r>
          </w:p>
        </w:tc>
        <w:tc>
          <w:tcPr>
            <w:tcW w:w="2410" w:type="dxa"/>
          </w:tcPr>
          <w:p w:rsidR="00CF6B30" w:rsidRPr="00F61420" w:rsidRDefault="00F81297" w:rsidP="002C5999">
            <w:pPr>
              <w:keepNext/>
              <w:widowControl/>
              <w:rPr>
                <w:rFonts w:eastAsia="Calibri"/>
                <w:b w:val="0"/>
                <w:sz w:val="24"/>
                <w:szCs w:val="24"/>
              </w:rPr>
            </w:pPr>
            <w:r w:rsidRPr="00F61420">
              <w:rPr>
                <w:rFonts w:eastAsia="Calibri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</w:tc>
        <w:tc>
          <w:tcPr>
            <w:tcW w:w="1049" w:type="dxa"/>
          </w:tcPr>
          <w:p w:rsidR="00CF6B30" w:rsidRPr="00F61420" w:rsidRDefault="00CF6B30" w:rsidP="002C5999">
            <w:pPr>
              <w:keepNext/>
              <w:widowControl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F61420">
              <w:rPr>
                <w:rFonts w:eastAsia="Calibri"/>
                <w:b w:val="0"/>
                <w:sz w:val="24"/>
                <w:szCs w:val="24"/>
              </w:rPr>
              <w:t>201</w:t>
            </w:r>
            <w:r w:rsidR="00C94E11" w:rsidRPr="00F61420">
              <w:rPr>
                <w:rFonts w:eastAsia="Calibri"/>
                <w:b w:val="0"/>
                <w:sz w:val="24"/>
                <w:szCs w:val="24"/>
              </w:rPr>
              <w:t>7</w:t>
            </w:r>
          </w:p>
        </w:tc>
        <w:tc>
          <w:tcPr>
            <w:tcW w:w="1069" w:type="dxa"/>
          </w:tcPr>
          <w:p w:rsidR="00CF6B30" w:rsidRPr="00F61420" w:rsidRDefault="00A912F9" w:rsidP="002C5999">
            <w:pPr>
              <w:keepNext/>
              <w:widowControl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F61420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CF6B30" w:rsidRPr="00F61420" w:rsidRDefault="00CF6B30" w:rsidP="002C5999">
            <w:pPr>
              <w:keepNext/>
              <w:widowControl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F61420">
              <w:rPr>
                <w:rFonts w:eastAsia="Calibri"/>
                <w:b w:val="0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:rsidR="00CF6B30" w:rsidRPr="00F61420" w:rsidRDefault="00C94E11" w:rsidP="002C5999">
            <w:pPr>
              <w:keepNext/>
              <w:widowControl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414843,86</w:t>
            </w:r>
          </w:p>
        </w:tc>
      </w:tr>
      <w:tr w:rsidR="003929E2" w:rsidRPr="00F61420" w:rsidTr="00707133">
        <w:trPr>
          <w:trHeight w:val="275"/>
        </w:trPr>
        <w:tc>
          <w:tcPr>
            <w:tcW w:w="709" w:type="dxa"/>
          </w:tcPr>
          <w:p w:rsidR="003929E2" w:rsidRPr="00F61420" w:rsidRDefault="003929E2" w:rsidP="002C5999">
            <w:pPr>
              <w:keepNext/>
              <w:widowControl/>
              <w:tabs>
                <w:tab w:val="left" w:pos="0"/>
              </w:tabs>
              <w:jc w:val="center"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10.</w:t>
            </w:r>
          </w:p>
        </w:tc>
        <w:tc>
          <w:tcPr>
            <w:tcW w:w="5528" w:type="dxa"/>
          </w:tcPr>
          <w:p w:rsidR="003929E2" w:rsidRPr="00F61420" w:rsidRDefault="003929E2" w:rsidP="002C5999">
            <w:pPr>
              <w:keepNext/>
              <w:widowControl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Детская игровая площадка  в составе:</w:t>
            </w:r>
          </w:p>
          <w:p w:rsidR="003929E2" w:rsidRPr="00F61420" w:rsidRDefault="003929E2" w:rsidP="002C5999">
            <w:pPr>
              <w:keepNext/>
              <w:widowControl/>
              <w:tabs>
                <w:tab w:val="right" w:pos="5388"/>
              </w:tabs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лиана-1 шт.,</w:t>
            </w:r>
            <w:r w:rsidR="009B1960">
              <w:rPr>
                <w:b w:val="0"/>
                <w:sz w:val="24"/>
                <w:szCs w:val="24"/>
              </w:rPr>
              <w:tab/>
            </w:r>
          </w:p>
          <w:p w:rsidR="003929E2" w:rsidRPr="00F61420" w:rsidRDefault="003929E2" w:rsidP="002C5999">
            <w:pPr>
              <w:keepNext/>
              <w:widowControl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lastRenderedPageBreak/>
              <w:t xml:space="preserve">горка-1 шт., </w:t>
            </w:r>
          </w:p>
          <w:p w:rsidR="003929E2" w:rsidRPr="00F61420" w:rsidRDefault="003929E2" w:rsidP="002C5999">
            <w:pPr>
              <w:keepNext/>
              <w:widowControl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карусель-1 шт.,</w:t>
            </w:r>
          </w:p>
          <w:p w:rsidR="003929E2" w:rsidRPr="00F61420" w:rsidRDefault="003929E2" w:rsidP="002C5999">
            <w:pPr>
              <w:keepNext/>
              <w:widowControl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качели-1 шт.,</w:t>
            </w:r>
          </w:p>
          <w:p w:rsidR="003929E2" w:rsidRPr="00F61420" w:rsidRDefault="003929E2" w:rsidP="002C5999">
            <w:pPr>
              <w:keepNext/>
              <w:widowControl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качалка-балансир-1 шт., шведская стенка- 1 шт.,</w:t>
            </w:r>
          </w:p>
          <w:p w:rsidR="003929E2" w:rsidRPr="00F61420" w:rsidRDefault="003929E2" w:rsidP="002C5999">
            <w:pPr>
              <w:keepNext/>
              <w:widowControl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турник- 1 шт.,</w:t>
            </w:r>
          </w:p>
          <w:p w:rsidR="003929E2" w:rsidRPr="00F61420" w:rsidRDefault="003929E2" w:rsidP="002C5999">
            <w:pPr>
              <w:keepNext/>
              <w:widowControl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песочница-1 шт.,</w:t>
            </w:r>
          </w:p>
          <w:p w:rsidR="003929E2" w:rsidRPr="00F61420" w:rsidRDefault="003929E2" w:rsidP="002C5999">
            <w:pPr>
              <w:keepNext/>
              <w:widowControl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лавочка- 1 шт.</w:t>
            </w:r>
          </w:p>
          <w:p w:rsidR="003929E2" w:rsidRPr="00F61420" w:rsidRDefault="003929E2" w:rsidP="002C5999">
            <w:pPr>
              <w:keepNext/>
              <w:widowControl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урна-1 шт.</w:t>
            </w:r>
          </w:p>
        </w:tc>
        <w:tc>
          <w:tcPr>
            <w:tcW w:w="1701" w:type="dxa"/>
          </w:tcPr>
          <w:p w:rsidR="003929E2" w:rsidRPr="00F61420" w:rsidRDefault="003929E2" w:rsidP="002C5999">
            <w:pPr>
              <w:keepNext/>
              <w:widowControl/>
              <w:rPr>
                <w:rFonts w:eastAsia="Calibri"/>
                <w:b w:val="0"/>
                <w:sz w:val="24"/>
                <w:szCs w:val="24"/>
              </w:rPr>
            </w:pPr>
            <w:r w:rsidRPr="00F61420">
              <w:rPr>
                <w:rFonts w:eastAsia="Calibri"/>
                <w:b w:val="0"/>
                <w:sz w:val="24"/>
                <w:szCs w:val="24"/>
              </w:rPr>
              <w:lastRenderedPageBreak/>
              <w:t xml:space="preserve">р.п. Романовка, ул. </w:t>
            </w:r>
            <w:r w:rsidRPr="00F61420">
              <w:rPr>
                <w:rFonts w:eastAsia="Calibri"/>
                <w:b w:val="0"/>
                <w:sz w:val="24"/>
                <w:szCs w:val="24"/>
              </w:rPr>
              <w:lastRenderedPageBreak/>
              <w:t>Федоровка</w:t>
            </w:r>
          </w:p>
        </w:tc>
        <w:tc>
          <w:tcPr>
            <w:tcW w:w="2410" w:type="dxa"/>
          </w:tcPr>
          <w:p w:rsidR="003929E2" w:rsidRPr="00F61420" w:rsidRDefault="003929E2" w:rsidP="002C5999">
            <w:pPr>
              <w:keepNext/>
              <w:widowControl/>
              <w:rPr>
                <w:rFonts w:eastAsia="Calibri"/>
                <w:b w:val="0"/>
                <w:sz w:val="24"/>
                <w:szCs w:val="24"/>
              </w:rPr>
            </w:pPr>
            <w:r w:rsidRPr="00F61420">
              <w:rPr>
                <w:rFonts w:eastAsia="Calibri"/>
                <w:b w:val="0"/>
                <w:sz w:val="24"/>
                <w:szCs w:val="24"/>
              </w:rPr>
              <w:lastRenderedPageBreak/>
              <w:t xml:space="preserve">Администрация Романовского </w:t>
            </w:r>
            <w:r w:rsidRPr="00F61420">
              <w:rPr>
                <w:rFonts w:eastAsia="Calibri"/>
                <w:b w:val="0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049" w:type="dxa"/>
          </w:tcPr>
          <w:p w:rsidR="003929E2" w:rsidRPr="00F61420" w:rsidRDefault="003929E2" w:rsidP="002C5999">
            <w:pPr>
              <w:keepNext/>
              <w:widowControl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F61420">
              <w:rPr>
                <w:rFonts w:eastAsia="Calibri"/>
                <w:b w:val="0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069" w:type="dxa"/>
          </w:tcPr>
          <w:p w:rsidR="003929E2" w:rsidRPr="00F61420" w:rsidRDefault="003929E2" w:rsidP="002C5999">
            <w:pPr>
              <w:keepNext/>
              <w:widowControl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F61420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3929E2" w:rsidRPr="00F61420" w:rsidRDefault="003929E2" w:rsidP="002C5999">
            <w:pPr>
              <w:keepNext/>
              <w:widowControl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F61420">
              <w:rPr>
                <w:rFonts w:eastAsia="Calibri"/>
                <w:b w:val="0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:rsidR="003929E2" w:rsidRPr="00F61420" w:rsidRDefault="003929E2" w:rsidP="002C5999">
            <w:pPr>
              <w:keepNext/>
              <w:widowControl/>
              <w:jc w:val="center"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84000,0</w:t>
            </w:r>
          </w:p>
        </w:tc>
      </w:tr>
      <w:tr w:rsidR="003929E2" w:rsidRPr="00F61420" w:rsidTr="00707133">
        <w:trPr>
          <w:trHeight w:val="2823"/>
        </w:trPr>
        <w:tc>
          <w:tcPr>
            <w:tcW w:w="709" w:type="dxa"/>
          </w:tcPr>
          <w:p w:rsidR="003929E2" w:rsidRPr="00F61420" w:rsidRDefault="003929E2" w:rsidP="002C5999">
            <w:pPr>
              <w:keepNext/>
              <w:widowControl/>
              <w:tabs>
                <w:tab w:val="left" w:pos="0"/>
              </w:tabs>
              <w:jc w:val="center"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528" w:type="dxa"/>
          </w:tcPr>
          <w:p w:rsidR="003929E2" w:rsidRPr="00F61420" w:rsidRDefault="003929E2" w:rsidP="002C5999">
            <w:pPr>
              <w:keepNext/>
              <w:widowControl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Детская игровая площадка  в составе:</w:t>
            </w:r>
          </w:p>
          <w:p w:rsidR="003929E2" w:rsidRPr="00F61420" w:rsidRDefault="003929E2" w:rsidP="002C5999">
            <w:pPr>
              <w:keepNext/>
              <w:widowControl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лиана-1 шт.,</w:t>
            </w:r>
          </w:p>
          <w:p w:rsidR="003929E2" w:rsidRPr="00F61420" w:rsidRDefault="003929E2" w:rsidP="002C5999">
            <w:pPr>
              <w:keepNext/>
              <w:widowControl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 xml:space="preserve">горка-1 шт., </w:t>
            </w:r>
          </w:p>
          <w:p w:rsidR="003929E2" w:rsidRPr="00F61420" w:rsidRDefault="003929E2" w:rsidP="002C5999">
            <w:pPr>
              <w:keepNext/>
              <w:widowControl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карусель-1 шт.,</w:t>
            </w:r>
          </w:p>
          <w:p w:rsidR="003929E2" w:rsidRPr="00F61420" w:rsidRDefault="003929E2" w:rsidP="002C5999">
            <w:pPr>
              <w:keepNext/>
              <w:widowControl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качели-1 шт.,</w:t>
            </w:r>
          </w:p>
          <w:p w:rsidR="003929E2" w:rsidRPr="00F61420" w:rsidRDefault="003929E2" w:rsidP="002C5999">
            <w:pPr>
              <w:keepNext/>
              <w:widowControl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качалка-балансир-1 шт., шведская стенка- 1 шт.,</w:t>
            </w:r>
          </w:p>
          <w:p w:rsidR="003929E2" w:rsidRPr="00F61420" w:rsidRDefault="003929E2" w:rsidP="002C5999">
            <w:pPr>
              <w:keepNext/>
              <w:widowControl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турник- 1 шт.,</w:t>
            </w:r>
          </w:p>
          <w:p w:rsidR="003929E2" w:rsidRPr="00F61420" w:rsidRDefault="003929E2" w:rsidP="002C5999">
            <w:pPr>
              <w:keepNext/>
              <w:widowControl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песочница-1 шт.,</w:t>
            </w:r>
          </w:p>
          <w:p w:rsidR="003929E2" w:rsidRPr="00F61420" w:rsidRDefault="003929E2" w:rsidP="002C5999">
            <w:pPr>
              <w:keepNext/>
              <w:widowControl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лавочка- 1 шт.</w:t>
            </w:r>
          </w:p>
          <w:p w:rsidR="003929E2" w:rsidRPr="00F61420" w:rsidRDefault="003929E2" w:rsidP="002C5999">
            <w:pPr>
              <w:keepNext/>
              <w:widowControl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урна-1 шт.</w:t>
            </w:r>
          </w:p>
        </w:tc>
        <w:tc>
          <w:tcPr>
            <w:tcW w:w="1701" w:type="dxa"/>
          </w:tcPr>
          <w:p w:rsidR="003929E2" w:rsidRPr="00F61420" w:rsidRDefault="003929E2" w:rsidP="002C5999">
            <w:pPr>
              <w:keepNext/>
              <w:widowControl/>
              <w:rPr>
                <w:rFonts w:eastAsia="Calibri"/>
                <w:b w:val="0"/>
                <w:sz w:val="24"/>
                <w:szCs w:val="24"/>
              </w:rPr>
            </w:pPr>
            <w:r w:rsidRPr="00F61420">
              <w:rPr>
                <w:rFonts w:eastAsia="Calibri"/>
                <w:b w:val="0"/>
                <w:sz w:val="24"/>
                <w:szCs w:val="24"/>
              </w:rPr>
              <w:t>Романовский район, п. Красноармейский</w:t>
            </w:r>
          </w:p>
        </w:tc>
        <w:tc>
          <w:tcPr>
            <w:tcW w:w="2410" w:type="dxa"/>
          </w:tcPr>
          <w:p w:rsidR="003929E2" w:rsidRPr="00F61420" w:rsidRDefault="003929E2" w:rsidP="002C5999">
            <w:pPr>
              <w:keepNext/>
              <w:widowControl/>
              <w:rPr>
                <w:rFonts w:eastAsia="Calibri"/>
                <w:b w:val="0"/>
                <w:sz w:val="24"/>
                <w:szCs w:val="24"/>
              </w:rPr>
            </w:pPr>
            <w:r w:rsidRPr="00F61420">
              <w:rPr>
                <w:rFonts w:eastAsia="Calibri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</w:tc>
        <w:tc>
          <w:tcPr>
            <w:tcW w:w="1049" w:type="dxa"/>
          </w:tcPr>
          <w:p w:rsidR="003929E2" w:rsidRPr="00F61420" w:rsidRDefault="003929E2" w:rsidP="002C5999">
            <w:pPr>
              <w:keepNext/>
              <w:widowControl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F61420">
              <w:rPr>
                <w:rFonts w:eastAsia="Calibri"/>
                <w:b w:val="0"/>
                <w:sz w:val="24"/>
                <w:szCs w:val="24"/>
              </w:rPr>
              <w:t>2018</w:t>
            </w:r>
          </w:p>
        </w:tc>
        <w:tc>
          <w:tcPr>
            <w:tcW w:w="1069" w:type="dxa"/>
          </w:tcPr>
          <w:p w:rsidR="003929E2" w:rsidRPr="00F61420" w:rsidRDefault="00333843" w:rsidP="002C5999">
            <w:pPr>
              <w:keepNext/>
              <w:widowControl/>
              <w:jc w:val="center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3929E2" w:rsidRPr="00F61420" w:rsidRDefault="003929E2" w:rsidP="002C5999">
            <w:pPr>
              <w:keepNext/>
              <w:widowControl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F61420">
              <w:rPr>
                <w:rFonts w:eastAsia="Calibri"/>
                <w:b w:val="0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:rsidR="003929E2" w:rsidRPr="00F61420" w:rsidRDefault="003929E2" w:rsidP="002C5999">
            <w:pPr>
              <w:keepNext/>
              <w:widowControl/>
              <w:jc w:val="center"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84000,0</w:t>
            </w:r>
          </w:p>
        </w:tc>
      </w:tr>
      <w:tr w:rsidR="003929E2" w:rsidRPr="00F61420" w:rsidTr="00707133">
        <w:trPr>
          <w:trHeight w:val="288"/>
        </w:trPr>
        <w:tc>
          <w:tcPr>
            <w:tcW w:w="709" w:type="dxa"/>
          </w:tcPr>
          <w:p w:rsidR="003929E2" w:rsidRPr="00F61420" w:rsidRDefault="003929E2" w:rsidP="002C5999">
            <w:pPr>
              <w:keepNext/>
              <w:widowControl/>
              <w:tabs>
                <w:tab w:val="left" w:pos="0"/>
              </w:tabs>
              <w:jc w:val="center"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12.</w:t>
            </w:r>
          </w:p>
        </w:tc>
        <w:tc>
          <w:tcPr>
            <w:tcW w:w="5528" w:type="dxa"/>
          </w:tcPr>
          <w:p w:rsidR="003929E2" w:rsidRPr="00F61420" w:rsidRDefault="003929E2" w:rsidP="002C5999">
            <w:pPr>
              <w:keepNext/>
              <w:widowControl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Гимнастическая спортивная площадка (для воркаута):</w:t>
            </w:r>
          </w:p>
          <w:p w:rsidR="003929E2" w:rsidRPr="00F61420" w:rsidRDefault="003929E2" w:rsidP="002C5999">
            <w:pPr>
              <w:keepNext/>
              <w:widowControl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Перекладина -1 шт. разновысокая-1 шт.</w:t>
            </w:r>
          </w:p>
          <w:p w:rsidR="003929E2" w:rsidRPr="00F61420" w:rsidRDefault="003929E2" w:rsidP="002C5999">
            <w:pPr>
              <w:keepNext/>
              <w:widowControl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Рукоход- 1 шт.</w:t>
            </w:r>
          </w:p>
          <w:p w:rsidR="003929E2" w:rsidRPr="00F61420" w:rsidRDefault="003929E2" w:rsidP="002C5999">
            <w:pPr>
              <w:keepNext/>
              <w:widowControl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многопролетные брусья- 1 шт.</w:t>
            </w:r>
          </w:p>
          <w:p w:rsidR="003929E2" w:rsidRPr="00F61420" w:rsidRDefault="003929E2" w:rsidP="002C5999">
            <w:pPr>
              <w:keepNext/>
              <w:widowControl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Тренажер для брюшного пресса-1 шт.</w:t>
            </w:r>
          </w:p>
        </w:tc>
        <w:tc>
          <w:tcPr>
            <w:tcW w:w="1701" w:type="dxa"/>
          </w:tcPr>
          <w:p w:rsidR="003929E2" w:rsidRPr="00F61420" w:rsidRDefault="003929E2" w:rsidP="002C5999">
            <w:pPr>
              <w:keepNext/>
              <w:widowControl/>
              <w:rPr>
                <w:rFonts w:eastAsia="Calibri"/>
                <w:b w:val="0"/>
                <w:sz w:val="24"/>
                <w:szCs w:val="24"/>
              </w:rPr>
            </w:pPr>
            <w:r w:rsidRPr="00F61420">
              <w:rPr>
                <w:rFonts w:eastAsia="Calibri"/>
                <w:b w:val="0"/>
                <w:sz w:val="24"/>
                <w:szCs w:val="24"/>
              </w:rPr>
              <w:t>р.п. Романовка, территория центрального парка</w:t>
            </w:r>
          </w:p>
        </w:tc>
        <w:tc>
          <w:tcPr>
            <w:tcW w:w="2410" w:type="dxa"/>
          </w:tcPr>
          <w:p w:rsidR="003929E2" w:rsidRPr="00F61420" w:rsidRDefault="003929E2" w:rsidP="002C5999">
            <w:pPr>
              <w:keepNext/>
              <w:widowControl/>
              <w:rPr>
                <w:rFonts w:eastAsia="Calibri"/>
                <w:b w:val="0"/>
                <w:sz w:val="24"/>
                <w:szCs w:val="24"/>
              </w:rPr>
            </w:pPr>
            <w:r w:rsidRPr="00F61420">
              <w:rPr>
                <w:rFonts w:eastAsia="Calibri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</w:tc>
        <w:tc>
          <w:tcPr>
            <w:tcW w:w="1049" w:type="dxa"/>
          </w:tcPr>
          <w:p w:rsidR="003929E2" w:rsidRPr="00F61420" w:rsidRDefault="003929E2" w:rsidP="002C5999">
            <w:pPr>
              <w:keepNext/>
              <w:widowControl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F61420">
              <w:rPr>
                <w:rFonts w:eastAsia="Calibri"/>
                <w:b w:val="0"/>
                <w:sz w:val="24"/>
                <w:szCs w:val="24"/>
              </w:rPr>
              <w:t>2008</w:t>
            </w:r>
          </w:p>
        </w:tc>
        <w:tc>
          <w:tcPr>
            <w:tcW w:w="1069" w:type="dxa"/>
          </w:tcPr>
          <w:p w:rsidR="003929E2" w:rsidRPr="00F61420" w:rsidRDefault="00333843" w:rsidP="002C5999">
            <w:pPr>
              <w:keepNext/>
              <w:widowControl/>
              <w:jc w:val="center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3929E2" w:rsidRPr="00F61420" w:rsidRDefault="00333843" w:rsidP="002C5999">
            <w:pPr>
              <w:keepNext/>
              <w:widowControl/>
              <w:jc w:val="center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:rsidR="003929E2" w:rsidRPr="00F61420" w:rsidRDefault="003929E2" w:rsidP="002C5999">
            <w:pPr>
              <w:keepNext/>
              <w:widowControl/>
              <w:jc w:val="center"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65700,0</w:t>
            </w:r>
          </w:p>
        </w:tc>
      </w:tr>
      <w:tr w:rsidR="003929E2" w:rsidRPr="00F61420" w:rsidTr="009B1960">
        <w:trPr>
          <w:trHeight w:val="2434"/>
        </w:trPr>
        <w:tc>
          <w:tcPr>
            <w:tcW w:w="709" w:type="dxa"/>
          </w:tcPr>
          <w:p w:rsidR="003929E2" w:rsidRPr="00F61420" w:rsidRDefault="003929E2" w:rsidP="002C5999">
            <w:pPr>
              <w:keepNext/>
              <w:widowControl/>
              <w:tabs>
                <w:tab w:val="left" w:pos="0"/>
              </w:tabs>
              <w:jc w:val="center"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13.</w:t>
            </w:r>
          </w:p>
        </w:tc>
        <w:tc>
          <w:tcPr>
            <w:tcW w:w="5528" w:type="dxa"/>
          </w:tcPr>
          <w:p w:rsidR="003929E2" w:rsidRPr="00F61420" w:rsidRDefault="003929E2" w:rsidP="002C5999">
            <w:pPr>
              <w:keepNext/>
              <w:widowControl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Детская игровая площадка  в составе:</w:t>
            </w:r>
          </w:p>
          <w:p w:rsidR="003929E2" w:rsidRPr="00F61420" w:rsidRDefault="003929E2" w:rsidP="002C5999">
            <w:pPr>
              <w:keepNext/>
              <w:widowControl/>
              <w:tabs>
                <w:tab w:val="center" w:pos="4536"/>
                <w:tab w:val="right" w:pos="9072"/>
              </w:tabs>
              <w:jc w:val="both"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Горка-скат с домиком-1 шт.</w:t>
            </w:r>
          </w:p>
          <w:p w:rsidR="003929E2" w:rsidRPr="00F61420" w:rsidRDefault="003929E2" w:rsidP="002C5999">
            <w:pPr>
              <w:keepNext/>
              <w:widowControl/>
              <w:tabs>
                <w:tab w:val="center" w:pos="4536"/>
                <w:tab w:val="right" w:pos="9072"/>
              </w:tabs>
              <w:jc w:val="both"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 xml:space="preserve"> Карусель «Ромашка» -1 шт.</w:t>
            </w:r>
          </w:p>
          <w:p w:rsidR="003929E2" w:rsidRPr="00F61420" w:rsidRDefault="003929E2" w:rsidP="002C5999">
            <w:pPr>
              <w:keepNext/>
              <w:widowControl/>
              <w:tabs>
                <w:tab w:val="center" w:pos="4536"/>
                <w:tab w:val="right" w:pos="9072"/>
              </w:tabs>
              <w:jc w:val="both"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Качели-балансир-1 шт.</w:t>
            </w:r>
          </w:p>
          <w:p w:rsidR="003929E2" w:rsidRPr="00F61420" w:rsidRDefault="003929E2" w:rsidP="002C5999">
            <w:pPr>
              <w:keepNext/>
              <w:widowControl/>
              <w:tabs>
                <w:tab w:val="center" w:pos="4536"/>
                <w:tab w:val="right" w:pos="9072"/>
              </w:tabs>
              <w:jc w:val="both"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 xml:space="preserve"> Качели одноместные-2 шт.</w:t>
            </w:r>
          </w:p>
          <w:p w:rsidR="003929E2" w:rsidRPr="00F61420" w:rsidRDefault="003929E2" w:rsidP="002C5999">
            <w:pPr>
              <w:keepNext/>
              <w:widowControl/>
              <w:tabs>
                <w:tab w:val="center" w:pos="4536"/>
                <w:tab w:val="right" w:pos="9072"/>
              </w:tabs>
              <w:jc w:val="both"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Песочница-1 шт.</w:t>
            </w:r>
          </w:p>
          <w:p w:rsidR="003929E2" w:rsidRPr="00F61420" w:rsidRDefault="003929E2" w:rsidP="002C5999">
            <w:pPr>
              <w:keepNext/>
              <w:widowControl/>
              <w:tabs>
                <w:tab w:val="center" w:pos="4536"/>
                <w:tab w:val="right" w:pos="9072"/>
              </w:tabs>
              <w:jc w:val="both"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Урна металлическая -1 шт.</w:t>
            </w:r>
          </w:p>
          <w:p w:rsidR="003929E2" w:rsidRPr="00F61420" w:rsidRDefault="003929E2" w:rsidP="002C5999">
            <w:pPr>
              <w:keepNext/>
              <w:widowControl/>
              <w:tabs>
                <w:tab w:val="center" w:pos="4536"/>
                <w:tab w:val="right" w:pos="9072"/>
              </w:tabs>
              <w:jc w:val="both"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Уличный спортивный комплекс-1шт.</w:t>
            </w:r>
          </w:p>
          <w:p w:rsidR="003929E2" w:rsidRPr="00F61420" w:rsidRDefault="003929E2" w:rsidP="002C5999">
            <w:pPr>
              <w:keepNext/>
              <w:widowControl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Спортивный комплекс-4 шт.</w:t>
            </w:r>
          </w:p>
        </w:tc>
        <w:tc>
          <w:tcPr>
            <w:tcW w:w="1701" w:type="dxa"/>
          </w:tcPr>
          <w:p w:rsidR="003929E2" w:rsidRPr="00F61420" w:rsidRDefault="003929E2" w:rsidP="002C5999">
            <w:pPr>
              <w:keepNext/>
              <w:widowControl/>
              <w:rPr>
                <w:rFonts w:eastAsia="Calibri"/>
                <w:b w:val="0"/>
                <w:sz w:val="24"/>
                <w:szCs w:val="24"/>
              </w:rPr>
            </w:pPr>
            <w:r w:rsidRPr="00F61420">
              <w:rPr>
                <w:rFonts w:eastAsia="Calibri"/>
                <w:b w:val="0"/>
                <w:sz w:val="24"/>
                <w:szCs w:val="24"/>
              </w:rPr>
              <w:t>р.п. Романовка, территория центрального парка</w:t>
            </w:r>
          </w:p>
        </w:tc>
        <w:tc>
          <w:tcPr>
            <w:tcW w:w="2410" w:type="dxa"/>
          </w:tcPr>
          <w:p w:rsidR="003929E2" w:rsidRPr="00F61420" w:rsidRDefault="003929E2" w:rsidP="002C5999">
            <w:pPr>
              <w:keepNext/>
              <w:widowControl/>
              <w:rPr>
                <w:rFonts w:eastAsia="Calibri"/>
                <w:b w:val="0"/>
                <w:sz w:val="24"/>
                <w:szCs w:val="24"/>
              </w:rPr>
            </w:pPr>
            <w:r w:rsidRPr="00F61420">
              <w:rPr>
                <w:rFonts w:eastAsia="Calibri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</w:tc>
        <w:tc>
          <w:tcPr>
            <w:tcW w:w="1049" w:type="dxa"/>
          </w:tcPr>
          <w:p w:rsidR="003929E2" w:rsidRPr="00F61420" w:rsidRDefault="003929E2" w:rsidP="002C5999">
            <w:pPr>
              <w:keepNext/>
              <w:widowControl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F61420">
              <w:rPr>
                <w:rFonts w:eastAsia="Calibri"/>
                <w:b w:val="0"/>
                <w:sz w:val="24"/>
                <w:szCs w:val="24"/>
              </w:rPr>
              <w:t>2017</w:t>
            </w:r>
          </w:p>
        </w:tc>
        <w:tc>
          <w:tcPr>
            <w:tcW w:w="1069" w:type="dxa"/>
          </w:tcPr>
          <w:p w:rsidR="003929E2" w:rsidRPr="00F61420" w:rsidRDefault="00333843" w:rsidP="002C5999">
            <w:pPr>
              <w:keepNext/>
              <w:widowControl/>
              <w:jc w:val="center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3929E2" w:rsidRPr="00F61420" w:rsidRDefault="00333843" w:rsidP="002C5999">
            <w:pPr>
              <w:keepNext/>
              <w:widowControl/>
              <w:jc w:val="center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:rsidR="003929E2" w:rsidRPr="00F61420" w:rsidRDefault="003929E2" w:rsidP="002C5999">
            <w:pPr>
              <w:keepNext/>
              <w:widowControl/>
              <w:jc w:val="center"/>
              <w:rPr>
                <w:b w:val="0"/>
                <w:sz w:val="24"/>
                <w:szCs w:val="24"/>
              </w:rPr>
            </w:pPr>
            <w:r w:rsidRPr="00F61420">
              <w:rPr>
                <w:b w:val="0"/>
                <w:sz w:val="24"/>
                <w:szCs w:val="24"/>
              </w:rPr>
              <w:t>25200,0</w:t>
            </w:r>
          </w:p>
        </w:tc>
      </w:tr>
    </w:tbl>
    <w:p w:rsidR="00E121E5" w:rsidRDefault="00E121E5" w:rsidP="002C5999">
      <w:pPr>
        <w:keepNext/>
        <w:widowControl/>
        <w:rPr>
          <w:sz w:val="28"/>
          <w:szCs w:val="28"/>
        </w:rPr>
        <w:sectPr w:rsidR="00E121E5" w:rsidSect="009B1960">
          <w:pgSz w:w="16838" w:h="11906" w:orient="landscape"/>
          <w:pgMar w:top="851" w:right="425" w:bottom="1135" w:left="567" w:header="425" w:footer="454" w:gutter="0"/>
          <w:cols w:space="708"/>
          <w:titlePg/>
          <w:docGrid w:linePitch="360"/>
        </w:sectPr>
      </w:pPr>
    </w:p>
    <w:p w:rsidR="002C5999" w:rsidRDefault="002C5999" w:rsidP="002C5999">
      <w:pPr>
        <w:keepNext/>
        <w:widowControl/>
        <w:ind w:left="9923"/>
        <w:rPr>
          <w:b w:val="0"/>
          <w:sz w:val="24"/>
          <w:szCs w:val="24"/>
        </w:rPr>
      </w:pPr>
      <w:r w:rsidRPr="003929E2">
        <w:rPr>
          <w:b w:val="0"/>
          <w:sz w:val="24"/>
          <w:szCs w:val="24"/>
        </w:rPr>
        <w:lastRenderedPageBreak/>
        <w:t>Приложение №</w:t>
      </w:r>
      <w:r>
        <w:rPr>
          <w:b w:val="0"/>
          <w:sz w:val="24"/>
          <w:szCs w:val="24"/>
        </w:rPr>
        <w:t xml:space="preserve"> 2</w:t>
      </w:r>
      <w:r w:rsidRPr="003929E2">
        <w:rPr>
          <w:b w:val="0"/>
          <w:sz w:val="24"/>
          <w:szCs w:val="24"/>
        </w:rPr>
        <w:t xml:space="preserve"> к решению Совета Романовского муниципального образования Романовского муниципального района Саратовской области</w:t>
      </w:r>
    </w:p>
    <w:p w:rsidR="002C5999" w:rsidRDefault="002C5999" w:rsidP="002C5999">
      <w:pPr>
        <w:keepNext/>
        <w:widowControl/>
        <w:ind w:left="992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от 23.11.2018 г. № 10</w:t>
      </w:r>
    </w:p>
    <w:p w:rsidR="006772FE" w:rsidRDefault="006772FE" w:rsidP="002C5999">
      <w:pPr>
        <w:pStyle w:val="af6"/>
        <w:keepNext/>
        <w:ind w:left="9639"/>
        <w:jc w:val="left"/>
        <w:rPr>
          <w:b w:val="0"/>
          <w:sz w:val="24"/>
        </w:rPr>
      </w:pPr>
    </w:p>
    <w:p w:rsidR="00E121E5" w:rsidRPr="008D34A4" w:rsidRDefault="00E121E5" w:rsidP="002C5999">
      <w:pPr>
        <w:pStyle w:val="af6"/>
        <w:keepNext/>
        <w:ind w:left="9639"/>
        <w:jc w:val="left"/>
        <w:rPr>
          <w:b w:val="0"/>
          <w:sz w:val="24"/>
        </w:rPr>
      </w:pPr>
      <w:r w:rsidRPr="008D34A4">
        <w:rPr>
          <w:b w:val="0"/>
          <w:sz w:val="24"/>
        </w:rPr>
        <w:t xml:space="preserve">Приложение № </w:t>
      </w:r>
      <w:r w:rsidR="006772FE">
        <w:rPr>
          <w:b w:val="0"/>
          <w:sz w:val="24"/>
        </w:rPr>
        <w:t>10</w:t>
      </w:r>
      <w:r w:rsidRPr="008D34A4">
        <w:rPr>
          <w:b w:val="0"/>
          <w:sz w:val="24"/>
        </w:rPr>
        <w:t xml:space="preserve"> </w:t>
      </w:r>
      <w:r w:rsidR="002C5999" w:rsidRPr="008D34A4">
        <w:rPr>
          <w:b w:val="0"/>
          <w:sz w:val="24"/>
        </w:rPr>
        <w:t>к решению</w:t>
      </w:r>
    </w:p>
    <w:p w:rsidR="00E121E5" w:rsidRPr="008D34A4" w:rsidRDefault="00E121E5" w:rsidP="002C5999">
      <w:pPr>
        <w:pStyle w:val="af6"/>
        <w:keepNext/>
        <w:ind w:left="9639"/>
        <w:jc w:val="left"/>
        <w:rPr>
          <w:b w:val="0"/>
          <w:sz w:val="24"/>
        </w:rPr>
      </w:pPr>
      <w:r w:rsidRPr="008D34A4">
        <w:rPr>
          <w:b w:val="0"/>
          <w:sz w:val="24"/>
        </w:rPr>
        <w:t>Совета Романовского муниципального образования</w:t>
      </w:r>
    </w:p>
    <w:p w:rsidR="00E121E5" w:rsidRDefault="00E121E5" w:rsidP="002C5999">
      <w:pPr>
        <w:pStyle w:val="af6"/>
        <w:keepNext/>
        <w:ind w:left="9639"/>
        <w:jc w:val="left"/>
        <w:rPr>
          <w:b w:val="0"/>
          <w:sz w:val="24"/>
        </w:rPr>
      </w:pPr>
      <w:r w:rsidRPr="008D34A4">
        <w:rPr>
          <w:b w:val="0"/>
          <w:sz w:val="24"/>
        </w:rPr>
        <w:t>от  06.03.2013г.   № 285</w:t>
      </w:r>
    </w:p>
    <w:p w:rsidR="002C5999" w:rsidRDefault="002C5999" w:rsidP="002C5999">
      <w:pPr>
        <w:pStyle w:val="af6"/>
        <w:keepNext/>
        <w:ind w:left="9639"/>
        <w:jc w:val="left"/>
        <w:rPr>
          <w:sz w:val="24"/>
        </w:rPr>
      </w:pPr>
    </w:p>
    <w:p w:rsidR="00E121E5" w:rsidRPr="003929E2" w:rsidRDefault="00E121E5" w:rsidP="002C5999">
      <w:pPr>
        <w:keepNext/>
        <w:widowControl/>
        <w:jc w:val="center"/>
        <w:rPr>
          <w:sz w:val="24"/>
          <w:szCs w:val="24"/>
        </w:rPr>
      </w:pPr>
      <w:r w:rsidRPr="003929E2">
        <w:rPr>
          <w:sz w:val="24"/>
          <w:szCs w:val="24"/>
        </w:rPr>
        <w:t>Реестр</w:t>
      </w:r>
    </w:p>
    <w:p w:rsidR="00E121E5" w:rsidRPr="003929E2" w:rsidRDefault="00E121E5" w:rsidP="002C5999">
      <w:pPr>
        <w:keepNext/>
        <w:widowControl/>
        <w:jc w:val="center"/>
        <w:rPr>
          <w:sz w:val="24"/>
          <w:szCs w:val="24"/>
        </w:rPr>
      </w:pPr>
      <w:r w:rsidRPr="003929E2">
        <w:rPr>
          <w:sz w:val="24"/>
          <w:szCs w:val="24"/>
        </w:rPr>
        <w:t>земельных участков, находящихся в  муниципальной собственности Романовского муниципального образования Романовского муниципального района Саратовской области</w:t>
      </w:r>
    </w:p>
    <w:p w:rsidR="00E121E5" w:rsidRPr="003929E2" w:rsidRDefault="00E121E5" w:rsidP="002C5999">
      <w:pPr>
        <w:keepNext/>
        <w:widowControl/>
      </w:pPr>
    </w:p>
    <w:tbl>
      <w:tblPr>
        <w:tblStyle w:val="af3"/>
        <w:tblW w:w="15663" w:type="dxa"/>
        <w:tblLayout w:type="fixed"/>
        <w:tblLook w:val="04A0"/>
      </w:tblPr>
      <w:tblGrid>
        <w:gridCol w:w="397"/>
        <w:gridCol w:w="1554"/>
        <w:gridCol w:w="3119"/>
        <w:gridCol w:w="1134"/>
        <w:gridCol w:w="1275"/>
        <w:gridCol w:w="851"/>
        <w:gridCol w:w="992"/>
        <w:gridCol w:w="851"/>
        <w:gridCol w:w="1842"/>
        <w:gridCol w:w="1273"/>
        <w:gridCol w:w="1421"/>
        <w:gridCol w:w="954"/>
      </w:tblGrid>
      <w:tr w:rsidR="00E121E5" w:rsidRPr="006772FE" w:rsidTr="002C5999">
        <w:tc>
          <w:tcPr>
            <w:tcW w:w="397" w:type="dxa"/>
            <w:vMerge w:val="restart"/>
          </w:tcPr>
          <w:p w:rsidR="00E121E5" w:rsidRPr="006772FE" w:rsidRDefault="00E121E5" w:rsidP="002C5999">
            <w:pPr>
              <w:keepNext/>
              <w:widowControl/>
              <w:rPr>
                <w:b w:val="0"/>
                <w:sz w:val="18"/>
                <w:szCs w:val="18"/>
              </w:rPr>
            </w:pPr>
            <w:r w:rsidRPr="006772FE">
              <w:rPr>
                <w:sz w:val="18"/>
                <w:szCs w:val="18"/>
              </w:rPr>
              <w:t>№</w:t>
            </w:r>
          </w:p>
        </w:tc>
        <w:tc>
          <w:tcPr>
            <w:tcW w:w="1554" w:type="dxa"/>
            <w:vMerge w:val="restart"/>
          </w:tcPr>
          <w:p w:rsidR="00E121E5" w:rsidRPr="006772FE" w:rsidRDefault="00E121E5" w:rsidP="002C5999">
            <w:pPr>
              <w:keepNext/>
              <w:widowControl/>
              <w:rPr>
                <w:b w:val="0"/>
                <w:sz w:val="18"/>
                <w:szCs w:val="18"/>
              </w:rPr>
            </w:pPr>
            <w:r w:rsidRPr="006772FE">
              <w:rPr>
                <w:sz w:val="18"/>
                <w:szCs w:val="18"/>
              </w:rPr>
              <w:t>Кадастровый номер</w:t>
            </w:r>
          </w:p>
        </w:tc>
        <w:tc>
          <w:tcPr>
            <w:tcW w:w="3119" w:type="dxa"/>
            <w:vMerge w:val="restart"/>
          </w:tcPr>
          <w:p w:rsidR="00E121E5" w:rsidRPr="006772FE" w:rsidRDefault="00E121E5" w:rsidP="002C5999">
            <w:pPr>
              <w:keepNext/>
              <w:widowControl/>
              <w:rPr>
                <w:b w:val="0"/>
                <w:sz w:val="18"/>
                <w:szCs w:val="18"/>
              </w:rPr>
            </w:pPr>
            <w:r w:rsidRPr="006772FE">
              <w:rPr>
                <w:sz w:val="18"/>
                <w:szCs w:val="18"/>
              </w:rPr>
              <w:t>Место положения</w:t>
            </w:r>
          </w:p>
        </w:tc>
        <w:tc>
          <w:tcPr>
            <w:tcW w:w="1134" w:type="dxa"/>
            <w:vMerge w:val="restart"/>
          </w:tcPr>
          <w:p w:rsidR="00E121E5" w:rsidRPr="006772FE" w:rsidRDefault="00E121E5" w:rsidP="002C5999">
            <w:pPr>
              <w:keepNext/>
              <w:widowControl/>
              <w:rPr>
                <w:b w:val="0"/>
                <w:sz w:val="18"/>
                <w:szCs w:val="18"/>
              </w:rPr>
            </w:pPr>
            <w:r w:rsidRPr="006772FE">
              <w:rPr>
                <w:sz w:val="18"/>
                <w:szCs w:val="18"/>
              </w:rPr>
              <w:t>Категория земель</w:t>
            </w:r>
          </w:p>
        </w:tc>
        <w:tc>
          <w:tcPr>
            <w:tcW w:w="1275" w:type="dxa"/>
            <w:vMerge w:val="restart"/>
          </w:tcPr>
          <w:p w:rsidR="00E121E5" w:rsidRPr="006772FE" w:rsidRDefault="00E121E5" w:rsidP="002C5999">
            <w:pPr>
              <w:keepNext/>
              <w:widowControl/>
              <w:rPr>
                <w:b w:val="0"/>
                <w:sz w:val="18"/>
                <w:szCs w:val="18"/>
              </w:rPr>
            </w:pPr>
            <w:r w:rsidRPr="006772FE">
              <w:rPr>
                <w:sz w:val="18"/>
                <w:szCs w:val="18"/>
              </w:rPr>
              <w:t>Разрешенное использование</w:t>
            </w:r>
          </w:p>
        </w:tc>
        <w:tc>
          <w:tcPr>
            <w:tcW w:w="851" w:type="dxa"/>
            <w:vMerge w:val="restart"/>
          </w:tcPr>
          <w:p w:rsidR="00E121E5" w:rsidRPr="006772FE" w:rsidRDefault="00E121E5" w:rsidP="002C5999">
            <w:pPr>
              <w:keepNext/>
              <w:widowControl/>
              <w:rPr>
                <w:b w:val="0"/>
                <w:sz w:val="18"/>
                <w:szCs w:val="18"/>
              </w:rPr>
            </w:pPr>
            <w:r w:rsidRPr="006772FE">
              <w:rPr>
                <w:sz w:val="18"/>
                <w:szCs w:val="18"/>
              </w:rPr>
              <w:t>Общая площадь</w:t>
            </w:r>
          </w:p>
          <w:p w:rsidR="00E121E5" w:rsidRPr="006772FE" w:rsidRDefault="00E121E5" w:rsidP="002C5999">
            <w:pPr>
              <w:keepNext/>
              <w:widowControl/>
              <w:rPr>
                <w:b w:val="0"/>
                <w:sz w:val="18"/>
                <w:szCs w:val="18"/>
              </w:rPr>
            </w:pPr>
            <w:r w:rsidRPr="006772FE">
              <w:rPr>
                <w:sz w:val="18"/>
                <w:szCs w:val="18"/>
              </w:rPr>
              <w:t>кв. м</w:t>
            </w:r>
          </w:p>
        </w:tc>
        <w:tc>
          <w:tcPr>
            <w:tcW w:w="992" w:type="dxa"/>
            <w:vMerge w:val="restart"/>
          </w:tcPr>
          <w:p w:rsidR="00E121E5" w:rsidRPr="006772FE" w:rsidRDefault="00E121E5" w:rsidP="002C5999">
            <w:pPr>
              <w:keepNext/>
              <w:widowControl/>
              <w:rPr>
                <w:b w:val="0"/>
                <w:sz w:val="18"/>
                <w:szCs w:val="18"/>
              </w:rPr>
            </w:pPr>
            <w:r w:rsidRPr="006772FE">
              <w:rPr>
                <w:sz w:val="18"/>
                <w:szCs w:val="18"/>
              </w:rPr>
              <w:t>Ограничение в использовании</w:t>
            </w:r>
          </w:p>
        </w:tc>
        <w:tc>
          <w:tcPr>
            <w:tcW w:w="6341" w:type="dxa"/>
            <w:gridSpan w:val="5"/>
          </w:tcPr>
          <w:p w:rsidR="00E121E5" w:rsidRPr="006772FE" w:rsidRDefault="00E121E5" w:rsidP="002C5999">
            <w:pPr>
              <w:keepNext/>
              <w:widowControl/>
              <w:jc w:val="center"/>
              <w:rPr>
                <w:b w:val="0"/>
                <w:sz w:val="18"/>
                <w:szCs w:val="18"/>
              </w:rPr>
            </w:pPr>
            <w:r w:rsidRPr="006772FE">
              <w:rPr>
                <w:sz w:val="18"/>
                <w:szCs w:val="18"/>
              </w:rPr>
              <w:t>Дополнительные данные</w:t>
            </w:r>
          </w:p>
        </w:tc>
      </w:tr>
      <w:tr w:rsidR="00E121E5" w:rsidRPr="006772FE" w:rsidTr="002C5999">
        <w:tc>
          <w:tcPr>
            <w:tcW w:w="397" w:type="dxa"/>
            <w:vMerge/>
          </w:tcPr>
          <w:p w:rsidR="00E121E5" w:rsidRPr="006772FE" w:rsidRDefault="00E121E5" w:rsidP="002C5999">
            <w:pPr>
              <w:pStyle w:val="af6"/>
              <w:keepNext/>
              <w:jc w:val="left"/>
              <w:rPr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:rsidR="00E121E5" w:rsidRPr="006772FE" w:rsidRDefault="00E121E5" w:rsidP="002C5999">
            <w:pPr>
              <w:pStyle w:val="af6"/>
              <w:keepNext/>
              <w:jc w:val="left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</w:tcPr>
          <w:p w:rsidR="00E121E5" w:rsidRPr="006772FE" w:rsidRDefault="00E121E5" w:rsidP="002C5999">
            <w:pPr>
              <w:pStyle w:val="af6"/>
              <w:keepNext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21E5" w:rsidRPr="006772FE" w:rsidRDefault="00E121E5" w:rsidP="002C5999">
            <w:pPr>
              <w:pStyle w:val="af6"/>
              <w:keepNext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21E5" w:rsidRPr="006772FE" w:rsidRDefault="00E121E5" w:rsidP="002C5999">
            <w:pPr>
              <w:pStyle w:val="af6"/>
              <w:keepNext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121E5" w:rsidRPr="006772FE" w:rsidRDefault="00E121E5" w:rsidP="002C5999">
            <w:pPr>
              <w:pStyle w:val="af6"/>
              <w:keepNext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121E5" w:rsidRPr="006772FE" w:rsidRDefault="00E121E5" w:rsidP="002C5999">
            <w:pPr>
              <w:pStyle w:val="af6"/>
              <w:keepNext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121E5" w:rsidRPr="006772FE" w:rsidRDefault="00E121E5" w:rsidP="002C5999">
            <w:pPr>
              <w:keepNext/>
              <w:widowControl/>
              <w:rPr>
                <w:sz w:val="18"/>
                <w:szCs w:val="18"/>
              </w:rPr>
            </w:pPr>
            <w:r w:rsidRPr="006772FE">
              <w:rPr>
                <w:sz w:val="18"/>
                <w:szCs w:val="18"/>
              </w:rPr>
              <w:t>Обременение права</w:t>
            </w:r>
          </w:p>
        </w:tc>
        <w:tc>
          <w:tcPr>
            <w:tcW w:w="1842" w:type="dxa"/>
          </w:tcPr>
          <w:p w:rsidR="00E121E5" w:rsidRPr="006772FE" w:rsidRDefault="00E121E5" w:rsidP="002C5999">
            <w:pPr>
              <w:keepNext/>
              <w:widowControl/>
              <w:rPr>
                <w:sz w:val="18"/>
                <w:szCs w:val="18"/>
              </w:rPr>
            </w:pPr>
            <w:r w:rsidRPr="006772FE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273" w:type="dxa"/>
          </w:tcPr>
          <w:p w:rsidR="00E121E5" w:rsidRPr="006772FE" w:rsidRDefault="00E121E5" w:rsidP="002C5999">
            <w:pPr>
              <w:keepNext/>
              <w:widowControl/>
              <w:rPr>
                <w:sz w:val="18"/>
                <w:szCs w:val="18"/>
              </w:rPr>
            </w:pPr>
            <w:r w:rsidRPr="006772FE">
              <w:rPr>
                <w:sz w:val="18"/>
                <w:szCs w:val="18"/>
              </w:rPr>
              <w:t>Дата регистрации</w:t>
            </w:r>
          </w:p>
        </w:tc>
        <w:tc>
          <w:tcPr>
            <w:tcW w:w="1421" w:type="dxa"/>
          </w:tcPr>
          <w:p w:rsidR="00E121E5" w:rsidRPr="006772FE" w:rsidRDefault="00E121E5" w:rsidP="002C5999">
            <w:pPr>
              <w:keepNext/>
              <w:widowControl/>
              <w:rPr>
                <w:sz w:val="18"/>
                <w:szCs w:val="18"/>
              </w:rPr>
            </w:pPr>
            <w:r w:rsidRPr="006772FE">
              <w:rPr>
                <w:sz w:val="18"/>
                <w:szCs w:val="18"/>
              </w:rPr>
              <w:t>Кадастровая ст-ть</w:t>
            </w:r>
          </w:p>
          <w:p w:rsidR="00E121E5" w:rsidRPr="006772FE" w:rsidRDefault="00E121E5" w:rsidP="002C5999">
            <w:pPr>
              <w:keepNext/>
              <w:widowControl/>
              <w:rPr>
                <w:sz w:val="18"/>
                <w:szCs w:val="18"/>
              </w:rPr>
            </w:pPr>
            <w:r w:rsidRPr="006772FE">
              <w:rPr>
                <w:sz w:val="18"/>
                <w:szCs w:val="18"/>
              </w:rPr>
              <w:t>руб.</w:t>
            </w:r>
          </w:p>
        </w:tc>
        <w:tc>
          <w:tcPr>
            <w:tcW w:w="954" w:type="dxa"/>
          </w:tcPr>
          <w:p w:rsidR="00E121E5" w:rsidRPr="006772FE" w:rsidRDefault="00E121E5" w:rsidP="002C5999">
            <w:pPr>
              <w:keepNext/>
              <w:widowControl/>
              <w:rPr>
                <w:sz w:val="18"/>
                <w:szCs w:val="18"/>
              </w:rPr>
            </w:pPr>
            <w:r w:rsidRPr="006772FE">
              <w:rPr>
                <w:sz w:val="18"/>
                <w:szCs w:val="18"/>
              </w:rPr>
              <w:t>Примеча</w:t>
            </w:r>
          </w:p>
          <w:p w:rsidR="00E121E5" w:rsidRPr="006772FE" w:rsidRDefault="00E121E5" w:rsidP="002C5999">
            <w:pPr>
              <w:keepNext/>
              <w:widowControl/>
              <w:rPr>
                <w:sz w:val="18"/>
                <w:szCs w:val="18"/>
              </w:rPr>
            </w:pPr>
            <w:r w:rsidRPr="006772FE">
              <w:rPr>
                <w:sz w:val="18"/>
                <w:szCs w:val="18"/>
              </w:rPr>
              <w:t>ние</w:t>
            </w:r>
          </w:p>
        </w:tc>
      </w:tr>
      <w:tr w:rsidR="00F61420" w:rsidRPr="006772FE" w:rsidTr="002C5999">
        <w:tc>
          <w:tcPr>
            <w:tcW w:w="397" w:type="dxa"/>
          </w:tcPr>
          <w:p w:rsidR="00F61420" w:rsidRPr="006772FE" w:rsidRDefault="00F61420" w:rsidP="002C5999">
            <w:pPr>
              <w:pStyle w:val="af6"/>
              <w:keepNext/>
              <w:rPr>
                <w:b w:val="0"/>
                <w:sz w:val="18"/>
                <w:szCs w:val="18"/>
              </w:rPr>
            </w:pPr>
            <w:r w:rsidRPr="006772FE"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1554" w:type="dxa"/>
          </w:tcPr>
          <w:p w:rsidR="00F61420" w:rsidRPr="006772FE" w:rsidRDefault="00F61420" w:rsidP="002C5999">
            <w:pPr>
              <w:pStyle w:val="af6"/>
              <w:keepNext/>
              <w:rPr>
                <w:b w:val="0"/>
                <w:sz w:val="18"/>
                <w:szCs w:val="18"/>
              </w:rPr>
            </w:pPr>
            <w:r w:rsidRPr="006772FE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3119" w:type="dxa"/>
          </w:tcPr>
          <w:p w:rsidR="00F61420" w:rsidRPr="006772FE" w:rsidRDefault="00F61420" w:rsidP="002C5999">
            <w:pPr>
              <w:pStyle w:val="af6"/>
              <w:keepNext/>
              <w:rPr>
                <w:b w:val="0"/>
                <w:sz w:val="18"/>
                <w:szCs w:val="18"/>
              </w:rPr>
            </w:pPr>
            <w:r w:rsidRPr="006772FE"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F61420" w:rsidRPr="006772FE" w:rsidRDefault="00F61420" w:rsidP="002C5999">
            <w:pPr>
              <w:pStyle w:val="af6"/>
              <w:keepNext/>
              <w:rPr>
                <w:b w:val="0"/>
                <w:sz w:val="18"/>
                <w:szCs w:val="18"/>
              </w:rPr>
            </w:pPr>
            <w:r w:rsidRPr="006772FE"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F61420" w:rsidRPr="006772FE" w:rsidRDefault="00F61420" w:rsidP="002C5999">
            <w:pPr>
              <w:pStyle w:val="af6"/>
              <w:keepNext/>
              <w:rPr>
                <w:b w:val="0"/>
                <w:sz w:val="18"/>
                <w:szCs w:val="18"/>
              </w:rPr>
            </w:pPr>
            <w:r w:rsidRPr="006772FE">
              <w:rPr>
                <w:b w:val="0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F61420" w:rsidRPr="006772FE" w:rsidRDefault="00F61420" w:rsidP="002C5999">
            <w:pPr>
              <w:pStyle w:val="af6"/>
              <w:keepNext/>
              <w:rPr>
                <w:b w:val="0"/>
                <w:sz w:val="18"/>
                <w:szCs w:val="18"/>
              </w:rPr>
            </w:pPr>
            <w:r w:rsidRPr="006772FE">
              <w:rPr>
                <w:b w:val="0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F61420" w:rsidRPr="006772FE" w:rsidRDefault="00F61420" w:rsidP="002C5999">
            <w:pPr>
              <w:pStyle w:val="af6"/>
              <w:keepNext/>
              <w:rPr>
                <w:b w:val="0"/>
                <w:sz w:val="18"/>
                <w:szCs w:val="18"/>
              </w:rPr>
            </w:pPr>
            <w:r w:rsidRPr="006772FE">
              <w:rPr>
                <w:b w:val="0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61420" w:rsidRPr="006772FE" w:rsidRDefault="00F61420" w:rsidP="002C5999">
            <w:pPr>
              <w:keepNext/>
              <w:widowControl/>
              <w:jc w:val="center"/>
              <w:rPr>
                <w:sz w:val="18"/>
                <w:szCs w:val="18"/>
              </w:rPr>
            </w:pPr>
            <w:r w:rsidRPr="006772FE">
              <w:rPr>
                <w:sz w:val="18"/>
                <w:szCs w:val="18"/>
              </w:rPr>
              <w:t>8</w:t>
            </w:r>
          </w:p>
        </w:tc>
        <w:tc>
          <w:tcPr>
            <w:tcW w:w="1842" w:type="dxa"/>
          </w:tcPr>
          <w:p w:rsidR="00F61420" w:rsidRPr="006772FE" w:rsidRDefault="00F61420" w:rsidP="002C5999">
            <w:pPr>
              <w:keepNext/>
              <w:widowControl/>
              <w:jc w:val="center"/>
              <w:rPr>
                <w:b w:val="0"/>
                <w:sz w:val="18"/>
                <w:szCs w:val="18"/>
              </w:rPr>
            </w:pPr>
            <w:r w:rsidRPr="006772FE">
              <w:rPr>
                <w:b w:val="0"/>
                <w:sz w:val="18"/>
                <w:szCs w:val="18"/>
              </w:rPr>
              <w:t>9</w:t>
            </w:r>
          </w:p>
        </w:tc>
        <w:tc>
          <w:tcPr>
            <w:tcW w:w="1273" w:type="dxa"/>
          </w:tcPr>
          <w:p w:rsidR="00F61420" w:rsidRPr="006772FE" w:rsidRDefault="00F61420" w:rsidP="002C5999">
            <w:pPr>
              <w:keepNext/>
              <w:widowControl/>
              <w:jc w:val="center"/>
              <w:rPr>
                <w:sz w:val="18"/>
                <w:szCs w:val="18"/>
              </w:rPr>
            </w:pPr>
            <w:r w:rsidRPr="006772FE">
              <w:rPr>
                <w:sz w:val="18"/>
                <w:szCs w:val="18"/>
              </w:rPr>
              <w:t>10</w:t>
            </w:r>
          </w:p>
        </w:tc>
        <w:tc>
          <w:tcPr>
            <w:tcW w:w="1421" w:type="dxa"/>
          </w:tcPr>
          <w:p w:rsidR="00F61420" w:rsidRPr="006772FE" w:rsidRDefault="00F61420" w:rsidP="002C5999">
            <w:pPr>
              <w:keepNext/>
              <w:widowControl/>
              <w:jc w:val="center"/>
              <w:rPr>
                <w:sz w:val="18"/>
                <w:szCs w:val="18"/>
              </w:rPr>
            </w:pPr>
            <w:r w:rsidRPr="006772FE">
              <w:rPr>
                <w:sz w:val="18"/>
                <w:szCs w:val="18"/>
              </w:rPr>
              <w:t>11</w:t>
            </w:r>
          </w:p>
        </w:tc>
        <w:tc>
          <w:tcPr>
            <w:tcW w:w="954" w:type="dxa"/>
          </w:tcPr>
          <w:p w:rsidR="00F61420" w:rsidRPr="006772FE" w:rsidRDefault="00F61420" w:rsidP="002C5999">
            <w:pPr>
              <w:keepNext/>
              <w:widowControl/>
              <w:jc w:val="center"/>
              <w:rPr>
                <w:sz w:val="18"/>
                <w:szCs w:val="18"/>
              </w:rPr>
            </w:pPr>
            <w:r w:rsidRPr="006772FE">
              <w:rPr>
                <w:sz w:val="18"/>
                <w:szCs w:val="18"/>
              </w:rPr>
              <w:t>12</w:t>
            </w:r>
          </w:p>
        </w:tc>
      </w:tr>
      <w:tr w:rsidR="00E121E5" w:rsidRPr="006772FE" w:rsidTr="002C5999">
        <w:tc>
          <w:tcPr>
            <w:tcW w:w="397" w:type="dxa"/>
          </w:tcPr>
          <w:p w:rsidR="00E121E5" w:rsidRPr="006772FE" w:rsidRDefault="00E121E5" w:rsidP="002C5999">
            <w:pPr>
              <w:pStyle w:val="af6"/>
              <w:keepNext/>
              <w:jc w:val="left"/>
              <w:rPr>
                <w:b w:val="0"/>
                <w:sz w:val="18"/>
                <w:szCs w:val="18"/>
              </w:rPr>
            </w:pPr>
            <w:r w:rsidRPr="006772FE">
              <w:rPr>
                <w:b w:val="0"/>
                <w:sz w:val="18"/>
                <w:szCs w:val="18"/>
              </w:rPr>
              <w:t>1.</w:t>
            </w:r>
          </w:p>
        </w:tc>
        <w:tc>
          <w:tcPr>
            <w:tcW w:w="1554" w:type="dxa"/>
          </w:tcPr>
          <w:p w:rsidR="00E121E5" w:rsidRPr="006772FE" w:rsidRDefault="00E121E5" w:rsidP="002C5999">
            <w:pPr>
              <w:pStyle w:val="af6"/>
              <w:keepNext/>
              <w:jc w:val="left"/>
              <w:rPr>
                <w:b w:val="0"/>
                <w:sz w:val="18"/>
                <w:szCs w:val="18"/>
              </w:rPr>
            </w:pPr>
            <w:r w:rsidRPr="006772FE">
              <w:rPr>
                <w:b w:val="0"/>
                <w:bCs/>
                <w:color w:val="343434"/>
                <w:sz w:val="18"/>
                <w:szCs w:val="18"/>
                <w:shd w:val="clear" w:color="auto" w:fill="FFFFFF"/>
              </w:rPr>
              <w:t>64:29:170317:201</w:t>
            </w:r>
          </w:p>
        </w:tc>
        <w:tc>
          <w:tcPr>
            <w:tcW w:w="3119" w:type="dxa"/>
          </w:tcPr>
          <w:p w:rsidR="00E121E5" w:rsidRPr="006772FE" w:rsidRDefault="00707133" w:rsidP="002C5999">
            <w:pPr>
              <w:pStyle w:val="af6"/>
              <w:keepNext/>
              <w:jc w:val="left"/>
              <w:rPr>
                <w:b w:val="0"/>
                <w:sz w:val="18"/>
                <w:szCs w:val="18"/>
              </w:rPr>
            </w:pPr>
            <w:r w:rsidRPr="006772FE">
              <w:rPr>
                <w:b w:val="0"/>
                <w:sz w:val="18"/>
                <w:szCs w:val="18"/>
              </w:rPr>
              <w:t>Саратовская область, Р</w:t>
            </w:r>
            <w:r w:rsidR="00E121E5" w:rsidRPr="006772FE">
              <w:rPr>
                <w:b w:val="0"/>
                <w:sz w:val="18"/>
                <w:szCs w:val="18"/>
              </w:rPr>
              <w:t xml:space="preserve">омановский муниципальный район, Романовское городское поселение р.п. Романовка, </w:t>
            </w:r>
            <w:r w:rsidRPr="006772FE">
              <w:rPr>
                <w:b w:val="0"/>
                <w:sz w:val="18"/>
                <w:szCs w:val="18"/>
              </w:rPr>
              <w:t xml:space="preserve">ул. </w:t>
            </w:r>
            <w:r w:rsidR="00E121E5" w:rsidRPr="006772FE">
              <w:rPr>
                <w:b w:val="0"/>
                <w:sz w:val="18"/>
                <w:szCs w:val="18"/>
              </w:rPr>
              <w:t>Народная, з\у10 «Д»</w:t>
            </w:r>
          </w:p>
        </w:tc>
        <w:tc>
          <w:tcPr>
            <w:tcW w:w="1134" w:type="dxa"/>
          </w:tcPr>
          <w:p w:rsidR="00E121E5" w:rsidRPr="006772FE" w:rsidRDefault="00E121E5" w:rsidP="002C5999">
            <w:pPr>
              <w:pStyle w:val="af6"/>
              <w:keepNext/>
              <w:jc w:val="left"/>
              <w:rPr>
                <w:b w:val="0"/>
                <w:sz w:val="18"/>
                <w:szCs w:val="18"/>
              </w:rPr>
            </w:pPr>
            <w:r w:rsidRPr="006772FE">
              <w:rPr>
                <w:b w:val="0"/>
                <w:sz w:val="18"/>
                <w:szCs w:val="18"/>
              </w:rPr>
              <w:t>земли населенных пунктов</w:t>
            </w:r>
          </w:p>
        </w:tc>
        <w:tc>
          <w:tcPr>
            <w:tcW w:w="1275" w:type="dxa"/>
          </w:tcPr>
          <w:p w:rsidR="00E121E5" w:rsidRPr="006772FE" w:rsidRDefault="00E121E5" w:rsidP="002C5999">
            <w:pPr>
              <w:pStyle w:val="af6"/>
              <w:keepNext/>
              <w:jc w:val="left"/>
              <w:rPr>
                <w:b w:val="0"/>
                <w:sz w:val="18"/>
                <w:szCs w:val="18"/>
              </w:rPr>
            </w:pPr>
            <w:r w:rsidRPr="006772FE">
              <w:rPr>
                <w:b w:val="0"/>
                <w:sz w:val="18"/>
                <w:szCs w:val="18"/>
              </w:rPr>
              <w:t>Общее пользование территорией</w:t>
            </w:r>
          </w:p>
        </w:tc>
        <w:tc>
          <w:tcPr>
            <w:tcW w:w="851" w:type="dxa"/>
          </w:tcPr>
          <w:p w:rsidR="00E121E5" w:rsidRPr="006772FE" w:rsidRDefault="00707133" w:rsidP="002C5999">
            <w:pPr>
              <w:keepNext/>
              <w:widowControl/>
              <w:rPr>
                <w:b w:val="0"/>
                <w:bCs w:val="0"/>
                <w:color w:val="343434"/>
                <w:sz w:val="18"/>
                <w:szCs w:val="18"/>
                <w:shd w:val="clear" w:color="auto" w:fill="FFFFFF"/>
              </w:rPr>
            </w:pPr>
            <w:r w:rsidRPr="006772FE">
              <w:rPr>
                <w:b w:val="0"/>
                <w:color w:val="343434"/>
                <w:sz w:val="18"/>
                <w:szCs w:val="18"/>
                <w:shd w:val="clear" w:color="auto" w:fill="FFFFFF"/>
              </w:rPr>
              <w:t>4550</w:t>
            </w:r>
          </w:p>
        </w:tc>
        <w:tc>
          <w:tcPr>
            <w:tcW w:w="992" w:type="dxa"/>
          </w:tcPr>
          <w:p w:rsidR="00E121E5" w:rsidRPr="006772FE" w:rsidRDefault="00E121E5" w:rsidP="002C5999">
            <w:pPr>
              <w:pStyle w:val="af6"/>
              <w:keepNext/>
              <w:jc w:val="left"/>
              <w:rPr>
                <w:b w:val="0"/>
                <w:sz w:val="18"/>
                <w:szCs w:val="18"/>
              </w:rPr>
            </w:pPr>
            <w:r w:rsidRPr="006772FE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121E5" w:rsidRPr="006772FE" w:rsidRDefault="00E121E5" w:rsidP="002C5999">
            <w:pPr>
              <w:keepNext/>
              <w:widowControl/>
              <w:rPr>
                <w:b w:val="0"/>
                <w:sz w:val="18"/>
                <w:szCs w:val="18"/>
              </w:rPr>
            </w:pPr>
            <w:r w:rsidRPr="006772FE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E121E5" w:rsidRPr="006772FE" w:rsidRDefault="00E121E5" w:rsidP="002C5999">
            <w:pPr>
              <w:keepNext/>
              <w:widowControl/>
              <w:rPr>
                <w:b w:val="0"/>
                <w:sz w:val="18"/>
                <w:szCs w:val="18"/>
              </w:rPr>
            </w:pPr>
            <w:r w:rsidRPr="006772FE">
              <w:rPr>
                <w:b w:val="0"/>
                <w:sz w:val="18"/>
                <w:szCs w:val="18"/>
              </w:rPr>
              <w:t>64:29:170317:201-64/006/2018-1</w:t>
            </w:r>
          </w:p>
        </w:tc>
        <w:tc>
          <w:tcPr>
            <w:tcW w:w="1273" w:type="dxa"/>
          </w:tcPr>
          <w:p w:rsidR="00E121E5" w:rsidRPr="006772FE" w:rsidRDefault="00E121E5" w:rsidP="002C5999">
            <w:pPr>
              <w:keepNext/>
              <w:widowControl/>
              <w:rPr>
                <w:b w:val="0"/>
                <w:sz w:val="18"/>
                <w:szCs w:val="18"/>
              </w:rPr>
            </w:pPr>
            <w:r w:rsidRPr="006772FE">
              <w:rPr>
                <w:b w:val="0"/>
                <w:sz w:val="18"/>
                <w:szCs w:val="18"/>
              </w:rPr>
              <w:t>17.09.2018г.</w:t>
            </w:r>
          </w:p>
        </w:tc>
        <w:tc>
          <w:tcPr>
            <w:tcW w:w="1421" w:type="dxa"/>
          </w:tcPr>
          <w:p w:rsidR="00E121E5" w:rsidRPr="006772FE" w:rsidRDefault="00707133" w:rsidP="002C5999">
            <w:pPr>
              <w:keepNext/>
              <w:widowControl/>
              <w:rPr>
                <w:b w:val="0"/>
                <w:sz w:val="18"/>
                <w:szCs w:val="18"/>
              </w:rPr>
            </w:pPr>
            <w:r w:rsidRPr="006772FE">
              <w:rPr>
                <w:b w:val="0"/>
                <w:sz w:val="18"/>
                <w:szCs w:val="18"/>
              </w:rPr>
              <w:t>1,0</w:t>
            </w:r>
          </w:p>
        </w:tc>
        <w:tc>
          <w:tcPr>
            <w:tcW w:w="954" w:type="dxa"/>
          </w:tcPr>
          <w:p w:rsidR="00E121E5" w:rsidRPr="006772FE" w:rsidRDefault="00E121E5" w:rsidP="002C5999">
            <w:pPr>
              <w:keepNext/>
              <w:widowControl/>
              <w:rPr>
                <w:b w:val="0"/>
                <w:sz w:val="18"/>
                <w:szCs w:val="18"/>
              </w:rPr>
            </w:pPr>
            <w:r w:rsidRPr="006772FE">
              <w:rPr>
                <w:b w:val="0"/>
                <w:sz w:val="18"/>
                <w:szCs w:val="18"/>
              </w:rPr>
              <w:t>-</w:t>
            </w:r>
          </w:p>
        </w:tc>
      </w:tr>
      <w:tr w:rsidR="005852C7" w:rsidRPr="006772FE" w:rsidTr="002C5999">
        <w:tc>
          <w:tcPr>
            <w:tcW w:w="397" w:type="dxa"/>
          </w:tcPr>
          <w:p w:rsidR="005852C7" w:rsidRPr="006772FE" w:rsidRDefault="005852C7" w:rsidP="002C5999">
            <w:pPr>
              <w:pStyle w:val="af6"/>
              <w:keepNext/>
              <w:jc w:val="left"/>
              <w:rPr>
                <w:b w:val="0"/>
                <w:sz w:val="18"/>
                <w:szCs w:val="18"/>
              </w:rPr>
            </w:pPr>
            <w:r w:rsidRPr="006772FE">
              <w:rPr>
                <w:b w:val="0"/>
                <w:sz w:val="18"/>
                <w:szCs w:val="18"/>
              </w:rPr>
              <w:t>2.</w:t>
            </w:r>
          </w:p>
        </w:tc>
        <w:tc>
          <w:tcPr>
            <w:tcW w:w="1554" w:type="dxa"/>
          </w:tcPr>
          <w:p w:rsidR="005852C7" w:rsidRPr="006772FE" w:rsidRDefault="005852C7" w:rsidP="002C5999">
            <w:pPr>
              <w:pStyle w:val="af6"/>
              <w:keepNext/>
              <w:jc w:val="left"/>
              <w:rPr>
                <w:b w:val="0"/>
                <w:bCs/>
                <w:color w:val="343434"/>
                <w:sz w:val="18"/>
                <w:szCs w:val="18"/>
                <w:shd w:val="clear" w:color="auto" w:fill="FFFFFF"/>
              </w:rPr>
            </w:pPr>
            <w:r w:rsidRPr="006772FE">
              <w:rPr>
                <w:b w:val="0"/>
                <w:bCs/>
                <w:color w:val="343434"/>
                <w:sz w:val="18"/>
                <w:szCs w:val="18"/>
                <w:shd w:val="clear" w:color="auto" w:fill="FFFFFF"/>
              </w:rPr>
              <w:t>64:29:170205:42</w:t>
            </w:r>
          </w:p>
        </w:tc>
        <w:tc>
          <w:tcPr>
            <w:tcW w:w="3119" w:type="dxa"/>
          </w:tcPr>
          <w:p w:rsidR="005852C7" w:rsidRPr="006772FE" w:rsidRDefault="005852C7" w:rsidP="002C5999">
            <w:pPr>
              <w:pStyle w:val="af6"/>
              <w:keepNext/>
              <w:jc w:val="left"/>
              <w:rPr>
                <w:b w:val="0"/>
                <w:sz w:val="18"/>
                <w:szCs w:val="18"/>
              </w:rPr>
            </w:pPr>
            <w:r w:rsidRPr="006772FE">
              <w:rPr>
                <w:b w:val="0"/>
                <w:bCs/>
                <w:color w:val="343434"/>
                <w:sz w:val="18"/>
                <w:szCs w:val="18"/>
                <w:shd w:val="clear" w:color="auto" w:fill="FFFFFF"/>
              </w:rPr>
              <w:t>Саратовская область, Романовский район, р.п. Романовка, ул. Комсомольская</w:t>
            </w:r>
          </w:p>
        </w:tc>
        <w:tc>
          <w:tcPr>
            <w:tcW w:w="1134" w:type="dxa"/>
          </w:tcPr>
          <w:p w:rsidR="005852C7" w:rsidRPr="006772FE" w:rsidRDefault="005852C7" w:rsidP="002C5999">
            <w:pPr>
              <w:pStyle w:val="af6"/>
              <w:keepNext/>
              <w:jc w:val="left"/>
              <w:rPr>
                <w:b w:val="0"/>
                <w:sz w:val="18"/>
                <w:szCs w:val="18"/>
              </w:rPr>
            </w:pPr>
            <w:r w:rsidRPr="006772FE">
              <w:rPr>
                <w:b w:val="0"/>
                <w:bCs/>
                <w:color w:val="343434"/>
                <w:sz w:val="18"/>
                <w:szCs w:val="18"/>
                <w:shd w:val="clear" w:color="auto" w:fill="FFFFFF"/>
              </w:rPr>
              <w:t>Земли населенных пунктов</w:t>
            </w:r>
          </w:p>
        </w:tc>
        <w:tc>
          <w:tcPr>
            <w:tcW w:w="1275" w:type="dxa"/>
          </w:tcPr>
          <w:p w:rsidR="005852C7" w:rsidRPr="006772FE" w:rsidRDefault="005852C7" w:rsidP="002C5999">
            <w:pPr>
              <w:pStyle w:val="af6"/>
              <w:keepNext/>
              <w:jc w:val="left"/>
              <w:rPr>
                <w:b w:val="0"/>
                <w:sz w:val="18"/>
                <w:szCs w:val="18"/>
              </w:rPr>
            </w:pPr>
            <w:r w:rsidRPr="006772FE">
              <w:rPr>
                <w:b w:val="0"/>
                <w:sz w:val="18"/>
                <w:szCs w:val="18"/>
              </w:rPr>
              <w:t>земельные участки транспорта</w:t>
            </w:r>
          </w:p>
        </w:tc>
        <w:tc>
          <w:tcPr>
            <w:tcW w:w="851" w:type="dxa"/>
          </w:tcPr>
          <w:p w:rsidR="005852C7" w:rsidRPr="006772FE" w:rsidRDefault="005852C7" w:rsidP="002C5999">
            <w:pPr>
              <w:keepNext/>
              <w:widowControl/>
              <w:rPr>
                <w:b w:val="0"/>
                <w:color w:val="343434"/>
                <w:sz w:val="18"/>
                <w:szCs w:val="18"/>
                <w:shd w:val="clear" w:color="auto" w:fill="FFFFFF"/>
              </w:rPr>
            </w:pPr>
            <w:r w:rsidRPr="006772FE">
              <w:rPr>
                <w:b w:val="0"/>
                <w:bCs w:val="0"/>
                <w:color w:val="343434"/>
                <w:sz w:val="18"/>
                <w:szCs w:val="18"/>
                <w:shd w:val="clear" w:color="auto" w:fill="FFFFFF"/>
              </w:rPr>
              <w:t>1200</w:t>
            </w:r>
          </w:p>
        </w:tc>
        <w:tc>
          <w:tcPr>
            <w:tcW w:w="992" w:type="dxa"/>
          </w:tcPr>
          <w:p w:rsidR="005852C7" w:rsidRPr="006772FE" w:rsidRDefault="005852C7" w:rsidP="002C5999">
            <w:pPr>
              <w:pStyle w:val="af6"/>
              <w:keepNext/>
              <w:jc w:val="left"/>
              <w:rPr>
                <w:b w:val="0"/>
                <w:sz w:val="18"/>
                <w:szCs w:val="18"/>
              </w:rPr>
            </w:pPr>
            <w:r w:rsidRPr="006772FE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852C7" w:rsidRPr="006772FE" w:rsidRDefault="005852C7" w:rsidP="002C5999">
            <w:pPr>
              <w:keepNext/>
              <w:widowControl/>
              <w:rPr>
                <w:b w:val="0"/>
                <w:sz w:val="18"/>
                <w:szCs w:val="18"/>
              </w:rPr>
            </w:pPr>
            <w:r w:rsidRPr="006772FE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5852C7" w:rsidRPr="006772FE" w:rsidRDefault="005852C7" w:rsidP="002C5999">
            <w:pPr>
              <w:keepNext/>
              <w:widowControl/>
              <w:rPr>
                <w:b w:val="0"/>
                <w:sz w:val="18"/>
                <w:szCs w:val="18"/>
              </w:rPr>
            </w:pPr>
            <w:r w:rsidRPr="006772FE">
              <w:rPr>
                <w:b w:val="0"/>
                <w:color w:val="343434"/>
                <w:sz w:val="18"/>
                <w:szCs w:val="18"/>
                <w:shd w:val="clear" w:color="auto" w:fill="FFFFFF"/>
              </w:rPr>
              <w:t>№ 64-64/006-64/006/054/2015-98/1 </w:t>
            </w:r>
          </w:p>
        </w:tc>
        <w:tc>
          <w:tcPr>
            <w:tcW w:w="1273" w:type="dxa"/>
          </w:tcPr>
          <w:p w:rsidR="005852C7" w:rsidRPr="006772FE" w:rsidRDefault="005852C7" w:rsidP="002C5999">
            <w:pPr>
              <w:keepNext/>
              <w:widowControl/>
              <w:rPr>
                <w:b w:val="0"/>
                <w:sz w:val="18"/>
                <w:szCs w:val="18"/>
              </w:rPr>
            </w:pPr>
            <w:r w:rsidRPr="006772FE">
              <w:rPr>
                <w:b w:val="0"/>
                <w:color w:val="343434"/>
                <w:sz w:val="18"/>
                <w:szCs w:val="18"/>
                <w:shd w:val="clear" w:color="auto" w:fill="FFFFFF"/>
              </w:rPr>
              <w:t>07.09.2015</w:t>
            </w:r>
          </w:p>
        </w:tc>
        <w:tc>
          <w:tcPr>
            <w:tcW w:w="1421" w:type="dxa"/>
          </w:tcPr>
          <w:p w:rsidR="005852C7" w:rsidRPr="006772FE" w:rsidRDefault="005852C7" w:rsidP="002C5999">
            <w:pPr>
              <w:keepNext/>
              <w:widowControl/>
              <w:rPr>
                <w:b w:val="0"/>
                <w:sz w:val="18"/>
                <w:szCs w:val="18"/>
              </w:rPr>
            </w:pPr>
            <w:r w:rsidRPr="006772FE">
              <w:rPr>
                <w:b w:val="0"/>
                <w:bCs w:val="0"/>
                <w:color w:val="343434"/>
                <w:sz w:val="18"/>
                <w:szCs w:val="18"/>
                <w:shd w:val="clear" w:color="auto" w:fill="FFFFFF"/>
              </w:rPr>
              <w:t>120204</w:t>
            </w:r>
          </w:p>
        </w:tc>
        <w:tc>
          <w:tcPr>
            <w:tcW w:w="954" w:type="dxa"/>
          </w:tcPr>
          <w:p w:rsidR="005852C7" w:rsidRPr="006772FE" w:rsidRDefault="005852C7" w:rsidP="002C5999">
            <w:pPr>
              <w:keepNext/>
              <w:widowControl/>
              <w:rPr>
                <w:b w:val="0"/>
                <w:sz w:val="18"/>
                <w:szCs w:val="18"/>
              </w:rPr>
            </w:pPr>
            <w:r w:rsidRPr="006772FE">
              <w:rPr>
                <w:b w:val="0"/>
                <w:sz w:val="18"/>
                <w:szCs w:val="18"/>
              </w:rPr>
              <w:t>-</w:t>
            </w:r>
          </w:p>
        </w:tc>
      </w:tr>
      <w:tr w:rsidR="005852C7" w:rsidRPr="006772FE" w:rsidTr="002C5999">
        <w:tc>
          <w:tcPr>
            <w:tcW w:w="397" w:type="dxa"/>
          </w:tcPr>
          <w:p w:rsidR="005852C7" w:rsidRPr="006772FE" w:rsidRDefault="00D51CD2" w:rsidP="002C5999">
            <w:pPr>
              <w:pStyle w:val="af6"/>
              <w:keepNext/>
              <w:jc w:val="left"/>
              <w:rPr>
                <w:b w:val="0"/>
                <w:sz w:val="18"/>
                <w:szCs w:val="18"/>
              </w:rPr>
            </w:pPr>
            <w:r w:rsidRPr="006772FE">
              <w:rPr>
                <w:b w:val="0"/>
                <w:sz w:val="18"/>
                <w:szCs w:val="18"/>
              </w:rPr>
              <w:t>3.</w:t>
            </w:r>
          </w:p>
        </w:tc>
        <w:tc>
          <w:tcPr>
            <w:tcW w:w="1554" w:type="dxa"/>
          </w:tcPr>
          <w:p w:rsidR="005852C7" w:rsidRPr="006772FE" w:rsidRDefault="005852C7" w:rsidP="002C5999">
            <w:pPr>
              <w:pStyle w:val="af6"/>
              <w:keepNext/>
              <w:ind w:left="-113" w:right="-108"/>
              <w:rPr>
                <w:b w:val="0"/>
                <w:bCs/>
                <w:color w:val="343434"/>
                <w:sz w:val="18"/>
                <w:szCs w:val="18"/>
                <w:shd w:val="clear" w:color="auto" w:fill="FFFFFF"/>
              </w:rPr>
            </w:pPr>
            <w:r w:rsidRPr="006772FE">
              <w:rPr>
                <w:b w:val="0"/>
                <w:bCs/>
                <w:color w:val="343434"/>
                <w:sz w:val="18"/>
                <w:szCs w:val="18"/>
                <w:shd w:val="clear" w:color="auto" w:fill="FFFFFF"/>
              </w:rPr>
              <w:t>64:29:000000:3055</w:t>
            </w:r>
          </w:p>
        </w:tc>
        <w:tc>
          <w:tcPr>
            <w:tcW w:w="3119" w:type="dxa"/>
          </w:tcPr>
          <w:p w:rsidR="005852C7" w:rsidRPr="006772FE" w:rsidRDefault="00D51CD2" w:rsidP="002C5999">
            <w:pPr>
              <w:pStyle w:val="af6"/>
              <w:keepNext/>
              <w:jc w:val="left"/>
              <w:rPr>
                <w:b w:val="0"/>
                <w:bCs/>
                <w:color w:val="343434"/>
                <w:sz w:val="18"/>
                <w:szCs w:val="18"/>
                <w:shd w:val="clear" w:color="auto" w:fill="FFFFFF"/>
              </w:rPr>
            </w:pPr>
            <w:r w:rsidRPr="006772FE">
              <w:rPr>
                <w:b w:val="0"/>
                <w:bCs/>
                <w:color w:val="343434"/>
                <w:sz w:val="18"/>
                <w:szCs w:val="18"/>
                <w:shd w:val="clear" w:color="auto" w:fill="FFFFFF"/>
              </w:rPr>
              <w:t>Саратовская область, Романовский район, р.п. Романовка, ул. Мира</w:t>
            </w:r>
          </w:p>
        </w:tc>
        <w:tc>
          <w:tcPr>
            <w:tcW w:w="1134" w:type="dxa"/>
          </w:tcPr>
          <w:p w:rsidR="005852C7" w:rsidRPr="006772FE" w:rsidRDefault="00D51CD2" w:rsidP="002C5999">
            <w:pPr>
              <w:pStyle w:val="af6"/>
              <w:keepNext/>
              <w:jc w:val="left"/>
              <w:rPr>
                <w:b w:val="0"/>
                <w:bCs/>
                <w:color w:val="343434"/>
                <w:sz w:val="18"/>
                <w:szCs w:val="18"/>
                <w:shd w:val="clear" w:color="auto" w:fill="FFFFFF"/>
              </w:rPr>
            </w:pPr>
            <w:r w:rsidRPr="006772FE">
              <w:rPr>
                <w:b w:val="0"/>
                <w:bCs/>
                <w:color w:val="343434"/>
                <w:sz w:val="18"/>
                <w:szCs w:val="18"/>
                <w:shd w:val="clear" w:color="auto" w:fill="FFFFFF"/>
              </w:rPr>
              <w:t>Земли населенных пунктов</w:t>
            </w:r>
          </w:p>
        </w:tc>
        <w:tc>
          <w:tcPr>
            <w:tcW w:w="1275" w:type="dxa"/>
          </w:tcPr>
          <w:p w:rsidR="005852C7" w:rsidRPr="006772FE" w:rsidRDefault="00D51CD2" w:rsidP="002C5999">
            <w:pPr>
              <w:pStyle w:val="af6"/>
              <w:keepNext/>
              <w:jc w:val="left"/>
              <w:rPr>
                <w:b w:val="0"/>
                <w:sz w:val="18"/>
                <w:szCs w:val="18"/>
              </w:rPr>
            </w:pPr>
            <w:r w:rsidRPr="006772FE">
              <w:rPr>
                <w:b w:val="0"/>
                <w:sz w:val="18"/>
                <w:szCs w:val="18"/>
              </w:rPr>
              <w:t>земельные участки транспорта</w:t>
            </w:r>
          </w:p>
        </w:tc>
        <w:tc>
          <w:tcPr>
            <w:tcW w:w="851" w:type="dxa"/>
          </w:tcPr>
          <w:p w:rsidR="005852C7" w:rsidRPr="006772FE" w:rsidRDefault="00D51CD2" w:rsidP="002C5999">
            <w:pPr>
              <w:keepNext/>
              <w:widowControl/>
              <w:rPr>
                <w:b w:val="0"/>
                <w:bCs w:val="0"/>
                <w:color w:val="343434"/>
                <w:sz w:val="18"/>
                <w:szCs w:val="18"/>
                <w:shd w:val="clear" w:color="auto" w:fill="FFFFFF"/>
              </w:rPr>
            </w:pPr>
            <w:r w:rsidRPr="006772FE">
              <w:rPr>
                <w:b w:val="0"/>
                <w:bCs w:val="0"/>
                <w:color w:val="343434"/>
                <w:sz w:val="18"/>
                <w:szCs w:val="18"/>
                <w:shd w:val="clear" w:color="auto" w:fill="FFFFFF"/>
              </w:rPr>
              <w:t>1470</w:t>
            </w:r>
          </w:p>
        </w:tc>
        <w:tc>
          <w:tcPr>
            <w:tcW w:w="992" w:type="dxa"/>
          </w:tcPr>
          <w:p w:rsidR="005852C7" w:rsidRPr="006772FE" w:rsidRDefault="00D51CD2" w:rsidP="002C5999">
            <w:pPr>
              <w:pStyle w:val="af6"/>
              <w:keepNext/>
              <w:jc w:val="left"/>
              <w:rPr>
                <w:b w:val="0"/>
                <w:sz w:val="18"/>
                <w:szCs w:val="18"/>
              </w:rPr>
            </w:pPr>
            <w:r w:rsidRPr="006772FE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852C7" w:rsidRPr="006772FE" w:rsidRDefault="00D51CD2" w:rsidP="002C5999">
            <w:pPr>
              <w:keepNext/>
              <w:widowControl/>
              <w:rPr>
                <w:b w:val="0"/>
                <w:sz w:val="18"/>
                <w:szCs w:val="18"/>
              </w:rPr>
            </w:pPr>
            <w:r w:rsidRPr="006772FE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5852C7" w:rsidRPr="006772FE" w:rsidRDefault="005852C7" w:rsidP="002C5999">
            <w:pPr>
              <w:keepNext/>
              <w:widowControl/>
              <w:rPr>
                <w:b w:val="0"/>
                <w:color w:val="343434"/>
                <w:sz w:val="18"/>
                <w:szCs w:val="18"/>
                <w:shd w:val="clear" w:color="auto" w:fill="FFFFFF"/>
              </w:rPr>
            </w:pPr>
            <w:r w:rsidRPr="006772FE">
              <w:rPr>
                <w:b w:val="0"/>
                <w:color w:val="343434"/>
                <w:sz w:val="18"/>
                <w:szCs w:val="18"/>
                <w:shd w:val="clear" w:color="auto" w:fill="FFFFFF"/>
              </w:rPr>
              <w:t>64-64/006-64/006/054/2015-100/1 </w:t>
            </w:r>
          </w:p>
        </w:tc>
        <w:tc>
          <w:tcPr>
            <w:tcW w:w="1273" w:type="dxa"/>
          </w:tcPr>
          <w:p w:rsidR="005852C7" w:rsidRPr="006772FE" w:rsidRDefault="00D51CD2" w:rsidP="002C5999">
            <w:pPr>
              <w:keepNext/>
              <w:widowControl/>
              <w:rPr>
                <w:b w:val="0"/>
                <w:color w:val="343434"/>
                <w:sz w:val="18"/>
                <w:szCs w:val="18"/>
                <w:shd w:val="clear" w:color="auto" w:fill="FFFFFF"/>
              </w:rPr>
            </w:pPr>
            <w:r w:rsidRPr="006772FE">
              <w:rPr>
                <w:b w:val="0"/>
                <w:color w:val="343434"/>
                <w:sz w:val="18"/>
                <w:szCs w:val="18"/>
                <w:shd w:val="clear" w:color="auto" w:fill="FFFFFF"/>
              </w:rPr>
              <w:t>07.09.2015</w:t>
            </w:r>
          </w:p>
        </w:tc>
        <w:tc>
          <w:tcPr>
            <w:tcW w:w="1421" w:type="dxa"/>
          </w:tcPr>
          <w:p w:rsidR="005852C7" w:rsidRPr="006772FE" w:rsidRDefault="00D51CD2" w:rsidP="002C5999">
            <w:pPr>
              <w:keepNext/>
              <w:widowControl/>
              <w:rPr>
                <w:b w:val="0"/>
                <w:bCs w:val="0"/>
                <w:color w:val="343434"/>
                <w:sz w:val="18"/>
                <w:szCs w:val="18"/>
                <w:shd w:val="clear" w:color="auto" w:fill="FFFFFF"/>
              </w:rPr>
            </w:pPr>
            <w:r w:rsidRPr="006772FE">
              <w:rPr>
                <w:b w:val="0"/>
                <w:bCs w:val="0"/>
                <w:color w:val="343434"/>
                <w:sz w:val="18"/>
                <w:szCs w:val="18"/>
                <w:shd w:val="clear" w:color="auto" w:fill="FFFFFF"/>
              </w:rPr>
              <w:t>111234,9</w:t>
            </w:r>
          </w:p>
        </w:tc>
        <w:tc>
          <w:tcPr>
            <w:tcW w:w="954" w:type="dxa"/>
          </w:tcPr>
          <w:p w:rsidR="005852C7" w:rsidRPr="006772FE" w:rsidRDefault="00D51CD2" w:rsidP="002C5999">
            <w:pPr>
              <w:keepNext/>
              <w:widowControl/>
              <w:rPr>
                <w:b w:val="0"/>
                <w:sz w:val="18"/>
                <w:szCs w:val="18"/>
              </w:rPr>
            </w:pPr>
            <w:r w:rsidRPr="006772FE">
              <w:rPr>
                <w:b w:val="0"/>
                <w:sz w:val="18"/>
                <w:szCs w:val="18"/>
              </w:rPr>
              <w:t>-</w:t>
            </w:r>
          </w:p>
        </w:tc>
      </w:tr>
      <w:tr w:rsidR="00D51CD2" w:rsidRPr="006772FE" w:rsidTr="002C5999">
        <w:tc>
          <w:tcPr>
            <w:tcW w:w="397" w:type="dxa"/>
          </w:tcPr>
          <w:p w:rsidR="00D51CD2" w:rsidRPr="006772FE" w:rsidRDefault="00D51CD2" w:rsidP="002C5999">
            <w:pPr>
              <w:pStyle w:val="af6"/>
              <w:keepNext/>
              <w:jc w:val="left"/>
              <w:rPr>
                <w:b w:val="0"/>
                <w:sz w:val="18"/>
                <w:szCs w:val="18"/>
              </w:rPr>
            </w:pPr>
            <w:r w:rsidRPr="006772FE">
              <w:rPr>
                <w:b w:val="0"/>
                <w:sz w:val="18"/>
                <w:szCs w:val="18"/>
              </w:rPr>
              <w:t>4.</w:t>
            </w:r>
          </w:p>
        </w:tc>
        <w:tc>
          <w:tcPr>
            <w:tcW w:w="1554" w:type="dxa"/>
          </w:tcPr>
          <w:p w:rsidR="00D51CD2" w:rsidRPr="006772FE" w:rsidRDefault="00D51CD2" w:rsidP="002C5999">
            <w:pPr>
              <w:pStyle w:val="af6"/>
              <w:keepNext/>
              <w:ind w:left="-113" w:right="-108"/>
              <w:rPr>
                <w:b w:val="0"/>
                <w:bCs/>
                <w:color w:val="343434"/>
                <w:sz w:val="18"/>
                <w:szCs w:val="18"/>
                <w:shd w:val="clear" w:color="auto" w:fill="FFFFFF"/>
              </w:rPr>
            </w:pPr>
            <w:r w:rsidRPr="006772FE">
              <w:rPr>
                <w:b w:val="0"/>
                <w:bCs/>
                <w:color w:val="343434"/>
                <w:sz w:val="18"/>
                <w:szCs w:val="18"/>
                <w:shd w:val="clear" w:color="auto" w:fill="FFFFFF"/>
              </w:rPr>
              <w:t>64:29:000000:3056</w:t>
            </w:r>
          </w:p>
        </w:tc>
        <w:tc>
          <w:tcPr>
            <w:tcW w:w="3119" w:type="dxa"/>
          </w:tcPr>
          <w:p w:rsidR="00D51CD2" w:rsidRPr="006772FE" w:rsidRDefault="00D51CD2" w:rsidP="002C5999">
            <w:pPr>
              <w:pStyle w:val="af6"/>
              <w:keepNext/>
              <w:jc w:val="left"/>
              <w:rPr>
                <w:b w:val="0"/>
                <w:bCs/>
                <w:color w:val="343434"/>
                <w:sz w:val="18"/>
                <w:szCs w:val="18"/>
                <w:shd w:val="clear" w:color="auto" w:fill="FFFFFF"/>
              </w:rPr>
            </w:pPr>
            <w:r w:rsidRPr="006772FE">
              <w:rPr>
                <w:b w:val="0"/>
                <w:bCs/>
                <w:color w:val="343434"/>
                <w:sz w:val="18"/>
                <w:szCs w:val="18"/>
                <w:shd w:val="clear" w:color="auto" w:fill="FFFFFF"/>
              </w:rPr>
              <w:t>Саратовская область, Романовский район, р.п. Романовка, ул. Народная - ул. Вокзальная</w:t>
            </w:r>
          </w:p>
        </w:tc>
        <w:tc>
          <w:tcPr>
            <w:tcW w:w="1134" w:type="dxa"/>
          </w:tcPr>
          <w:p w:rsidR="00D51CD2" w:rsidRPr="006772FE" w:rsidRDefault="00D51CD2" w:rsidP="002C5999">
            <w:pPr>
              <w:pStyle w:val="af6"/>
              <w:keepNext/>
              <w:jc w:val="left"/>
              <w:rPr>
                <w:b w:val="0"/>
                <w:bCs/>
                <w:color w:val="343434"/>
                <w:sz w:val="18"/>
                <w:szCs w:val="18"/>
                <w:shd w:val="clear" w:color="auto" w:fill="FFFFFF"/>
              </w:rPr>
            </w:pPr>
            <w:r w:rsidRPr="006772FE">
              <w:rPr>
                <w:b w:val="0"/>
                <w:bCs/>
                <w:color w:val="343434"/>
                <w:sz w:val="18"/>
                <w:szCs w:val="18"/>
                <w:shd w:val="clear" w:color="auto" w:fill="FFFFFF"/>
              </w:rPr>
              <w:t>Земли населенных пунктов</w:t>
            </w:r>
          </w:p>
        </w:tc>
        <w:tc>
          <w:tcPr>
            <w:tcW w:w="1275" w:type="dxa"/>
          </w:tcPr>
          <w:p w:rsidR="00D51CD2" w:rsidRPr="006772FE" w:rsidRDefault="00D51CD2" w:rsidP="002C5999">
            <w:pPr>
              <w:pStyle w:val="af6"/>
              <w:keepNext/>
              <w:jc w:val="left"/>
              <w:rPr>
                <w:b w:val="0"/>
                <w:sz w:val="18"/>
                <w:szCs w:val="18"/>
              </w:rPr>
            </w:pPr>
            <w:r w:rsidRPr="006772FE">
              <w:rPr>
                <w:b w:val="0"/>
                <w:sz w:val="18"/>
                <w:szCs w:val="18"/>
              </w:rPr>
              <w:t>земельные участки транспорта</w:t>
            </w:r>
          </w:p>
        </w:tc>
        <w:tc>
          <w:tcPr>
            <w:tcW w:w="851" w:type="dxa"/>
          </w:tcPr>
          <w:p w:rsidR="00D51CD2" w:rsidRPr="006772FE" w:rsidRDefault="00D51CD2" w:rsidP="002C5999">
            <w:pPr>
              <w:keepNext/>
              <w:widowControl/>
              <w:rPr>
                <w:b w:val="0"/>
                <w:bCs w:val="0"/>
                <w:color w:val="343434"/>
                <w:sz w:val="18"/>
                <w:szCs w:val="18"/>
                <w:shd w:val="clear" w:color="auto" w:fill="FFFFFF"/>
              </w:rPr>
            </w:pPr>
            <w:r w:rsidRPr="006772FE">
              <w:rPr>
                <w:b w:val="0"/>
                <w:bCs w:val="0"/>
                <w:color w:val="343434"/>
                <w:sz w:val="18"/>
                <w:szCs w:val="18"/>
                <w:shd w:val="clear" w:color="auto" w:fill="FFFFFF"/>
              </w:rPr>
              <w:t>18647</w:t>
            </w:r>
          </w:p>
        </w:tc>
        <w:tc>
          <w:tcPr>
            <w:tcW w:w="992" w:type="dxa"/>
          </w:tcPr>
          <w:p w:rsidR="00D51CD2" w:rsidRPr="006772FE" w:rsidRDefault="00D51CD2" w:rsidP="002C5999">
            <w:pPr>
              <w:pStyle w:val="af6"/>
              <w:keepNext/>
              <w:jc w:val="left"/>
              <w:rPr>
                <w:b w:val="0"/>
                <w:sz w:val="18"/>
                <w:szCs w:val="18"/>
              </w:rPr>
            </w:pPr>
            <w:r w:rsidRPr="006772FE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51CD2" w:rsidRPr="006772FE" w:rsidRDefault="00D51CD2" w:rsidP="002C5999">
            <w:pPr>
              <w:keepNext/>
              <w:widowControl/>
              <w:rPr>
                <w:b w:val="0"/>
                <w:sz w:val="18"/>
                <w:szCs w:val="18"/>
              </w:rPr>
            </w:pPr>
            <w:r w:rsidRPr="006772FE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D51CD2" w:rsidRPr="006772FE" w:rsidRDefault="00D51CD2" w:rsidP="002C5999">
            <w:pPr>
              <w:keepNext/>
              <w:widowControl/>
              <w:rPr>
                <w:b w:val="0"/>
                <w:color w:val="343434"/>
                <w:sz w:val="18"/>
                <w:szCs w:val="18"/>
                <w:shd w:val="clear" w:color="auto" w:fill="FFFFFF"/>
              </w:rPr>
            </w:pPr>
            <w:r w:rsidRPr="006772FE">
              <w:rPr>
                <w:b w:val="0"/>
                <w:color w:val="343434"/>
                <w:sz w:val="18"/>
                <w:szCs w:val="18"/>
                <w:shd w:val="clear" w:color="auto" w:fill="FFFFFF"/>
              </w:rPr>
              <w:t> 64-64/006-64/006/054/2015-102/1 </w:t>
            </w:r>
          </w:p>
        </w:tc>
        <w:tc>
          <w:tcPr>
            <w:tcW w:w="1273" w:type="dxa"/>
          </w:tcPr>
          <w:p w:rsidR="00D51CD2" w:rsidRPr="006772FE" w:rsidRDefault="00D51CD2" w:rsidP="002C5999">
            <w:pPr>
              <w:keepNext/>
              <w:widowControl/>
              <w:rPr>
                <w:b w:val="0"/>
                <w:color w:val="343434"/>
                <w:sz w:val="18"/>
                <w:szCs w:val="18"/>
                <w:shd w:val="clear" w:color="auto" w:fill="FFFFFF"/>
              </w:rPr>
            </w:pPr>
            <w:r w:rsidRPr="006772FE">
              <w:rPr>
                <w:b w:val="0"/>
                <w:color w:val="343434"/>
                <w:sz w:val="18"/>
                <w:szCs w:val="18"/>
                <w:shd w:val="clear" w:color="auto" w:fill="FFFFFF"/>
              </w:rPr>
              <w:t>07.09.2015</w:t>
            </w:r>
          </w:p>
        </w:tc>
        <w:tc>
          <w:tcPr>
            <w:tcW w:w="1421" w:type="dxa"/>
          </w:tcPr>
          <w:p w:rsidR="00D51CD2" w:rsidRPr="006772FE" w:rsidRDefault="00D51CD2" w:rsidP="002C5999">
            <w:pPr>
              <w:keepNext/>
              <w:widowControl/>
              <w:rPr>
                <w:b w:val="0"/>
                <w:bCs w:val="0"/>
                <w:color w:val="343434"/>
                <w:sz w:val="18"/>
                <w:szCs w:val="18"/>
                <w:shd w:val="clear" w:color="auto" w:fill="FFFFFF"/>
              </w:rPr>
            </w:pPr>
            <w:r w:rsidRPr="006772FE">
              <w:rPr>
                <w:b w:val="0"/>
                <w:bCs w:val="0"/>
                <w:color w:val="343434"/>
                <w:sz w:val="18"/>
                <w:szCs w:val="18"/>
                <w:shd w:val="clear" w:color="auto" w:fill="FFFFFF"/>
              </w:rPr>
              <w:t>1411018,49</w:t>
            </w:r>
          </w:p>
        </w:tc>
        <w:tc>
          <w:tcPr>
            <w:tcW w:w="954" w:type="dxa"/>
          </w:tcPr>
          <w:p w:rsidR="00D51CD2" w:rsidRPr="006772FE" w:rsidRDefault="00D51CD2" w:rsidP="002C5999">
            <w:pPr>
              <w:keepNext/>
              <w:widowControl/>
              <w:rPr>
                <w:b w:val="0"/>
                <w:sz w:val="18"/>
                <w:szCs w:val="18"/>
              </w:rPr>
            </w:pPr>
            <w:r w:rsidRPr="006772FE">
              <w:rPr>
                <w:b w:val="0"/>
                <w:sz w:val="18"/>
                <w:szCs w:val="18"/>
              </w:rPr>
              <w:t>-</w:t>
            </w:r>
          </w:p>
        </w:tc>
      </w:tr>
      <w:tr w:rsidR="00D51CD2" w:rsidRPr="006772FE" w:rsidTr="002C5999">
        <w:tc>
          <w:tcPr>
            <w:tcW w:w="397" w:type="dxa"/>
          </w:tcPr>
          <w:p w:rsidR="00D51CD2" w:rsidRPr="006772FE" w:rsidRDefault="00F61420" w:rsidP="002C5999">
            <w:pPr>
              <w:pStyle w:val="af6"/>
              <w:keepNext/>
              <w:jc w:val="left"/>
              <w:rPr>
                <w:b w:val="0"/>
                <w:sz w:val="18"/>
                <w:szCs w:val="18"/>
              </w:rPr>
            </w:pPr>
            <w:r w:rsidRPr="006772FE">
              <w:rPr>
                <w:b w:val="0"/>
                <w:sz w:val="18"/>
                <w:szCs w:val="18"/>
              </w:rPr>
              <w:t>5.</w:t>
            </w:r>
          </w:p>
        </w:tc>
        <w:tc>
          <w:tcPr>
            <w:tcW w:w="1554" w:type="dxa"/>
          </w:tcPr>
          <w:p w:rsidR="00D51CD2" w:rsidRPr="006772FE" w:rsidRDefault="00F61420" w:rsidP="002C5999">
            <w:pPr>
              <w:pStyle w:val="af6"/>
              <w:keepNext/>
              <w:jc w:val="left"/>
              <w:rPr>
                <w:b w:val="0"/>
                <w:bCs/>
                <w:color w:val="343434"/>
                <w:sz w:val="18"/>
                <w:szCs w:val="18"/>
                <w:shd w:val="clear" w:color="auto" w:fill="FFFFFF"/>
              </w:rPr>
            </w:pPr>
            <w:r w:rsidRPr="006772FE">
              <w:rPr>
                <w:b w:val="0"/>
                <w:bCs/>
                <w:color w:val="343434"/>
                <w:sz w:val="18"/>
                <w:szCs w:val="18"/>
                <w:shd w:val="clear" w:color="auto" w:fill="FFFFFF"/>
              </w:rPr>
              <w:t>64:29:170335:13</w:t>
            </w:r>
          </w:p>
        </w:tc>
        <w:tc>
          <w:tcPr>
            <w:tcW w:w="3119" w:type="dxa"/>
          </w:tcPr>
          <w:p w:rsidR="00D51CD2" w:rsidRPr="006772FE" w:rsidRDefault="00F61420" w:rsidP="002C5999">
            <w:pPr>
              <w:pStyle w:val="af6"/>
              <w:keepNext/>
              <w:jc w:val="left"/>
              <w:rPr>
                <w:b w:val="0"/>
                <w:bCs/>
                <w:color w:val="343434"/>
                <w:sz w:val="18"/>
                <w:szCs w:val="18"/>
                <w:shd w:val="clear" w:color="auto" w:fill="FFFFFF"/>
              </w:rPr>
            </w:pPr>
            <w:r w:rsidRPr="006772FE">
              <w:rPr>
                <w:b w:val="0"/>
                <w:bCs/>
                <w:color w:val="343434"/>
                <w:sz w:val="18"/>
                <w:szCs w:val="18"/>
                <w:shd w:val="clear" w:color="auto" w:fill="FFFFFF"/>
              </w:rPr>
              <w:t>Саратовская обл, р-н Романовский, рп Романовка, ул Зеленая, 3</w:t>
            </w:r>
          </w:p>
        </w:tc>
        <w:tc>
          <w:tcPr>
            <w:tcW w:w="1134" w:type="dxa"/>
          </w:tcPr>
          <w:p w:rsidR="00D51CD2" w:rsidRPr="006772FE" w:rsidRDefault="00F61420" w:rsidP="002C5999">
            <w:pPr>
              <w:pStyle w:val="af6"/>
              <w:keepNext/>
              <w:jc w:val="left"/>
              <w:rPr>
                <w:b w:val="0"/>
                <w:bCs/>
                <w:color w:val="343434"/>
                <w:sz w:val="18"/>
                <w:szCs w:val="18"/>
                <w:shd w:val="clear" w:color="auto" w:fill="FFFFFF"/>
              </w:rPr>
            </w:pPr>
            <w:r w:rsidRPr="006772FE">
              <w:rPr>
                <w:b w:val="0"/>
                <w:bCs/>
                <w:color w:val="343434"/>
                <w:sz w:val="18"/>
                <w:szCs w:val="18"/>
                <w:shd w:val="clear" w:color="auto" w:fill="FFFFFF"/>
              </w:rPr>
              <w:t>Земли населенных пунктов</w:t>
            </w:r>
          </w:p>
        </w:tc>
        <w:tc>
          <w:tcPr>
            <w:tcW w:w="1275" w:type="dxa"/>
          </w:tcPr>
          <w:p w:rsidR="00D51CD2" w:rsidRPr="006772FE" w:rsidRDefault="00F61420" w:rsidP="002C5999">
            <w:pPr>
              <w:pStyle w:val="af6"/>
              <w:keepNext/>
              <w:jc w:val="left"/>
              <w:rPr>
                <w:b w:val="0"/>
                <w:sz w:val="18"/>
                <w:szCs w:val="18"/>
              </w:rPr>
            </w:pPr>
            <w:r w:rsidRPr="006772FE">
              <w:rPr>
                <w:b w:val="0"/>
                <w:bCs/>
                <w:color w:val="343434"/>
                <w:sz w:val="18"/>
                <w:szCs w:val="18"/>
                <w:shd w:val="clear" w:color="auto" w:fill="FFFFFF"/>
              </w:rPr>
              <w:t>Для размещения административных зданий</w:t>
            </w:r>
          </w:p>
        </w:tc>
        <w:tc>
          <w:tcPr>
            <w:tcW w:w="851" w:type="dxa"/>
          </w:tcPr>
          <w:p w:rsidR="00D51CD2" w:rsidRPr="006772FE" w:rsidRDefault="00F61420" w:rsidP="002C5999">
            <w:pPr>
              <w:keepNext/>
              <w:widowControl/>
              <w:rPr>
                <w:b w:val="0"/>
                <w:bCs w:val="0"/>
                <w:color w:val="343434"/>
                <w:sz w:val="18"/>
                <w:szCs w:val="18"/>
                <w:shd w:val="clear" w:color="auto" w:fill="FFFFFF"/>
              </w:rPr>
            </w:pPr>
            <w:r w:rsidRPr="006772FE">
              <w:rPr>
                <w:b w:val="0"/>
                <w:bCs w:val="0"/>
                <w:color w:val="343434"/>
                <w:sz w:val="18"/>
                <w:szCs w:val="18"/>
                <w:shd w:val="clear" w:color="auto" w:fill="FFFFFF"/>
              </w:rPr>
              <w:t>1364</w:t>
            </w:r>
          </w:p>
        </w:tc>
        <w:tc>
          <w:tcPr>
            <w:tcW w:w="992" w:type="dxa"/>
          </w:tcPr>
          <w:p w:rsidR="00D51CD2" w:rsidRPr="006772FE" w:rsidRDefault="00F61420" w:rsidP="002C5999">
            <w:pPr>
              <w:pStyle w:val="af6"/>
              <w:keepNext/>
              <w:jc w:val="left"/>
              <w:rPr>
                <w:b w:val="0"/>
                <w:sz w:val="18"/>
                <w:szCs w:val="18"/>
              </w:rPr>
            </w:pPr>
            <w:r w:rsidRPr="006772FE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51CD2" w:rsidRPr="006772FE" w:rsidRDefault="00F61420" w:rsidP="002C5999">
            <w:pPr>
              <w:keepNext/>
              <w:widowControl/>
              <w:rPr>
                <w:b w:val="0"/>
                <w:sz w:val="18"/>
                <w:szCs w:val="18"/>
              </w:rPr>
            </w:pPr>
            <w:r w:rsidRPr="006772FE">
              <w:rPr>
                <w:b w:val="0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D51CD2" w:rsidRPr="006772FE" w:rsidRDefault="00F61420" w:rsidP="002C5999">
            <w:pPr>
              <w:keepNext/>
              <w:widowControl/>
              <w:rPr>
                <w:b w:val="0"/>
                <w:color w:val="343434"/>
                <w:sz w:val="18"/>
                <w:szCs w:val="18"/>
                <w:shd w:val="clear" w:color="auto" w:fill="FFFFFF"/>
              </w:rPr>
            </w:pPr>
            <w:r w:rsidRPr="006772FE">
              <w:rPr>
                <w:b w:val="0"/>
                <w:color w:val="343434"/>
                <w:sz w:val="18"/>
                <w:szCs w:val="18"/>
                <w:shd w:val="clear" w:color="auto" w:fill="FFFFFF"/>
              </w:rPr>
              <w:t>64-64/006-64/006/005/2016-410/2 </w:t>
            </w:r>
          </w:p>
        </w:tc>
        <w:tc>
          <w:tcPr>
            <w:tcW w:w="1273" w:type="dxa"/>
          </w:tcPr>
          <w:p w:rsidR="00D51CD2" w:rsidRPr="006772FE" w:rsidRDefault="00F61420" w:rsidP="002C5999">
            <w:pPr>
              <w:keepNext/>
              <w:widowControl/>
              <w:rPr>
                <w:b w:val="0"/>
                <w:color w:val="343434"/>
                <w:sz w:val="18"/>
                <w:szCs w:val="18"/>
                <w:shd w:val="clear" w:color="auto" w:fill="FFFFFF"/>
              </w:rPr>
            </w:pPr>
            <w:r w:rsidRPr="006772FE">
              <w:rPr>
                <w:b w:val="0"/>
                <w:color w:val="343434"/>
                <w:sz w:val="18"/>
                <w:szCs w:val="18"/>
                <w:shd w:val="clear" w:color="auto" w:fill="FFFFFF"/>
              </w:rPr>
              <w:t>25.03.2016  </w:t>
            </w:r>
          </w:p>
        </w:tc>
        <w:tc>
          <w:tcPr>
            <w:tcW w:w="1421" w:type="dxa"/>
          </w:tcPr>
          <w:p w:rsidR="00D51CD2" w:rsidRPr="006772FE" w:rsidRDefault="00F61420" w:rsidP="002C5999">
            <w:pPr>
              <w:keepNext/>
              <w:widowControl/>
              <w:rPr>
                <w:b w:val="0"/>
                <w:bCs w:val="0"/>
                <w:color w:val="343434"/>
                <w:sz w:val="18"/>
                <w:szCs w:val="18"/>
                <w:shd w:val="clear" w:color="auto" w:fill="FFFFFF"/>
              </w:rPr>
            </w:pPr>
            <w:r w:rsidRPr="006772FE">
              <w:rPr>
                <w:b w:val="0"/>
                <w:bCs w:val="0"/>
                <w:color w:val="343434"/>
                <w:sz w:val="18"/>
                <w:szCs w:val="18"/>
                <w:shd w:val="clear" w:color="auto" w:fill="FFFFFF"/>
              </w:rPr>
              <w:t>136959,24</w:t>
            </w:r>
          </w:p>
        </w:tc>
        <w:tc>
          <w:tcPr>
            <w:tcW w:w="954" w:type="dxa"/>
          </w:tcPr>
          <w:p w:rsidR="00D51CD2" w:rsidRPr="006772FE" w:rsidRDefault="00D51CD2" w:rsidP="002C5999">
            <w:pPr>
              <w:keepNext/>
              <w:widowControl/>
              <w:rPr>
                <w:b w:val="0"/>
                <w:sz w:val="18"/>
                <w:szCs w:val="18"/>
              </w:rPr>
            </w:pPr>
          </w:p>
        </w:tc>
      </w:tr>
    </w:tbl>
    <w:p w:rsidR="00C64E1C" w:rsidRPr="00952CDA" w:rsidRDefault="00C64E1C" w:rsidP="002C5999">
      <w:pPr>
        <w:keepNext/>
        <w:widowControl/>
        <w:ind w:left="10206"/>
        <w:rPr>
          <w:sz w:val="28"/>
          <w:szCs w:val="28"/>
        </w:rPr>
      </w:pPr>
    </w:p>
    <w:sectPr w:rsidR="00C64E1C" w:rsidRPr="00952CDA" w:rsidSect="00707133">
      <w:pgSz w:w="16838" w:h="11906" w:orient="landscape"/>
      <w:pgMar w:top="851" w:right="425" w:bottom="1701" w:left="567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653" w:rsidRDefault="00921653" w:rsidP="00A22AA1">
      <w:r>
        <w:separator/>
      </w:r>
    </w:p>
  </w:endnote>
  <w:endnote w:type="continuationSeparator" w:id="1">
    <w:p w:rsidR="00921653" w:rsidRDefault="00921653" w:rsidP="00A22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78" w:rsidRDefault="000A72C9">
    <w:pPr>
      <w:pStyle w:val="aa"/>
      <w:jc w:val="right"/>
    </w:pPr>
    <w:fldSimple w:instr=" PAGE   \* MERGEFORMAT ">
      <w:r w:rsidR="00490C56">
        <w:rPr>
          <w:noProof/>
        </w:rPr>
        <w:t>3</w:t>
      </w:r>
    </w:fldSimple>
  </w:p>
  <w:p w:rsidR="001D4D78" w:rsidRDefault="001D4D78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960" w:rsidRDefault="009B196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653" w:rsidRDefault="00921653" w:rsidP="00A22AA1">
      <w:r>
        <w:separator/>
      </w:r>
    </w:p>
  </w:footnote>
  <w:footnote w:type="continuationSeparator" w:id="1">
    <w:p w:rsidR="00921653" w:rsidRDefault="00921653" w:rsidP="00A22A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F1B70"/>
    <w:multiLevelType w:val="singleLevel"/>
    <w:tmpl w:val="8C24E19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1">
    <w:nsid w:val="22607235"/>
    <w:multiLevelType w:val="hybridMultilevel"/>
    <w:tmpl w:val="CBB6BE2A"/>
    <w:lvl w:ilvl="0" w:tplc="1C08AA9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CC4A59"/>
    <w:multiLevelType w:val="hybridMultilevel"/>
    <w:tmpl w:val="9ECC69C8"/>
    <w:lvl w:ilvl="0" w:tplc="B2C6FFF8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3">
    <w:nsid w:val="47AB391B"/>
    <w:multiLevelType w:val="multilevel"/>
    <w:tmpl w:val="6EBC94A4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5B5472A5"/>
    <w:multiLevelType w:val="multilevel"/>
    <w:tmpl w:val="CCE029C6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715E7DDE"/>
    <w:multiLevelType w:val="hybridMultilevel"/>
    <w:tmpl w:val="3168D134"/>
    <w:lvl w:ilvl="0" w:tplc="5EE2A2D8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B5349C"/>
    <w:multiLevelType w:val="hybridMultilevel"/>
    <w:tmpl w:val="EF147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041CCF"/>
    <w:multiLevelType w:val="multilevel"/>
    <w:tmpl w:val="5E2E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201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5B64"/>
    <w:rsid w:val="00005959"/>
    <w:rsid w:val="00007AFE"/>
    <w:rsid w:val="0001616C"/>
    <w:rsid w:val="00017416"/>
    <w:rsid w:val="00022773"/>
    <w:rsid w:val="00022C84"/>
    <w:rsid w:val="00044475"/>
    <w:rsid w:val="00044BFD"/>
    <w:rsid w:val="00046182"/>
    <w:rsid w:val="00066146"/>
    <w:rsid w:val="000741F3"/>
    <w:rsid w:val="000805B5"/>
    <w:rsid w:val="00080AB6"/>
    <w:rsid w:val="000850A4"/>
    <w:rsid w:val="000A72C9"/>
    <w:rsid w:val="000B2280"/>
    <w:rsid w:val="000B45C2"/>
    <w:rsid w:val="000B7A36"/>
    <w:rsid w:val="000C1948"/>
    <w:rsid w:val="000C62C3"/>
    <w:rsid w:val="000F2CAF"/>
    <w:rsid w:val="000F578A"/>
    <w:rsid w:val="000F619E"/>
    <w:rsid w:val="001058AD"/>
    <w:rsid w:val="00116492"/>
    <w:rsid w:val="0012079A"/>
    <w:rsid w:val="00130DBA"/>
    <w:rsid w:val="00137613"/>
    <w:rsid w:val="001453D1"/>
    <w:rsid w:val="00152301"/>
    <w:rsid w:val="001647B8"/>
    <w:rsid w:val="00182D81"/>
    <w:rsid w:val="00183CF5"/>
    <w:rsid w:val="00195A46"/>
    <w:rsid w:val="001A3807"/>
    <w:rsid w:val="001B2557"/>
    <w:rsid w:val="001B3988"/>
    <w:rsid w:val="001C2B7F"/>
    <w:rsid w:val="001C4AB8"/>
    <w:rsid w:val="001C5F01"/>
    <w:rsid w:val="001C7DF5"/>
    <w:rsid w:val="001D1BBF"/>
    <w:rsid w:val="001D4D78"/>
    <w:rsid w:val="001E574D"/>
    <w:rsid w:val="001F0FFE"/>
    <w:rsid w:val="001F54FB"/>
    <w:rsid w:val="0021193E"/>
    <w:rsid w:val="00217292"/>
    <w:rsid w:val="002262CD"/>
    <w:rsid w:val="002303D2"/>
    <w:rsid w:val="0023056D"/>
    <w:rsid w:val="00234497"/>
    <w:rsid w:val="002344D2"/>
    <w:rsid w:val="00254D82"/>
    <w:rsid w:val="00271F40"/>
    <w:rsid w:val="00271FAC"/>
    <w:rsid w:val="00293344"/>
    <w:rsid w:val="002935C7"/>
    <w:rsid w:val="00296D9B"/>
    <w:rsid w:val="002A5421"/>
    <w:rsid w:val="002A6902"/>
    <w:rsid w:val="002B0673"/>
    <w:rsid w:val="002C5999"/>
    <w:rsid w:val="002E21B0"/>
    <w:rsid w:val="002F2D1B"/>
    <w:rsid w:val="002F4C51"/>
    <w:rsid w:val="003039C7"/>
    <w:rsid w:val="00305A2A"/>
    <w:rsid w:val="00306756"/>
    <w:rsid w:val="00312DF8"/>
    <w:rsid w:val="003161AE"/>
    <w:rsid w:val="00324089"/>
    <w:rsid w:val="00333843"/>
    <w:rsid w:val="0034737C"/>
    <w:rsid w:val="00357AC5"/>
    <w:rsid w:val="00370945"/>
    <w:rsid w:val="00373D7B"/>
    <w:rsid w:val="003907F2"/>
    <w:rsid w:val="003929E2"/>
    <w:rsid w:val="003A15D7"/>
    <w:rsid w:val="003A3250"/>
    <w:rsid w:val="003B544B"/>
    <w:rsid w:val="003B57E2"/>
    <w:rsid w:val="003E7704"/>
    <w:rsid w:val="003F371B"/>
    <w:rsid w:val="003F652F"/>
    <w:rsid w:val="00403F4D"/>
    <w:rsid w:val="00407802"/>
    <w:rsid w:val="00422903"/>
    <w:rsid w:val="004229A7"/>
    <w:rsid w:val="00430A73"/>
    <w:rsid w:val="00433486"/>
    <w:rsid w:val="00474F8D"/>
    <w:rsid w:val="00476510"/>
    <w:rsid w:val="004765FF"/>
    <w:rsid w:val="00490C56"/>
    <w:rsid w:val="004950BC"/>
    <w:rsid w:val="004953E1"/>
    <w:rsid w:val="004962E8"/>
    <w:rsid w:val="0049756A"/>
    <w:rsid w:val="004C4FC2"/>
    <w:rsid w:val="004D1A23"/>
    <w:rsid w:val="004E0358"/>
    <w:rsid w:val="004F5896"/>
    <w:rsid w:val="004F6EFA"/>
    <w:rsid w:val="00503B27"/>
    <w:rsid w:val="00510AF5"/>
    <w:rsid w:val="00510CF3"/>
    <w:rsid w:val="00525F2D"/>
    <w:rsid w:val="00542074"/>
    <w:rsid w:val="0054718D"/>
    <w:rsid w:val="00555125"/>
    <w:rsid w:val="00556754"/>
    <w:rsid w:val="00564F19"/>
    <w:rsid w:val="00565B3F"/>
    <w:rsid w:val="005852C7"/>
    <w:rsid w:val="005A4102"/>
    <w:rsid w:val="005B7A07"/>
    <w:rsid w:val="005C275C"/>
    <w:rsid w:val="005C39C1"/>
    <w:rsid w:val="005D7346"/>
    <w:rsid w:val="005F2994"/>
    <w:rsid w:val="005F49C7"/>
    <w:rsid w:val="005F6F0A"/>
    <w:rsid w:val="0060096F"/>
    <w:rsid w:val="00603428"/>
    <w:rsid w:val="00607FE4"/>
    <w:rsid w:val="006135F1"/>
    <w:rsid w:val="00617159"/>
    <w:rsid w:val="006345D5"/>
    <w:rsid w:val="006405DF"/>
    <w:rsid w:val="00643564"/>
    <w:rsid w:val="00647695"/>
    <w:rsid w:val="00665386"/>
    <w:rsid w:val="00671744"/>
    <w:rsid w:val="006772FE"/>
    <w:rsid w:val="006A605D"/>
    <w:rsid w:val="006A65F9"/>
    <w:rsid w:val="006B02D1"/>
    <w:rsid w:val="006B0FCA"/>
    <w:rsid w:val="006B2AC7"/>
    <w:rsid w:val="006E28C0"/>
    <w:rsid w:val="006E5486"/>
    <w:rsid w:val="006E75A5"/>
    <w:rsid w:val="00701ED6"/>
    <w:rsid w:val="00703568"/>
    <w:rsid w:val="00707133"/>
    <w:rsid w:val="00714C0F"/>
    <w:rsid w:val="00724244"/>
    <w:rsid w:val="007251D4"/>
    <w:rsid w:val="00725467"/>
    <w:rsid w:val="007300B9"/>
    <w:rsid w:val="00741DAE"/>
    <w:rsid w:val="00777743"/>
    <w:rsid w:val="00786224"/>
    <w:rsid w:val="00795A3D"/>
    <w:rsid w:val="00797EFD"/>
    <w:rsid w:val="007A068D"/>
    <w:rsid w:val="007A39A1"/>
    <w:rsid w:val="007B7CA6"/>
    <w:rsid w:val="007D44AC"/>
    <w:rsid w:val="007E0504"/>
    <w:rsid w:val="007E3825"/>
    <w:rsid w:val="008007FC"/>
    <w:rsid w:val="008011A7"/>
    <w:rsid w:val="008042E5"/>
    <w:rsid w:val="00815D81"/>
    <w:rsid w:val="00817C15"/>
    <w:rsid w:val="00831C52"/>
    <w:rsid w:val="00833A22"/>
    <w:rsid w:val="008355EF"/>
    <w:rsid w:val="00841B13"/>
    <w:rsid w:val="00843C96"/>
    <w:rsid w:val="00851416"/>
    <w:rsid w:val="00853459"/>
    <w:rsid w:val="0085680E"/>
    <w:rsid w:val="00882076"/>
    <w:rsid w:val="008A067D"/>
    <w:rsid w:val="008C22EC"/>
    <w:rsid w:val="008C306B"/>
    <w:rsid w:val="008C737D"/>
    <w:rsid w:val="008D0A61"/>
    <w:rsid w:val="008D50DA"/>
    <w:rsid w:val="008E606D"/>
    <w:rsid w:val="008F21F8"/>
    <w:rsid w:val="008F405D"/>
    <w:rsid w:val="009015D6"/>
    <w:rsid w:val="00921653"/>
    <w:rsid w:val="00934B21"/>
    <w:rsid w:val="00936307"/>
    <w:rsid w:val="0093750A"/>
    <w:rsid w:val="00952CDA"/>
    <w:rsid w:val="00954C7B"/>
    <w:rsid w:val="009559A4"/>
    <w:rsid w:val="0097736A"/>
    <w:rsid w:val="009814B2"/>
    <w:rsid w:val="00987AE1"/>
    <w:rsid w:val="009A68EF"/>
    <w:rsid w:val="009A6C25"/>
    <w:rsid w:val="009B1960"/>
    <w:rsid w:val="009C4F67"/>
    <w:rsid w:val="009D68FF"/>
    <w:rsid w:val="009E0532"/>
    <w:rsid w:val="009F4DC0"/>
    <w:rsid w:val="009F7B6C"/>
    <w:rsid w:val="00A010DF"/>
    <w:rsid w:val="00A01218"/>
    <w:rsid w:val="00A0480D"/>
    <w:rsid w:val="00A133E3"/>
    <w:rsid w:val="00A139A7"/>
    <w:rsid w:val="00A140CB"/>
    <w:rsid w:val="00A22AA1"/>
    <w:rsid w:val="00A314F7"/>
    <w:rsid w:val="00A32325"/>
    <w:rsid w:val="00A44EFD"/>
    <w:rsid w:val="00A516BC"/>
    <w:rsid w:val="00A5171E"/>
    <w:rsid w:val="00A65927"/>
    <w:rsid w:val="00A72E21"/>
    <w:rsid w:val="00A81BA4"/>
    <w:rsid w:val="00A8682E"/>
    <w:rsid w:val="00A912F9"/>
    <w:rsid w:val="00AA3370"/>
    <w:rsid w:val="00AA54BD"/>
    <w:rsid w:val="00AA62DA"/>
    <w:rsid w:val="00AB154A"/>
    <w:rsid w:val="00AB497E"/>
    <w:rsid w:val="00AC246D"/>
    <w:rsid w:val="00AD2BAE"/>
    <w:rsid w:val="00AE08BC"/>
    <w:rsid w:val="00AE4BC0"/>
    <w:rsid w:val="00AF35DB"/>
    <w:rsid w:val="00AF5285"/>
    <w:rsid w:val="00AF61DB"/>
    <w:rsid w:val="00B00FC0"/>
    <w:rsid w:val="00B11FA5"/>
    <w:rsid w:val="00B2192D"/>
    <w:rsid w:val="00B27E1C"/>
    <w:rsid w:val="00B43E20"/>
    <w:rsid w:val="00B544AD"/>
    <w:rsid w:val="00B57D9C"/>
    <w:rsid w:val="00B70C40"/>
    <w:rsid w:val="00B7142F"/>
    <w:rsid w:val="00B7336C"/>
    <w:rsid w:val="00B764ED"/>
    <w:rsid w:val="00B84336"/>
    <w:rsid w:val="00B86C19"/>
    <w:rsid w:val="00B92320"/>
    <w:rsid w:val="00B94A9B"/>
    <w:rsid w:val="00BA589A"/>
    <w:rsid w:val="00BC5BD4"/>
    <w:rsid w:val="00BC6170"/>
    <w:rsid w:val="00BD5CE8"/>
    <w:rsid w:val="00BE07EE"/>
    <w:rsid w:val="00BE0D63"/>
    <w:rsid w:val="00BE1050"/>
    <w:rsid w:val="00BF4A51"/>
    <w:rsid w:val="00BF5B64"/>
    <w:rsid w:val="00BF721D"/>
    <w:rsid w:val="00BF7AA8"/>
    <w:rsid w:val="00C02F30"/>
    <w:rsid w:val="00C03154"/>
    <w:rsid w:val="00C10FCF"/>
    <w:rsid w:val="00C17AF5"/>
    <w:rsid w:val="00C20691"/>
    <w:rsid w:val="00C22C3F"/>
    <w:rsid w:val="00C341D9"/>
    <w:rsid w:val="00C47915"/>
    <w:rsid w:val="00C57896"/>
    <w:rsid w:val="00C64E1C"/>
    <w:rsid w:val="00C7664D"/>
    <w:rsid w:val="00C80E78"/>
    <w:rsid w:val="00C937C8"/>
    <w:rsid w:val="00C94E11"/>
    <w:rsid w:val="00C963D1"/>
    <w:rsid w:val="00CB1ACD"/>
    <w:rsid w:val="00CB5160"/>
    <w:rsid w:val="00CD1408"/>
    <w:rsid w:val="00CE106C"/>
    <w:rsid w:val="00CF51BB"/>
    <w:rsid w:val="00CF5861"/>
    <w:rsid w:val="00CF6B30"/>
    <w:rsid w:val="00D00B81"/>
    <w:rsid w:val="00D160C4"/>
    <w:rsid w:val="00D17F71"/>
    <w:rsid w:val="00D22D5B"/>
    <w:rsid w:val="00D2441D"/>
    <w:rsid w:val="00D27CF2"/>
    <w:rsid w:val="00D33AFC"/>
    <w:rsid w:val="00D40D68"/>
    <w:rsid w:val="00D4631E"/>
    <w:rsid w:val="00D51CD2"/>
    <w:rsid w:val="00D64072"/>
    <w:rsid w:val="00D65591"/>
    <w:rsid w:val="00D814E4"/>
    <w:rsid w:val="00D83A9B"/>
    <w:rsid w:val="00DA1106"/>
    <w:rsid w:val="00DA1D04"/>
    <w:rsid w:val="00DA72D4"/>
    <w:rsid w:val="00DC6324"/>
    <w:rsid w:val="00DC72B2"/>
    <w:rsid w:val="00DD75CD"/>
    <w:rsid w:val="00DE3749"/>
    <w:rsid w:val="00DE3D01"/>
    <w:rsid w:val="00DF24F3"/>
    <w:rsid w:val="00E121E5"/>
    <w:rsid w:val="00E1524F"/>
    <w:rsid w:val="00E2131D"/>
    <w:rsid w:val="00E33935"/>
    <w:rsid w:val="00E43E45"/>
    <w:rsid w:val="00E446C3"/>
    <w:rsid w:val="00E52C86"/>
    <w:rsid w:val="00E7366C"/>
    <w:rsid w:val="00E77661"/>
    <w:rsid w:val="00E8235B"/>
    <w:rsid w:val="00EA228D"/>
    <w:rsid w:val="00EB7C30"/>
    <w:rsid w:val="00EB7D86"/>
    <w:rsid w:val="00EC6DCD"/>
    <w:rsid w:val="00ED59FE"/>
    <w:rsid w:val="00EF3076"/>
    <w:rsid w:val="00F079C4"/>
    <w:rsid w:val="00F07D76"/>
    <w:rsid w:val="00F1272D"/>
    <w:rsid w:val="00F1552B"/>
    <w:rsid w:val="00F1565E"/>
    <w:rsid w:val="00F27C9D"/>
    <w:rsid w:val="00F4745A"/>
    <w:rsid w:val="00F55B14"/>
    <w:rsid w:val="00F61420"/>
    <w:rsid w:val="00F77793"/>
    <w:rsid w:val="00F81297"/>
    <w:rsid w:val="00FA2DD9"/>
    <w:rsid w:val="00FB0087"/>
    <w:rsid w:val="00FB3115"/>
    <w:rsid w:val="00FC22AE"/>
    <w:rsid w:val="00FC2ED1"/>
    <w:rsid w:val="00FE0A21"/>
    <w:rsid w:val="00FE4CB0"/>
    <w:rsid w:val="00FF4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A7"/>
    <w:pPr>
      <w:widowControl w:val="0"/>
      <w:autoSpaceDE w:val="0"/>
      <w:autoSpaceDN w:val="0"/>
      <w:adjustRightInd w:val="0"/>
    </w:pPr>
    <w:rPr>
      <w:b/>
      <w:bCs/>
    </w:rPr>
  </w:style>
  <w:style w:type="paragraph" w:styleId="1">
    <w:name w:val="heading 1"/>
    <w:basedOn w:val="a"/>
    <w:next w:val="a"/>
    <w:link w:val="10"/>
    <w:qFormat/>
    <w:rsid w:val="00A139A7"/>
    <w:pPr>
      <w:keepNext/>
      <w:shd w:val="clear" w:color="auto" w:fill="FFFFFF"/>
      <w:outlineLvl w:val="0"/>
    </w:pPr>
    <w:rPr>
      <w:color w:val="000000"/>
      <w:sz w:val="24"/>
    </w:rPr>
  </w:style>
  <w:style w:type="paragraph" w:styleId="2">
    <w:name w:val="heading 2"/>
    <w:basedOn w:val="a"/>
    <w:next w:val="a"/>
    <w:qFormat/>
    <w:rsid w:val="00474F8D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paragraph" w:styleId="3">
    <w:name w:val="heading 3"/>
    <w:basedOn w:val="a"/>
    <w:next w:val="a"/>
    <w:qFormat/>
    <w:rsid w:val="00474F8D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sz w:val="26"/>
      <w:szCs w:val="26"/>
    </w:rPr>
  </w:style>
  <w:style w:type="paragraph" w:styleId="4">
    <w:name w:val="heading 4"/>
    <w:basedOn w:val="a"/>
    <w:next w:val="a"/>
    <w:qFormat/>
    <w:rsid w:val="00474F8D"/>
    <w:pPr>
      <w:keepNext/>
      <w:widowControl/>
      <w:autoSpaceDE/>
      <w:autoSpaceDN/>
      <w:adjustRightInd/>
      <w:spacing w:before="240" w:after="60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474F8D"/>
    <w:pPr>
      <w:keepNext/>
      <w:widowControl/>
      <w:overflowPunct w:val="0"/>
      <w:jc w:val="center"/>
      <w:textAlignment w:val="baseline"/>
      <w:outlineLvl w:val="4"/>
    </w:pPr>
    <w:rPr>
      <w:bCs w:val="0"/>
      <w:sz w:val="28"/>
      <w:szCs w:val="26"/>
    </w:rPr>
  </w:style>
  <w:style w:type="paragraph" w:styleId="6">
    <w:name w:val="heading 6"/>
    <w:basedOn w:val="a"/>
    <w:next w:val="a"/>
    <w:qFormat/>
    <w:rsid w:val="00474F8D"/>
    <w:pPr>
      <w:keepNext/>
      <w:widowControl/>
      <w:overflowPunct w:val="0"/>
      <w:ind w:left="5310"/>
      <w:textAlignment w:val="baseline"/>
      <w:outlineLvl w:val="5"/>
    </w:pPr>
    <w:rPr>
      <w:b w:val="0"/>
      <w:bCs w:val="0"/>
      <w:sz w:val="28"/>
      <w:szCs w:val="26"/>
    </w:rPr>
  </w:style>
  <w:style w:type="paragraph" w:styleId="7">
    <w:name w:val="heading 7"/>
    <w:basedOn w:val="a"/>
    <w:next w:val="a"/>
    <w:qFormat/>
    <w:rsid w:val="00474F8D"/>
    <w:pPr>
      <w:keepNext/>
      <w:widowControl/>
      <w:overflowPunct w:val="0"/>
      <w:jc w:val="both"/>
      <w:textAlignment w:val="baseline"/>
      <w:outlineLvl w:val="6"/>
    </w:pPr>
    <w:rPr>
      <w:b w:val="0"/>
      <w:bCs w:val="0"/>
      <w:sz w:val="24"/>
      <w:szCs w:val="25"/>
    </w:rPr>
  </w:style>
  <w:style w:type="paragraph" w:styleId="8">
    <w:name w:val="heading 8"/>
    <w:basedOn w:val="a"/>
    <w:next w:val="a"/>
    <w:qFormat/>
    <w:rsid w:val="00474F8D"/>
    <w:pPr>
      <w:keepNext/>
      <w:widowControl/>
      <w:autoSpaceDE/>
      <w:autoSpaceDN/>
      <w:adjustRightInd/>
      <w:ind w:firstLine="720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74F8D"/>
    <w:pPr>
      <w:widowControl/>
      <w:autoSpaceDE/>
      <w:autoSpaceDN/>
      <w:adjustRightInd/>
      <w:jc w:val="both"/>
    </w:pPr>
    <w:rPr>
      <w:b w:val="0"/>
      <w:sz w:val="28"/>
    </w:rPr>
  </w:style>
  <w:style w:type="paragraph" w:styleId="a4">
    <w:name w:val="Body Text Indent"/>
    <w:basedOn w:val="a"/>
    <w:rsid w:val="00474F8D"/>
    <w:pPr>
      <w:spacing w:after="120"/>
      <w:ind w:left="283"/>
    </w:pPr>
  </w:style>
  <w:style w:type="paragraph" w:styleId="a5">
    <w:name w:val="List"/>
    <w:basedOn w:val="a"/>
    <w:rsid w:val="00474F8D"/>
    <w:pPr>
      <w:ind w:left="283" w:hanging="283"/>
    </w:pPr>
  </w:style>
  <w:style w:type="paragraph" w:styleId="a6">
    <w:name w:val="List Continue"/>
    <w:basedOn w:val="a"/>
    <w:rsid w:val="00474F8D"/>
    <w:pPr>
      <w:spacing w:after="120"/>
      <w:ind w:left="283"/>
    </w:pPr>
  </w:style>
  <w:style w:type="paragraph" w:styleId="a7">
    <w:name w:val="header"/>
    <w:basedOn w:val="a"/>
    <w:link w:val="a8"/>
    <w:rsid w:val="00474F8D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8"/>
      <w:szCs w:val="24"/>
    </w:rPr>
  </w:style>
  <w:style w:type="paragraph" w:customStyle="1" w:styleId="Oaenoaieoiaioa">
    <w:name w:val="Oaeno aieoiaioa"/>
    <w:basedOn w:val="a"/>
    <w:rsid w:val="00474F8D"/>
    <w:pPr>
      <w:widowControl/>
      <w:overflowPunct w:val="0"/>
      <w:ind w:firstLine="720"/>
      <w:jc w:val="both"/>
    </w:pPr>
    <w:rPr>
      <w:b w:val="0"/>
      <w:bCs w:val="0"/>
      <w:sz w:val="28"/>
    </w:rPr>
  </w:style>
  <w:style w:type="paragraph" w:customStyle="1" w:styleId="a9">
    <w:name w:val="???????"/>
    <w:rsid w:val="00474F8D"/>
  </w:style>
  <w:style w:type="paragraph" w:styleId="aa">
    <w:name w:val="footer"/>
    <w:basedOn w:val="a"/>
    <w:link w:val="ab"/>
    <w:uiPriority w:val="99"/>
    <w:rsid w:val="00474F8D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4"/>
      <w:szCs w:val="24"/>
    </w:rPr>
  </w:style>
  <w:style w:type="character" w:styleId="ac">
    <w:name w:val="page number"/>
    <w:basedOn w:val="a0"/>
    <w:rsid w:val="00474F8D"/>
  </w:style>
  <w:style w:type="paragraph" w:customStyle="1" w:styleId="ConsPlusNormal">
    <w:name w:val="ConsPlusNormal"/>
    <w:rsid w:val="00474F8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474F8D"/>
    <w:pPr>
      <w:widowControl/>
      <w:adjustRightInd/>
      <w:ind w:firstLine="720"/>
    </w:pPr>
    <w:rPr>
      <w:rFonts w:ascii="Arial" w:hAnsi="Arial" w:cs="Arial"/>
      <w:b w:val="0"/>
      <w:bCs w:val="0"/>
    </w:rPr>
  </w:style>
  <w:style w:type="paragraph" w:customStyle="1" w:styleId="ad">
    <w:name w:val="Íàçâàíèå çàêîíà"/>
    <w:basedOn w:val="a"/>
    <w:next w:val="a"/>
    <w:rsid w:val="00474F8D"/>
    <w:pPr>
      <w:widowControl/>
      <w:suppressAutoHyphens/>
      <w:overflowPunct w:val="0"/>
      <w:spacing w:after="480"/>
      <w:jc w:val="center"/>
      <w:textAlignment w:val="baseline"/>
    </w:pPr>
    <w:rPr>
      <w:bCs w:val="0"/>
      <w:sz w:val="36"/>
    </w:rPr>
  </w:style>
  <w:style w:type="paragraph" w:styleId="30">
    <w:name w:val="Body Text Indent 3"/>
    <w:basedOn w:val="a"/>
    <w:link w:val="31"/>
    <w:rsid w:val="00474F8D"/>
    <w:pPr>
      <w:widowControl/>
      <w:autoSpaceDE/>
      <w:autoSpaceDN/>
      <w:adjustRightInd/>
      <w:spacing w:after="120"/>
      <w:ind w:left="283"/>
    </w:pPr>
    <w:rPr>
      <w:b w:val="0"/>
      <w:bCs w:val="0"/>
      <w:sz w:val="16"/>
      <w:szCs w:val="16"/>
    </w:rPr>
  </w:style>
  <w:style w:type="paragraph" w:customStyle="1" w:styleId="ae">
    <w:name w:val="Òåêñò äîêóìåíòà"/>
    <w:basedOn w:val="a"/>
    <w:rsid w:val="00474F8D"/>
    <w:pPr>
      <w:widowControl/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af">
    <w:name w:val="Êîãäà ïðèíÿò"/>
    <w:basedOn w:val="a"/>
    <w:next w:val="ae"/>
    <w:rsid w:val="00474F8D"/>
    <w:pPr>
      <w:widowControl/>
      <w:suppressAutoHyphens/>
      <w:overflowPunct w:val="0"/>
      <w:spacing w:after="480"/>
      <w:jc w:val="both"/>
      <w:textAlignment w:val="baseline"/>
    </w:pPr>
    <w:rPr>
      <w:b w:val="0"/>
      <w:bCs w:val="0"/>
      <w:i/>
      <w:sz w:val="28"/>
    </w:rPr>
  </w:style>
  <w:style w:type="paragraph" w:customStyle="1" w:styleId="af0">
    <w:name w:val="Äîëæíîñòü è ôàìèëèÿ"/>
    <w:basedOn w:val="a"/>
    <w:rsid w:val="00474F8D"/>
    <w:pPr>
      <w:widowControl/>
      <w:suppressAutoHyphens/>
      <w:overflowPunct w:val="0"/>
      <w:jc w:val="both"/>
      <w:textAlignment w:val="baseline"/>
    </w:pPr>
    <w:rPr>
      <w:bCs w:val="0"/>
      <w:sz w:val="28"/>
    </w:rPr>
  </w:style>
  <w:style w:type="paragraph" w:customStyle="1" w:styleId="af1">
    <w:name w:val="Ãëàâà èëè ðàçäåë"/>
    <w:basedOn w:val="a"/>
    <w:next w:val="a"/>
    <w:rsid w:val="00474F8D"/>
    <w:pPr>
      <w:widowControl/>
      <w:suppressAutoHyphens/>
      <w:overflowPunct w:val="0"/>
      <w:jc w:val="center"/>
      <w:textAlignment w:val="baseline"/>
    </w:pPr>
    <w:rPr>
      <w:bCs w:val="0"/>
      <w:sz w:val="32"/>
    </w:rPr>
  </w:style>
  <w:style w:type="paragraph" w:customStyle="1" w:styleId="21">
    <w:name w:val="Основной текст 21"/>
    <w:basedOn w:val="a"/>
    <w:rsid w:val="00474F8D"/>
    <w:pPr>
      <w:widowControl/>
      <w:overflowPunct w:val="0"/>
      <w:ind w:firstLine="700"/>
      <w:jc w:val="both"/>
      <w:textAlignment w:val="baseline"/>
    </w:pPr>
    <w:rPr>
      <w:b w:val="0"/>
      <w:bCs w:val="0"/>
      <w:sz w:val="26"/>
    </w:rPr>
  </w:style>
  <w:style w:type="paragraph" w:styleId="20">
    <w:name w:val="Body Text Indent 2"/>
    <w:basedOn w:val="a"/>
    <w:rsid w:val="00474F8D"/>
    <w:pPr>
      <w:widowControl/>
      <w:overflowPunct w:val="0"/>
      <w:ind w:left="5245"/>
      <w:textAlignment w:val="baseline"/>
    </w:pPr>
    <w:rPr>
      <w:b w:val="0"/>
      <w:bCs w:val="0"/>
      <w:sz w:val="28"/>
      <w:szCs w:val="26"/>
    </w:rPr>
  </w:style>
  <w:style w:type="paragraph" w:customStyle="1" w:styleId="af2">
    <w:name w:val="Текст документа"/>
    <w:basedOn w:val="a"/>
    <w:rsid w:val="00474F8D"/>
    <w:pPr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xl225732">
    <w:name w:val="xl225732"/>
    <w:basedOn w:val="a"/>
    <w:rsid w:val="00474F8D"/>
    <w:pPr>
      <w:widowControl/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39">
    <w:name w:val="xl39"/>
    <w:basedOn w:val="a"/>
    <w:rsid w:val="00474F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ConsPlusTitle">
    <w:name w:val="ConsPlusTitle"/>
    <w:rsid w:val="00474F8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474F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0">
    <w:name w:val="Основной текст 31"/>
    <w:basedOn w:val="a"/>
    <w:rsid w:val="00474F8D"/>
    <w:pPr>
      <w:widowControl/>
      <w:overflowPunct w:val="0"/>
      <w:jc w:val="center"/>
      <w:textAlignment w:val="baseline"/>
    </w:pPr>
    <w:rPr>
      <w:bCs w:val="0"/>
      <w:sz w:val="26"/>
    </w:rPr>
  </w:style>
  <w:style w:type="paragraph" w:customStyle="1" w:styleId="ConsNonformat">
    <w:name w:val="ConsNonformat"/>
    <w:rsid w:val="00474F8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8">
    <w:name w:val="Верхний колонтитул Знак"/>
    <w:basedOn w:val="a0"/>
    <w:link w:val="a7"/>
    <w:rsid w:val="00741DAE"/>
    <w:rPr>
      <w:sz w:val="28"/>
      <w:szCs w:val="24"/>
    </w:rPr>
  </w:style>
  <w:style w:type="table" w:styleId="af3">
    <w:name w:val="Table Grid"/>
    <w:basedOn w:val="a1"/>
    <w:uiPriority w:val="59"/>
    <w:rsid w:val="009A68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B2280"/>
    <w:rPr>
      <w:b/>
      <w:bCs/>
      <w:color w:val="000000"/>
      <w:sz w:val="24"/>
      <w:shd w:val="clear" w:color="auto" w:fill="FFFFFF"/>
    </w:rPr>
  </w:style>
  <w:style w:type="character" w:customStyle="1" w:styleId="ab">
    <w:name w:val="Нижний колонтитул Знак"/>
    <w:basedOn w:val="a0"/>
    <w:link w:val="aa"/>
    <w:uiPriority w:val="99"/>
    <w:rsid w:val="001D4D78"/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rsid w:val="000805B5"/>
    <w:rPr>
      <w:sz w:val="16"/>
      <w:szCs w:val="16"/>
    </w:rPr>
  </w:style>
  <w:style w:type="paragraph" w:styleId="af4">
    <w:name w:val="Balloon Text"/>
    <w:basedOn w:val="a"/>
    <w:link w:val="af5"/>
    <w:uiPriority w:val="99"/>
    <w:semiHidden/>
    <w:unhideWhenUsed/>
    <w:rsid w:val="009E053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E0532"/>
    <w:rPr>
      <w:rFonts w:ascii="Tahoma" w:hAnsi="Tahoma" w:cs="Tahoma"/>
      <w:b/>
      <w:bCs/>
      <w:sz w:val="16"/>
      <w:szCs w:val="16"/>
    </w:rPr>
  </w:style>
  <w:style w:type="paragraph" w:styleId="af6">
    <w:name w:val="Title"/>
    <w:basedOn w:val="a"/>
    <w:link w:val="af7"/>
    <w:qFormat/>
    <w:rsid w:val="00E121E5"/>
    <w:pPr>
      <w:widowControl/>
      <w:autoSpaceDE/>
      <w:autoSpaceDN/>
      <w:adjustRightInd/>
      <w:jc w:val="center"/>
    </w:pPr>
    <w:rPr>
      <w:bCs w:val="0"/>
      <w:sz w:val="28"/>
    </w:rPr>
  </w:style>
  <w:style w:type="character" w:customStyle="1" w:styleId="af7">
    <w:name w:val="Название Знак"/>
    <w:basedOn w:val="a0"/>
    <w:link w:val="af6"/>
    <w:rsid w:val="00E121E5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35CE6-5980-4623-A0D3-E4C02C683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Я №</vt:lpstr>
    </vt:vector>
  </TitlesOfParts>
  <Company>raifu</Company>
  <LinksUpToDate>false</LinksUpToDate>
  <CharactersWithSpaces>6084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Я №</dc:title>
  <dc:creator>User</dc:creator>
  <cp:lastModifiedBy>User</cp:lastModifiedBy>
  <cp:revision>3</cp:revision>
  <cp:lastPrinted>2018-11-22T08:40:00Z</cp:lastPrinted>
  <dcterms:created xsi:type="dcterms:W3CDTF">2018-11-29T06:18:00Z</dcterms:created>
  <dcterms:modified xsi:type="dcterms:W3CDTF">2018-11-29T06:24:00Z</dcterms:modified>
</cp:coreProperties>
</file>