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B1" w:rsidRPr="00D819C8" w:rsidRDefault="00C448B1" w:rsidP="005C258E">
      <w:pPr>
        <w:pStyle w:val="3"/>
        <w:spacing w:before="0" w:after="0"/>
      </w:pPr>
      <w:r>
        <w:rPr>
          <w:b w:val="0"/>
          <w:bCs w:val="0"/>
          <w:noProof/>
        </w:rPr>
        <w:drawing>
          <wp:anchor distT="0" distB="0" distL="114300" distR="114300" simplePos="0" relativeHeight="251663360" behindDoc="0" locked="0" layoutInCell="0" allowOverlap="1">
            <wp:simplePos x="0" y="0"/>
            <wp:positionH relativeFrom="column">
              <wp:posOffset>2956560</wp:posOffset>
            </wp:positionH>
            <wp:positionV relativeFrom="paragraph">
              <wp:posOffset>91440</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C448B1" w:rsidRPr="00D819C8" w:rsidRDefault="00C448B1" w:rsidP="005C258E">
      <w:pPr>
        <w:pStyle w:val="3"/>
        <w:spacing w:before="0" w:after="0"/>
      </w:pPr>
    </w:p>
    <w:p w:rsidR="00C448B1" w:rsidRPr="00D819C8" w:rsidRDefault="00C448B1" w:rsidP="005C258E">
      <w:pPr>
        <w:keepNext/>
        <w:widowControl/>
        <w:jc w:val="center"/>
        <w:rPr>
          <w:sz w:val="28"/>
        </w:rPr>
      </w:pPr>
    </w:p>
    <w:p w:rsidR="00C448B1" w:rsidRPr="00D819C8" w:rsidRDefault="00C448B1" w:rsidP="005C258E">
      <w:pPr>
        <w:keepNext/>
        <w:widowControl/>
        <w:jc w:val="center"/>
        <w:rPr>
          <w:sz w:val="16"/>
          <w:szCs w:val="16"/>
        </w:rPr>
      </w:pPr>
    </w:p>
    <w:p w:rsidR="005C258E" w:rsidRDefault="005C258E" w:rsidP="005C258E">
      <w:pPr>
        <w:keepNext/>
        <w:widowControl/>
        <w:jc w:val="center"/>
        <w:rPr>
          <w:sz w:val="28"/>
        </w:rPr>
      </w:pPr>
    </w:p>
    <w:p w:rsidR="005C258E" w:rsidRDefault="005C258E" w:rsidP="005C258E">
      <w:pPr>
        <w:keepNext/>
        <w:widowControl/>
        <w:jc w:val="center"/>
        <w:rPr>
          <w:sz w:val="28"/>
        </w:rPr>
      </w:pPr>
    </w:p>
    <w:p w:rsidR="00C448B1" w:rsidRPr="00D819C8" w:rsidRDefault="00C448B1" w:rsidP="005C258E">
      <w:pPr>
        <w:keepNext/>
        <w:widowControl/>
        <w:jc w:val="center"/>
        <w:rPr>
          <w:sz w:val="28"/>
        </w:rPr>
      </w:pPr>
      <w:r w:rsidRPr="00D819C8">
        <w:rPr>
          <w:sz w:val="28"/>
        </w:rPr>
        <w:t>МУНИЦИПАЛЬНОЕ СОБРАНИЕ</w:t>
      </w:r>
    </w:p>
    <w:p w:rsidR="00C448B1" w:rsidRPr="00D819C8" w:rsidRDefault="00C448B1" w:rsidP="005C258E">
      <w:pPr>
        <w:keepNext/>
        <w:widowControl/>
        <w:jc w:val="center"/>
        <w:rPr>
          <w:sz w:val="28"/>
        </w:rPr>
      </w:pPr>
      <w:r w:rsidRPr="00D819C8">
        <w:rPr>
          <w:sz w:val="28"/>
        </w:rPr>
        <w:t>РОМАНОВСКОГО МУНИЦИПАЛЬНОГО РАЙОНА</w:t>
      </w:r>
    </w:p>
    <w:p w:rsidR="00C448B1" w:rsidRPr="00D819C8" w:rsidRDefault="00C448B1" w:rsidP="005C258E">
      <w:pPr>
        <w:keepNext/>
        <w:widowControl/>
        <w:jc w:val="center"/>
        <w:rPr>
          <w:sz w:val="28"/>
        </w:rPr>
      </w:pPr>
      <w:r w:rsidRPr="00D819C8">
        <w:rPr>
          <w:sz w:val="28"/>
        </w:rPr>
        <w:t>САРАТОВСКОЙ ОБЛАСТИ</w:t>
      </w:r>
    </w:p>
    <w:p w:rsidR="00C448B1" w:rsidRPr="00D819C8" w:rsidRDefault="00C448B1" w:rsidP="005C258E">
      <w:pPr>
        <w:keepNext/>
        <w:widowControl/>
        <w:jc w:val="center"/>
        <w:rPr>
          <w:sz w:val="28"/>
        </w:rPr>
      </w:pPr>
      <w:r w:rsidRPr="00D819C8">
        <w:rPr>
          <w:sz w:val="28"/>
        </w:rPr>
        <w:t>РЕШЕНИЕ № 36</w:t>
      </w:r>
      <w:r w:rsidR="00B707B7">
        <w:rPr>
          <w:sz w:val="28"/>
        </w:rPr>
        <w:t>5</w:t>
      </w:r>
    </w:p>
    <w:p w:rsidR="00C448B1" w:rsidRPr="00D819C8" w:rsidRDefault="00C448B1" w:rsidP="005C258E">
      <w:pPr>
        <w:keepNext/>
        <w:widowControl/>
        <w:jc w:val="center"/>
        <w:rPr>
          <w:sz w:val="28"/>
        </w:rPr>
      </w:pPr>
      <w:r w:rsidRPr="00D819C8">
        <w:rPr>
          <w:sz w:val="28"/>
        </w:rPr>
        <w:t>от 2</w:t>
      </w:r>
      <w:r>
        <w:rPr>
          <w:sz w:val="28"/>
        </w:rPr>
        <w:t>2</w:t>
      </w:r>
      <w:r w:rsidRPr="00D819C8">
        <w:rPr>
          <w:sz w:val="28"/>
        </w:rPr>
        <w:t>.</w:t>
      </w:r>
      <w:r>
        <w:rPr>
          <w:sz w:val="28"/>
        </w:rPr>
        <w:t>11</w:t>
      </w:r>
      <w:r w:rsidRPr="00D819C8">
        <w:rPr>
          <w:sz w:val="28"/>
        </w:rPr>
        <w:t>. 2022 года                                                                         р.п. Романовка</w:t>
      </w:r>
    </w:p>
    <w:p w:rsidR="00124BA9" w:rsidRPr="00DA6E04" w:rsidRDefault="00124BA9" w:rsidP="005C258E">
      <w:pPr>
        <w:keepNext/>
        <w:widowControl/>
        <w:tabs>
          <w:tab w:val="left" w:pos="0"/>
        </w:tabs>
        <w:rPr>
          <w:sz w:val="28"/>
          <w:szCs w:val="28"/>
        </w:rPr>
      </w:pPr>
    </w:p>
    <w:p w:rsidR="00124BA9" w:rsidRPr="00DA6E04" w:rsidRDefault="009909FA" w:rsidP="005C258E">
      <w:pPr>
        <w:pStyle w:val="1"/>
        <w:widowControl/>
        <w:tabs>
          <w:tab w:val="left" w:pos="0"/>
        </w:tabs>
        <w:rPr>
          <w:bCs w:val="0"/>
          <w:color w:val="auto"/>
          <w:sz w:val="28"/>
          <w:szCs w:val="28"/>
        </w:rPr>
      </w:pPr>
      <w:r w:rsidRPr="00DA6E04">
        <w:rPr>
          <w:bCs w:val="0"/>
          <w:color w:val="auto"/>
          <w:sz w:val="28"/>
          <w:szCs w:val="28"/>
        </w:rPr>
        <w:t>О проекте бюджета Романовского</w:t>
      </w:r>
    </w:p>
    <w:p w:rsidR="00124BA9" w:rsidRPr="00DA6E04" w:rsidRDefault="009909FA" w:rsidP="005C258E">
      <w:pPr>
        <w:pStyle w:val="1"/>
        <w:widowControl/>
        <w:tabs>
          <w:tab w:val="left" w:pos="0"/>
        </w:tabs>
        <w:rPr>
          <w:bCs w:val="0"/>
          <w:color w:val="auto"/>
          <w:sz w:val="28"/>
          <w:szCs w:val="28"/>
        </w:rPr>
      </w:pPr>
      <w:r w:rsidRPr="00DA6E04">
        <w:rPr>
          <w:bCs w:val="0"/>
          <w:color w:val="auto"/>
          <w:sz w:val="28"/>
          <w:szCs w:val="28"/>
        </w:rPr>
        <w:t xml:space="preserve">муниципального района на 2023 год </w:t>
      </w:r>
    </w:p>
    <w:p w:rsidR="00124BA9" w:rsidRPr="00DA6E04" w:rsidRDefault="009909FA" w:rsidP="005C258E">
      <w:pPr>
        <w:pStyle w:val="1"/>
        <w:widowControl/>
        <w:tabs>
          <w:tab w:val="left" w:pos="0"/>
        </w:tabs>
        <w:rPr>
          <w:bCs w:val="0"/>
          <w:color w:val="auto"/>
          <w:sz w:val="28"/>
          <w:szCs w:val="28"/>
        </w:rPr>
      </w:pPr>
      <w:r w:rsidRPr="00DA6E04">
        <w:rPr>
          <w:bCs w:val="0"/>
          <w:color w:val="auto"/>
          <w:sz w:val="28"/>
          <w:szCs w:val="28"/>
        </w:rPr>
        <w:t>и на плановый период 2024 и 2025 годов</w:t>
      </w:r>
    </w:p>
    <w:p w:rsidR="00124BA9" w:rsidRPr="00DA6E04" w:rsidRDefault="00124BA9" w:rsidP="005C258E">
      <w:pPr>
        <w:pStyle w:val="1"/>
        <w:widowControl/>
        <w:tabs>
          <w:tab w:val="left" w:pos="0"/>
        </w:tabs>
        <w:ind w:firstLine="567"/>
        <w:rPr>
          <w:bCs w:val="0"/>
          <w:color w:val="auto"/>
          <w:sz w:val="28"/>
          <w:szCs w:val="28"/>
        </w:rPr>
      </w:pP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На основании Устава Романовского муниципального района </w:t>
      </w:r>
      <w:proofErr w:type="gramStart"/>
      <w:r w:rsidRPr="00DA6E04">
        <w:rPr>
          <w:b w:val="0"/>
          <w:sz w:val="28"/>
          <w:szCs w:val="28"/>
        </w:rPr>
        <w:t>Муниципальное</w:t>
      </w:r>
      <w:proofErr w:type="gramEnd"/>
      <w:r w:rsidRPr="00DA6E04">
        <w:rPr>
          <w:b w:val="0"/>
          <w:sz w:val="28"/>
          <w:szCs w:val="28"/>
        </w:rPr>
        <w:t xml:space="preserve"> Собрание Романовского муниципального района Саратовской области</w:t>
      </w:r>
    </w:p>
    <w:p w:rsidR="00124BA9" w:rsidRPr="00DA6E04" w:rsidRDefault="00124BA9" w:rsidP="005C258E">
      <w:pPr>
        <w:keepNext/>
        <w:widowControl/>
        <w:tabs>
          <w:tab w:val="left" w:pos="0"/>
        </w:tabs>
        <w:ind w:firstLine="567"/>
        <w:jc w:val="both"/>
        <w:rPr>
          <w:b w:val="0"/>
          <w:sz w:val="28"/>
          <w:szCs w:val="28"/>
        </w:rPr>
      </w:pPr>
    </w:p>
    <w:p w:rsidR="00124BA9" w:rsidRPr="00DA6E04" w:rsidRDefault="009909FA" w:rsidP="005C258E">
      <w:pPr>
        <w:keepNext/>
        <w:widowControl/>
        <w:tabs>
          <w:tab w:val="left" w:pos="0"/>
        </w:tabs>
        <w:ind w:firstLine="567"/>
        <w:jc w:val="center"/>
        <w:rPr>
          <w:sz w:val="28"/>
          <w:szCs w:val="28"/>
        </w:rPr>
      </w:pPr>
      <w:r w:rsidRPr="00DA6E04">
        <w:rPr>
          <w:sz w:val="28"/>
          <w:szCs w:val="28"/>
        </w:rPr>
        <w:t>РЕШИЛО:</w:t>
      </w:r>
    </w:p>
    <w:p w:rsidR="00124BA9" w:rsidRPr="00DA6E04" w:rsidRDefault="00124BA9" w:rsidP="005C258E">
      <w:pPr>
        <w:keepNext/>
        <w:widowControl/>
        <w:tabs>
          <w:tab w:val="left" w:pos="0"/>
        </w:tabs>
        <w:ind w:firstLine="567"/>
        <w:jc w:val="center"/>
        <w:rPr>
          <w:sz w:val="28"/>
          <w:szCs w:val="28"/>
        </w:rPr>
      </w:pPr>
    </w:p>
    <w:p w:rsidR="00124BA9" w:rsidRPr="00DA6E04" w:rsidRDefault="009909FA" w:rsidP="005C258E">
      <w:pPr>
        <w:pStyle w:val="af5"/>
        <w:keepNext/>
        <w:numPr>
          <w:ilvl w:val="0"/>
          <w:numId w:val="3"/>
        </w:numPr>
        <w:tabs>
          <w:tab w:val="left" w:pos="0"/>
          <w:tab w:val="left" w:pos="851"/>
          <w:tab w:val="left" w:pos="1701"/>
        </w:tabs>
        <w:ind w:left="0" w:firstLine="567"/>
        <w:rPr>
          <w:szCs w:val="28"/>
        </w:rPr>
      </w:pPr>
      <w:r w:rsidRPr="00DA6E04">
        <w:rPr>
          <w:szCs w:val="28"/>
        </w:rPr>
        <w:t>Принять к рассмотрению решение «О проекте бюджета Романовского муниципального района на 2023 год и на плановый период 2024 и 2025 годов» (Приложение №1-12).</w:t>
      </w:r>
    </w:p>
    <w:p w:rsidR="00124BA9" w:rsidRPr="00DA6E04" w:rsidRDefault="009909FA" w:rsidP="005C258E">
      <w:pPr>
        <w:pStyle w:val="af5"/>
        <w:keepNext/>
        <w:numPr>
          <w:ilvl w:val="0"/>
          <w:numId w:val="3"/>
        </w:numPr>
        <w:tabs>
          <w:tab w:val="left" w:pos="0"/>
          <w:tab w:val="left" w:pos="851"/>
          <w:tab w:val="left" w:pos="1701"/>
        </w:tabs>
        <w:ind w:left="0" w:firstLine="567"/>
        <w:rPr>
          <w:bCs/>
          <w:szCs w:val="28"/>
        </w:rPr>
      </w:pPr>
      <w:r w:rsidRPr="00DA6E04">
        <w:rPr>
          <w:szCs w:val="28"/>
        </w:rPr>
        <w:t xml:space="preserve">Провести публичные слушания по настоящему решению Муниципального Собрания «О проекте бюджета Романовского муниципального района на 2023 год и на плановый период 2024 и 2025 годов» </w:t>
      </w:r>
      <w:r w:rsidR="00D94CD5" w:rsidRPr="00DA6E04">
        <w:rPr>
          <w:szCs w:val="28"/>
        </w:rPr>
        <w:t>05.12</w:t>
      </w:r>
      <w:bookmarkStart w:id="0" w:name="_GoBack"/>
      <w:bookmarkEnd w:id="0"/>
      <w:r w:rsidRPr="00DA6E04">
        <w:rPr>
          <w:szCs w:val="28"/>
        </w:rPr>
        <w:t>.2022 г., в 10.00 часов, в зале районного Дома культуры по адресу: р.п. Романовка ул. Народная, д. 27А.</w:t>
      </w:r>
    </w:p>
    <w:p w:rsidR="00124BA9" w:rsidRPr="00DA6E04" w:rsidRDefault="009909FA" w:rsidP="005C258E">
      <w:pPr>
        <w:pStyle w:val="af5"/>
        <w:keepNext/>
        <w:numPr>
          <w:ilvl w:val="0"/>
          <w:numId w:val="3"/>
        </w:numPr>
        <w:tabs>
          <w:tab w:val="left" w:pos="0"/>
          <w:tab w:val="left" w:pos="851"/>
          <w:tab w:val="left" w:pos="1701"/>
        </w:tabs>
        <w:ind w:left="0" w:firstLine="567"/>
        <w:rPr>
          <w:szCs w:val="28"/>
        </w:rPr>
      </w:pPr>
      <w:r w:rsidRPr="00DA6E04">
        <w:rPr>
          <w:szCs w:val="28"/>
        </w:rPr>
        <w:t xml:space="preserve">Образовать рабочую группу в следующем составе: Рябинина Н.П., Мухортова О.А., Старухина О.С., </w:t>
      </w:r>
      <w:proofErr w:type="spellStart"/>
      <w:r w:rsidRPr="00DA6E04">
        <w:rPr>
          <w:szCs w:val="28"/>
        </w:rPr>
        <w:t>Булдыгин</w:t>
      </w:r>
      <w:proofErr w:type="spellEnd"/>
      <w:r w:rsidRPr="00DA6E04">
        <w:rPr>
          <w:szCs w:val="28"/>
        </w:rPr>
        <w:t xml:space="preserve"> Д.В., </w:t>
      </w:r>
      <w:proofErr w:type="spellStart"/>
      <w:r w:rsidRPr="00DA6E04">
        <w:rPr>
          <w:szCs w:val="28"/>
        </w:rPr>
        <w:t>Исупов</w:t>
      </w:r>
      <w:proofErr w:type="spellEnd"/>
      <w:r w:rsidRPr="00DA6E04">
        <w:rPr>
          <w:szCs w:val="28"/>
        </w:rPr>
        <w:t xml:space="preserve"> В.П..</w:t>
      </w:r>
    </w:p>
    <w:p w:rsidR="00124BA9" w:rsidRPr="00DA6E04" w:rsidRDefault="009909FA" w:rsidP="005C258E">
      <w:pPr>
        <w:pStyle w:val="af5"/>
        <w:keepNext/>
        <w:numPr>
          <w:ilvl w:val="0"/>
          <w:numId w:val="3"/>
        </w:numPr>
        <w:tabs>
          <w:tab w:val="left" w:pos="0"/>
          <w:tab w:val="left" w:pos="851"/>
          <w:tab w:val="left" w:pos="1701"/>
        </w:tabs>
        <w:ind w:left="0" w:firstLine="567"/>
        <w:rPr>
          <w:szCs w:val="28"/>
        </w:rPr>
      </w:pPr>
      <w:r w:rsidRPr="00DA6E04">
        <w:rPr>
          <w:szCs w:val="28"/>
        </w:rPr>
        <w:t>Данное решение опубликовать в районной газете «Восход».</w:t>
      </w:r>
    </w:p>
    <w:p w:rsidR="00124BA9" w:rsidRPr="00DA6E04" w:rsidRDefault="009909FA" w:rsidP="005C258E">
      <w:pPr>
        <w:pStyle w:val="af5"/>
        <w:keepNext/>
        <w:numPr>
          <w:ilvl w:val="0"/>
          <w:numId w:val="3"/>
        </w:numPr>
        <w:tabs>
          <w:tab w:val="left" w:pos="0"/>
          <w:tab w:val="left" w:pos="851"/>
          <w:tab w:val="left" w:pos="1701"/>
        </w:tabs>
        <w:ind w:left="0" w:firstLine="567"/>
        <w:rPr>
          <w:szCs w:val="28"/>
        </w:rPr>
      </w:pPr>
      <w:proofErr w:type="gramStart"/>
      <w:r w:rsidRPr="00DA6E04">
        <w:rPr>
          <w:szCs w:val="28"/>
        </w:rPr>
        <w:t>Контроль за</w:t>
      </w:r>
      <w:proofErr w:type="gramEnd"/>
      <w:r w:rsidRPr="00DA6E04">
        <w:rPr>
          <w:szCs w:val="28"/>
        </w:rPr>
        <w:t xml:space="preserve"> исполнением данного решения возложить на начальника финансового управления администрации Романовского муниципального района Мухортову О.А.</w:t>
      </w:r>
    </w:p>
    <w:p w:rsidR="00124BA9" w:rsidRPr="00DA6E04" w:rsidRDefault="00124BA9" w:rsidP="005C258E">
      <w:pPr>
        <w:pStyle w:val="af5"/>
        <w:keepNext/>
        <w:tabs>
          <w:tab w:val="left" w:pos="0"/>
          <w:tab w:val="left" w:pos="851"/>
          <w:tab w:val="left" w:pos="1701"/>
        </w:tabs>
        <w:rPr>
          <w:szCs w:val="28"/>
        </w:rPr>
      </w:pPr>
    </w:p>
    <w:p w:rsidR="00124BA9" w:rsidRPr="00DA6E04" w:rsidRDefault="00124BA9" w:rsidP="005C258E">
      <w:pPr>
        <w:pStyle w:val="af5"/>
        <w:keepNext/>
        <w:tabs>
          <w:tab w:val="left" w:pos="0"/>
          <w:tab w:val="left" w:pos="851"/>
          <w:tab w:val="left" w:pos="1701"/>
        </w:tabs>
        <w:rPr>
          <w:szCs w:val="28"/>
        </w:rPr>
      </w:pPr>
    </w:p>
    <w:p w:rsidR="00124BA9" w:rsidRPr="00DA6E04" w:rsidRDefault="009909FA" w:rsidP="005C258E">
      <w:pPr>
        <w:pStyle w:val="af5"/>
        <w:keepNext/>
        <w:tabs>
          <w:tab w:val="left" w:pos="0"/>
        </w:tabs>
        <w:ind w:firstLine="0"/>
        <w:rPr>
          <w:b/>
          <w:szCs w:val="28"/>
        </w:rPr>
      </w:pPr>
      <w:r w:rsidRPr="00DA6E04">
        <w:rPr>
          <w:b/>
          <w:szCs w:val="28"/>
        </w:rPr>
        <w:t xml:space="preserve">Председатель </w:t>
      </w:r>
    </w:p>
    <w:p w:rsidR="00124BA9" w:rsidRPr="00DA6E04" w:rsidRDefault="009909FA" w:rsidP="005C258E">
      <w:pPr>
        <w:pStyle w:val="af5"/>
        <w:keepNext/>
        <w:tabs>
          <w:tab w:val="left" w:pos="0"/>
        </w:tabs>
        <w:ind w:firstLine="0"/>
        <w:rPr>
          <w:b/>
          <w:szCs w:val="28"/>
        </w:rPr>
      </w:pPr>
      <w:proofErr w:type="gramStart"/>
      <w:r w:rsidRPr="00DA6E04">
        <w:rPr>
          <w:b/>
          <w:szCs w:val="28"/>
        </w:rPr>
        <w:t>Муниципального</w:t>
      </w:r>
      <w:proofErr w:type="gramEnd"/>
      <w:r w:rsidRPr="00DA6E04">
        <w:rPr>
          <w:b/>
          <w:szCs w:val="28"/>
        </w:rPr>
        <w:t xml:space="preserve"> Собрания                                </w:t>
      </w:r>
      <w:r w:rsidR="005C258E">
        <w:rPr>
          <w:b/>
          <w:szCs w:val="28"/>
        </w:rPr>
        <w:t xml:space="preserve">        </w:t>
      </w:r>
      <w:r w:rsidRPr="00DA6E04">
        <w:rPr>
          <w:b/>
          <w:szCs w:val="28"/>
        </w:rPr>
        <w:t xml:space="preserve">                         Н.В. Швецов</w:t>
      </w:r>
    </w:p>
    <w:p w:rsidR="00124BA9" w:rsidRPr="00DA6E04" w:rsidRDefault="00124BA9" w:rsidP="005C258E">
      <w:pPr>
        <w:pStyle w:val="af5"/>
        <w:keepNext/>
        <w:tabs>
          <w:tab w:val="left" w:pos="0"/>
        </w:tabs>
        <w:ind w:left="1950" w:firstLine="0"/>
        <w:rPr>
          <w:b/>
          <w:szCs w:val="28"/>
        </w:rPr>
      </w:pPr>
    </w:p>
    <w:p w:rsidR="00124BA9" w:rsidRPr="00DA6E04" w:rsidRDefault="00124BA9" w:rsidP="005C258E">
      <w:pPr>
        <w:pStyle w:val="af5"/>
        <w:keepNext/>
        <w:tabs>
          <w:tab w:val="left" w:pos="0"/>
        </w:tabs>
        <w:ind w:left="1950" w:firstLine="0"/>
        <w:rPr>
          <w:b/>
          <w:szCs w:val="28"/>
        </w:rPr>
      </w:pPr>
    </w:p>
    <w:p w:rsidR="00DA6E04" w:rsidRDefault="00DA6E04"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5C258E" w:rsidRDefault="005C258E" w:rsidP="005C258E">
      <w:pPr>
        <w:keepNext/>
        <w:widowControl/>
        <w:tabs>
          <w:tab w:val="left" w:pos="0"/>
        </w:tabs>
        <w:ind w:left="7080"/>
        <w:rPr>
          <w:b w:val="0"/>
          <w:bCs w:val="0"/>
        </w:rPr>
      </w:pPr>
    </w:p>
    <w:p w:rsidR="00124BA9" w:rsidRPr="00DA6E04" w:rsidRDefault="009909FA" w:rsidP="005C258E">
      <w:pPr>
        <w:keepNext/>
        <w:widowControl/>
        <w:tabs>
          <w:tab w:val="left" w:pos="0"/>
        </w:tabs>
        <w:ind w:left="7080"/>
        <w:rPr>
          <w:b w:val="0"/>
          <w:bCs w:val="0"/>
        </w:rPr>
      </w:pPr>
      <w:r w:rsidRPr="00DA6E04">
        <w:rPr>
          <w:b w:val="0"/>
          <w:bCs w:val="0"/>
        </w:rPr>
        <w:lastRenderedPageBreak/>
        <w:t xml:space="preserve">Приложение № 1 к решению                                                 </w:t>
      </w:r>
    </w:p>
    <w:p w:rsidR="00124BA9" w:rsidRPr="00DA6E04" w:rsidRDefault="009909FA" w:rsidP="005C258E">
      <w:pPr>
        <w:keepNext/>
        <w:widowControl/>
        <w:tabs>
          <w:tab w:val="left" w:pos="0"/>
        </w:tabs>
        <w:ind w:left="7080"/>
        <w:rPr>
          <w:b w:val="0"/>
          <w:bCs w:val="0"/>
        </w:rPr>
      </w:pPr>
      <w:r w:rsidRPr="00DA6E04">
        <w:rPr>
          <w:b w:val="0"/>
          <w:bCs w:val="0"/>
        </w:rPr>
        <w:t xml:space="preserve">Муниципального Собрания </w:t>
      </w:r>
    </w:p>
    <w:p w:rsidR="00124BA9" w:rsidRPr="00DA6E04" w:rsidRDefault="009909FA" w:rsidP="005C258E">
      <w:pPr>
        <w:keepNext/>
        <w:widowControl/>
        <w:tabs>
          <w:tab w:val="left" w:pos="0"/>
        </w:tabs>
        <w:ind w:left="7080"/>
        <w:rPr>
          <w:b w:val="0"/>
          <w:bCs w:val="0"/>
        </w:rPr>
      </w:pPr>
      <w:r w:rsidRPr="00DA6E04">
        <w:rPr>
          <w:b w:val="0"/>
          <w:bCs w:val="0"/>
        </w:rPr>
        <w:t xml:space="preserve">от </w:t>
      </w:r>
      <w:r w:rsidR="005C258E">
        <w:rPr>
          <w:b w:val="0"/>
          <w:bCs w:val="0"/>
        </w:rPr>
        <w:t>22.11</w:t>
      </w:r>
      <w:r w:rsidRPr="00DA6E04">
        <w:rPr>
          <w:b w:val="0"/>
          <w:bCs w:val="0"/>
        </w:rPr>
        <w:t>.2022г. №</w:t>
      </w:r>
      <w:r w:rsidR="005C258E">
        <w:rPr>
          <w:b w:val="0"/>
          <w:bCs w:val="0"/>
        </w:rPr>
        <w:t xml:space="preserve"> 365</w:t>
      </w:r>
      <w:r w:rsidRPr="00DA6E04">
        <w:rPr>
          <w:b w:val="0"/>
          <w:bCs w:val="0"/>
        </w:rPr>
        <w:t xml:space="preserve"> </w:t>
      </w:r>
    </w:p>
    <w:p w:rsidR="00124BA9" w:rsidRPr="00DA6E04" w:rsidRDefault="00124BA9" w:rsidP="005C258E">
      <w:pPr>
        <w:keepNext/>
        <w:widowControl/>
        <w:tabs>
          <w:tab w:val="left" w:pos="0"/>
        </w:tabs>
        <w:ind w:firstLine="567"/>
        <w:jc w:val="center"/>
        <w:rPr>
          <w:sz w:val="28"/>
          <w:szCs w:val="28"/>
        </w:rPr>
      </w:pPr>
    </w:p>
    <w:p w:rsidR="00124BA9" w:rsidRPr="00DA6E04" w:rsidRDefault="009909FA" w:rsidP="005C258E">
      <w:pPr>
        <w:keepNext/>
        <w:widowControl/>
        <w:tabs>
          <w:tab w:val="left" w:pos="0"/>
        </w:tabs>
        <w:ind w:firstLine="567"/>
        <w:jc w:val="center"/>
        <w:rPr>
          <w:bCs w:val="0"/>
          <w:i/>
          <w:sz w:val="28"/>
          <w:szCs w:val="28"/>
        </w:rPr>
      </w:pPr>
      <w:r w:rsidRPr="00DA6E04">
        <w:rPr>
          <w:i/>
          <w:sz w:val="28"/>
          <w:szCs w:val="28"/>
        </w:rPr>
        <w:t>Статья 1. Основные характеристики бюджета муниципального района на 2023 год и на плановый период 2024 и 2025 годов</w:t>
      </w:r>
    </w:p>
    <w:p w:rsidR="00124BA9" w:rsidRPr="00DA6E04" w:rsidRDefault="009909FA" w:rsidP="005C258E">
      <w:pPr>
        <w:pStyle w:val="af5"/>
        <w:keepNext/>
        <w:tabs>
          <w:tab w:val="left" w:pos="0"/>
        </w:tabs>
        <w:ind w:firstLine="567"/>
        <w:rPr>
          <w:szCs w:val="28"/>
        </w:rPr>
      </w:pPr>
      <w:r w:rsidRPr="00DA6E04">
        <w:rPr>
          <w:szCs w:val="28"/>
        </w:rPr>
        <w:t>1. Утвердить основные характеристики бюджета муниципального района на 2023 год:</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1) общий объем доходов в сумме  281868,6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2) общий объем расходов в сумме 281868,6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2. Утвердить основные характеристики бюджета муниципального района на 2024 год и на 2025 год:</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1) общий объем доходов на 2024 год в сумме 261400,4 тыс. рублей и на 2025 год в сумме 277913,9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2) общий объем расходов на 2024 год в сумме 261400,4 тыс. рублей, в том числе условно утвержденные расходы  в сумме 3336,0 тыс. рублей, и на 2025 год в сумме 277913,9 тыс. рублей, в том числе условно утвержденные расходы  в сумме 6998,0 тыс. рублей.</w:t>
      </w:r>
    </w:p>
    <w:p w:rsidR="00124BA9" w:rsidRPr="00DA6E04" w:rsidRDefault="00124BA9" w:rsidP="005C258E">
      <w:pPr>
        <w:keepNext/>
        <w:widowControl/>
        <w:tabs>
          <w:tab w:val="left" w:pos="0"/>
        </w:tabs>
        <w:ind w:firstLine="567"/>
        <w:jc w:val="both"/>
        <w:rPr>
          <w:b w:val="0"/>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2. Доходы бюджета муниципального района</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Утвердить распределение доходов в бюджет муниципального района на 2023 год и на плановый период 2024 и 2025 годов согласно приложению 3 к настоящему Решению, в том числе безвозмездных поступлений.</w:t>
      </w:r>
    </w:p>
    <w:p w:rsidR="00124BA9" w:rsidRPr="00DA6E04" w:rsidRDefault="00124BA9" w:rsidP="005C258E">
      <w:pPr>
        <w:keepNext/>
        <w:widowControl/>
        <w:tabs>
          <w:tab w:val="left" w:pos="0"/>
        </w:tabs>
        <w:ind w:firstLine="567"/>
        <w:jc w:val="both"/>
        <w:rPr>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3. Особенности администрирования доходов бюджета муниципального района в 2023 году</w:t>
      </w:r>
    </w:p>
    <w:p w:rsidR="00124BA9" w:rsidRPr="00DA6E04" w:rsidRDefault="009909FA" w:rsidP="005C258E">
      <w:pPr>
        <w:pStyle w:val="af5"/>
        <w:keepNext/>
        <w:tabs>
          <w:tab w:val="left" w:pos="0"/>
        </w:tabs>
        <w:ind w:firstLine="567"/>
        <w:rPr>
          <w:szCs w:val="28"/>
        </w:rPr>
      </w:pPr>
      <w:r w:rsidRPr="00DA6E04">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учреждения: </w:t>
      </w:r>
    </w:p>
    <w:p w:rsidR="00124BA9" w:rsidRPr="00DA6E04" w:rsidRDefault="009909FA" w:rsidP="005C258E">
      <w:pPr>
        <w:pStyle w:val="af5"/>
        <w:keepNext/>
        <w:tabs>
          <w:tab w:val="left" w:pos="0"/>
        </w:tabs>
        <w:ind w:firstLine="567"/>
        <w:rPr>
          <w:szCs w:val="28"/>
        </w:rPr>
      </w:pPr>
      <w:r w:rsidRPr="00DA6E04">
        <w:rPr>
          <w:szCs w:val="28"/>
        </w:rPr>
        <w:t>финансовое управление администрации Романовского муниципального района;</w:t>
      </w:r>
    </w:p>
    <w:p w:rsidR="00124BA9" w:rsidRPr="00DA6E04" w:rsidRDefault="009909FA" w:rsidP="005C258E">
      <w:pPr>
        <w:pStyle w:val="af5"/>
        <w:keepNext/>
        <w:tabs>
          <w:tab w:val="left" w:pos="0"/>
        </w:tabs>
        <w:ind w:firstLine="567"/>
        <w:rPr>
          <w:szCs w:val="28"/>
        </w:rPr>
      </w:pPr>
      <w:r w:rsidRPr="00DA6E04">
        <w:rPr>
          <w:szCs w:val="28"/>
        </w:rPr>
        <w:t xml:space="preserve">муниципальное учреждение «Централизованная бухгалтерия отдела культуры и кино» Романовского муниципального района; </w:t>
      </w:r>
    </w:p>
    <w:p w:rsidR="00124BA9" w:rsidRPr="00DA6E04" w:rsidRDefault="009909FA" w:rsidP="005C258E">
      <w:pPr>
        <w:pStyle w:val="af5"/>
        <w:keepNext/>
        <w:tabs>
          <w:tab w:val="left" w:pos="0"/>
        </w:tabs>
        <w:ind w:firstLine="567"/>
        <w:rPr>
          <w:szCs w:val="28"/>
        </w:rPr>
      </w:pPr>
      <w:r w:rsidRPr="00DA6E04">
        <w:rPr>
          <w:szCs w:val="28"/>
        </w:rPr>
        <w:t>муниципальное учреждение «Централизованная бухгалтерия Управления образования» Романовского муниципального района;</w:t>
      </w:r>
    </w:p>
    <w:p w:rsidR="00124BA9" w:rsidRPr="00DA6E04" w:rsidRDefault="009909FA" w:rsidP="005C258E">
      <w:pPr>
        <w:pStyle w:val="af5"/>
        <w:keepNext/>
        <w:tabs>
          <w:tab w:val="left" w:pos="0"/>
        </w:tabs>
        <w:ind w:firstLine="567"/>
        <w:rPr>
          <w:szCs w:val="28"/>
        </w:rPr>
      </w:pPr>
      <w:r w:rsidRPr="00DA6E04">
        <w:rPr>
          <w:szCs w:val="28"/>
        </w:rPr>
        <w:t>муниципальное учреждение «Центр финансово-хозяйственного обеспечения Романовского муниципального района».</w:t>
      </w:r>
    </w:p>
    <w:p w:rsidR="00124BA9" w:rsidRPr="00DA6E04" w:rsidRDefault="00124BA9" w:rsidP="005C258E">
      <w:pPr>
        <w:keepNext/>
        <w:widowControl/>
        <w:tabs>
          <w:tab w:val="left" w:pos="0"/>
        </w:tabs>
        <w:ind w:firstLine="567"/>
        <w:jc w:val="both"/>
        <w:rPr>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4.  Нормативы распределения доходов между бюджетом муниципального района и бюджетами поселений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Утвердить нормативы распределения доходов между бюджетом муниципального района и бюджетами поселений на 2023 год и на плановый период 2024 и 2025 годов согласно приложению 4 к настоящему Решению. </w:t>
      </w:r>
    </w:p>
    <w:p w:rsidR="00124BA9" w:rsidRPr="00DA6E04" w:rsidRDefault="00124BA9" w:rsidP="005C258E">
      <w:pPr>
        <w:keepNext/>
        <w:widowControl/>
        <w:tabs>
          <w:tab w:val="left" w:pos="0"/>
        </w:tabs>
        <w:ind w:firstLine="567"/>
        <w:jc w:val="center"/>
        <w:rPr>
          <w:i/>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5. Отчисления части прибыли районных муниципальных унитарных предприятий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В бюджет муниципального района в 2023 году и в плановом периоде 2024 и 2025 годах зачисляются 30 процентов прибыли районных муниципальных </w:t>
      </w:r>
      <w:r w:rsidRPr="00DA6E04">
        <w:rPr>
          <w:b w:val="0"/>
          <w:sz w:val="28"/>
          <w:szCs w:val="28"/>
        </w:rPr>
        <w:lastRenderedPageBreak/>
        <w:t xml:space="preserve">унитарных предприятий, остающейся после уплаты налогов и иных обязательных платежей.   </w:t>
      </w:r>
    </w:p>
    <w:p w:rsidR="00124BA9" w:rsidRPr="00DA6E04" w:rsidRDefault="00124BA9" w:rsidP="005C258E">
      <w:pPr>
        <w:keepNext/>
        <w:widowControl/>
        <w:tabs>
          <w:tab w:val="left" w:pos="0"/>
        </w:tabs>
        <w:ind w:firstLine="567"/>
        <w:jc w:val="both"/>
        <w:rPr>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6. Бюджетные ассигнования бюджета муниципального района на 2023 год  и на плановый период 2024 и 2025 годов</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1.Утвердить: </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1) общий объем бюджетных ассигнований на исполнение публичных нормативных обязательств:</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на 2023 год в сумме 2659,5 тыс. рублей; </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на 2024 год в сумме 2692,3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на 2025 год в сумме 2726,4 тыс. рублей.</w:t>
      </w:r>
    </w:p>
    <w:p w:rsidR="00124BA9" w:rsidRPr="00DA6E04" w:rsidRDefault="009909FA" w:rsidP="005C258E">
      <w:pPr>
        <w:pStyle w:val="af6"/>
        <w:keepNext/>
        <w:widowControl/>
        <w:tabs>
          <w:tab w:val="left" w:pos="0"/>
        </w:tabs>
        <w:ind w:firstLine="567"/>
        <w:rPr>
          <w:szCs w:val="28"/>
        </w:rPr>
      </w:pPr>
      <w:r w:rsidRPr="00DA6E04">
        <w:rPr>
          <w:szCs w:val="28"/>
        </w:rPr>
        <w:t>2) объем бюджетных ассигнований дорожного фонда муниципального района:</w:t>
      </w:r>
    </w:p>
    <w:p w:rsidR="00124BA9" w:rsidRPr="00DA6E04" w:rsidRDefault="009909FA" w:rsidP="005C258E">
      <w:pPr>
        <w:pStyle w:val="af6"/>
        <w:keepNext/>
        <w:widowControl/>
        <w:tabs>
          <w:tab w:val="left" w:pos="0"/>
        </w:tabs>
        <w:ind w:firstLine="567"/>
        <w:rPr>
          <w:szCs w:val="28"/>
        </w:rPr>
      </w:pPr>
      <w:r w:rsidRPr="00DA6E04">
        <w:rPr>
          <w:szCs w:val="28"/>
        </w:rPr>
        <w:t>на 2023 год в размере 18823,9 тыс. рублей;</w:t>
      </w:r>
    </w:p>
    <w:p w:rsidR="00124BA9" w:rsidRPr="00DA6E04" w:rsidRDefault="009909FA" w:rsidP="005C258E">
      <w:pPr>
        <w:pStyle w:val="af6"/>
        <w:keepNext/>
        <w:widowControl/>
        <w:tabs>
          <w:tab w:val="left" w:pos="0"/>
        </w:tabs>
        <w:ind w:firstLine="567"/>
        <w:rPr>
          <w:szCs w:val="28"/>
        </w:rPr>
      </w:pPr>
      <w:r w:rsidRPr="00DA6E04">
        <w:rPr>
          <w:szCs w:val="28"/>
        </w:rPr>
        <w:t>на 2024 год в размере 19542,3 тыс. рублей;</w:t>
      </w:r>
    </w:p>
    <w:p w:rsidR="00124BA9" w:rsidRPr="00DA6E04" w:rsidRDefault="009909FA" w:rsidP="005C258E">
      <w:pPr>
        <w:pStyle w:val="af6"/>
        <w:keepNext/>
        <w:widowControl/>
        <w:tabs>
          <w:tab w:val="left" w:pos="0"/>
        </w:tabs>
        <w:ind w:firstLine="567"/>
        <w:rPr>
          <w:szCs w:val="28"/>
        </w:rPr>
      </w:pPr>
      <w:r w:rsidRPr="00DA6E04">
        <w:rPr>
          <w:szCs w:val="28"/>
        </w:rPr>
        <w:t>на 2025 год в размере 20268,5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 xml:space="preserve">3) ведомственную структуру расходов бюджета муниципального района на 2023 год и на плановый период 2024 и 2025 годов согласно приложению 5 к настоящему Решению; </w:t>
      </w:r>
    </w:p>
    <w:p w:rsidR="00124BA9" w:rsidRPr="00DA6E04" w:rsidRDefault="009909FA" w:rsidP="005C258E">
      <w:pPr>
        <w:pStyle w:val="ConsPlusNormal"/>
        <w:keepNext/>
        <w:tabs>
          <w:tab w:val="left" w:pos="0"/>
        </w:tabs>
        <w:ind w:firstLine="567"/>
        <w:jc w:val="both"/>
        <w:rPr>
          <w:rFonts w:ascii="Times New Roman" w:hAnsi="Times New Roman" w:cs="Times New Roman"/>
          <w:sz w:val="28"/>
          <w:szCs w:val="28"/>
        </w:rPr>
      </w:pPr>
      <w:r w:rsidRPr="00DA6E04">
        <w:rPr>
          <w:rFonts w:ascii="Times New Roman" w:hAnsi="Times New Roman" w:cs="Times New Roman"/>
          <w:sz w:val="28"/>
          <w:szCs w:val="28"/>
        </w:rPr>
        <w:t xml:space="preserve">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w:t>
      </w:r>
      <w:proofErr w:type="gramStart"/>
      <w:r w:rsidRPr="00DA6E04">
        <w:rPr>
          <w:rFonts w:ascii="Times New Roman" w:hAnsi="Times New Roman" w:cs="Times New Roman"/>
          <w:sz w:val="28"/>
          <w:szCs w:val="28"/>
        </w:rPr>
        <w:t>видов расходов классификации расходов бюджета муниципального района</w:t>
      </w:r>
      <w:proofErr w:type="gramEnd"/>
      <w:r w:rsidRPr="00DA6E04">
        <w:rPr>
          <w:rFonts w:ascii="Times New Roman" w:hAnsi="Times New Roman" w:cs="Times New Roman"/>
          <w:sz w:val="28"/>
          <w:szCs w:val="28"/>
        </w:rPr>
        <w:t xml:space="preserve"> на 2023 год и на плановый период 2024 и 2025 годов согласно приложению 6 к настоящему Решению;</w:t>
      </w:r>
    </w:p>
    <w:p w:rsidR="00124BA9" w:rsidRPr="00DA6E04" w:rsidRDefault="009909FA" w:rsidP="005C258E">
      <w:pPr>
        <w:pStyle w:val="ConsPlusNormal"/>
        <w:keepNext/>
        <w:tabs>
          <w:tab w:val="left" w:pos="0"/>
        </w:tabs>
        <w:ind w:firstLine="567"/>
        <w:jc w:val="both"/>
        <w:rPr>
          <w:rFonts w:ascii="Times New Roman" w:hAnsi="Times New Roman" w:cs="Times New Roman"/>
          <w:sz w:val="28"/>
          <w:szCs w:val="28"/>
        </w:rPr>
      </w:pPr>
      <w:r w:rsidRPr="00DA6E04">
        <w:rPr>
          <w:rFonts w:ascii="Times New Roman" w:hAnsi="Times New Roman" w:cs="Times New Roman"/>
          <w:sz w:val="28"/>
          <w:szCs w:val="28"/>
        </w:rPr>
        <w:t xml:space="preserve">5) распределение бюджетных ассигнований по целевым статьям (муниципальным программам района и непрограммным направлениям деятельности), группам </w:t>
      </w:r>
      <w:proofErr w:type="gramStart"/>
      <w:r w:rsidRPr="00DA6E04">
        <w:rPr>
          <w:rFonts w:ascii="Times New Roman" w:hAnsi="Times New Roman" w:cs="Times New Roman"/>
          <w:sz w:val="28"/>
          <w:szCs w:val="28"/>
        </w:rPr>
        <w:t>видов расходов классификации расходов бюджета муниципального района</w:t>
      </w:r>
      <w:proofErr w:type="gramEnd"/>
      <w:r w:rsidRPr="00DA6E04">
        <w:rPr>
          <w:rFonts w:ascii="Times New Roman" w:hAnsi="Times New Roman" w:cs="Times New Roman"/>
          <w:sz w:val="28"/>
          <w:szCs w:val="28"/>
        </w:rPr>
        <w:t xml:space="preserve"> на 2023 год и на плановый период 2024 и 2025 годов согласно приложению 7 к настоящему Решению;</w:t>
      </w:r>
    </w:p>
    <w:p w:rsidR="00124BA9" w:rsidRPr="00DA6E04" w:rsidRDefault="009909FA" w:rsidP="005C258E">
      <w:pPr>
        <w:keepNext/>
        <w:widowControl/>
        <w:tabs>
          <w:tab w:val="left" w:pos="0"/>
        </w:tabs>
        <w:ind w:firstLine="567"/>
        <w:jc w:val="both"/>
        <w:rPr>
          <w:sz w:val="28"/>
          <w:szCs w:val="28"/>
        </w:rPr>
      </w:pPr>
      <w:r w:rsidRPr="00DA6E04">
        <w:rPr>
          <w:b w:val="0"/>
          <w:sz w:val="28"/>
          <w:szCs w:val="28"/>
        </w:rPr>
        <w:t xml:space="preserve">2. </w:t>
      </w:r>
      <w:proofErr w:type="gramStart"/>
      <w:r w:rsidRPr="00DA6E04">
        <w:rPr>
          <w:b w:val="0"/>
          <w:sz w:val="28"/>
          <w:szCs w:val="28"/>
        </w:rPr>
        <w:t>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w:t>
      </w:r>
      <w:proofErr w:type="gramEnd"/>
      <w:r w:rsidRPr="00DA6E04">
        <w:rPr>
          <w:b w:val="0"/>
          <w:sz w:val="28"/>
          <w:szCs w:val="28"/>
        </w:rPr>
        <w:t xml:space="preserve"> </w:t>
      </w:r>
      <w:proofErr w:type="gramStart"/>
      <w:r w:rsidRPr="00DA6E04">
        <w:rPr>
          <w:b w:val="0"/>
          <w:sz w:val="28"/>
          <w:szCs w:val="28"/>
        </w:rPr>
        <w:t>возмещения затрат в связи с производством (реализацией) товаров, выполнением работ, оказанием услуг, в случаях,  предусмотренных приложением 8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w:t>
      </w:r>
      <w:proofErr w:type="gramEnd"/>
      <w:r w:rsidRPr="00DA6E04">
        <w:rPr>
          <w:b w:val="0"/>
          <w:sz w:val="28"/>
          <w:szCs w:val="28"/>
        </w:rPr>
        <w:t xml:space="preserve">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приложением 9 к настоящему Решению.</w:t>
      </w:r>
    </w:p>
    <w:p w:rsidR="00124BA9" w:rsidRPr="00DA6E04" w:rsidRDefault="00124BA9" w:rsidP="005C258E">
      <w:pPr>
        <w:keepNext/>
        <w:widowControl/>
        <w:tabs>
          <w:tab w:val="left" w:pos="0"/>
        </w:tabs>
        <w:ind w:firstLine="567"/>
        <w:jc w:val="both"/>
        <w:rPr>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7. Межбюджетные трансферты, предоставляемые из бюджета муниципального района</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lastRenderedPageBreak/>
        <w:t xml:space="preserve">1. Утвердить бюджетные ассигнования на предоставление  межбюджетных трансфертов из бюджета муниципального района бюджетам поселений на 2023 год и на плановый период 2024 и 2025 годов согласно приложению 10 к настоящему Решению.  </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2. Установить критерий выравнивания расчетной бюджетной обеспеченности поселений района на 2023 год в размере 0,136, на 2024 год в размере 0,137, на 2025 год в размере 0,137.</w:t>
      </w:r>
    </w:p>
    <w:p w:rsidR="00124BA9" w:rsidRPr="00DA6E04" w:rsidRDefault="009909FA" w:rsidP="005C258E">
      <w:pPr>
        <w:pStyle w:val="ConsPlusNormal"/>
        <w:keepNext/>
        <w:tabs>
          <w:tab w:val="left" w:pos="0"/>
          <w:tab w:val="left" w:pos="851"/>
        </w:tabs>
        <w:ind w:firstLine="0"/>
        <w:jc w:val="both"/>
        <w:rPr>
          <w:rFonts w:ascii="Times New Roman" w:hAnsi="Times New Roman" w:cs="Times New Roman"/>
          <w:sz w:val="28"/>
          <w:szCs w:val="28"/>
        </w:rPr>
      </w:pPr>
      <w:r w:rsidRPr="00DA6E04">
        <w:rPr>
          <w:rFonts w:ascii="Times New Roman" w:hAnsi="Times New Roman" w:cs="Times New Roman"/>
          <w:sz w:val="28"/>
          <w:szCs w:val="28"/>
        </w:rPr>
        <w:t xml:space="preserve">         3. Утвердить распределение межбюджетных трансфертов из районного бюджета бюджетам поселений на 2023 год и на плановый период 2024 и 2025 годов с распределением по видам межбюджетных трансфертов и муниципальным образованиям района согласно приложению 11 к настоящему Решению.</w:t>
      </w:r>
    </w:p>
    <w:p w:rsidR="00124BA9" w:rsidRPr="00DA6E04" w:rsidRDefault="00124BA9" w:rsidP="005C258E">
      <w:pPr>
        <w:keepNext/>
        <w:widowControl/>
        <w:tabs>
          <w:tab w:val="left" w:pos="0"/>
        </w:tabs>
        <w:ind w:firstLine="567"/>
        <w:jc w:val="both"/>
        <w:rPr>
          <w:i/>
          <w:sz w:val="28"/>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8.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124BA9" w:rsidRPr="00DA6E04" w:rsidRDefault="009909FA" w:rsidP="005C258E">
      <w:pPr>
        <w:keepNext/>
        <w:widowControl/>
        <w:numPr>
          <w:ilvl w:val="0"/>
          <w:numId w:val="1"/>
        </w:numPr>
        <w:tabs>
          <w:tab w:val="left" w:pos="0"/>
          <w:tab w:val="left" w:pos="851"/>
        </w:tabs>
        <w:ind w:left="0" w:firstLine="567"/>
        <w:jc w:val="both"/>
        <w:rPr>
          <w:b w:val="0"/>
          <w:sz w:val="28"/>
          <w:szCs w:val="28"/>
        </w:rPr>
      </w:pPr>
      <w:r w:rsidRPr="00DA6E04">
        <w:rPr>
          <w:b w:val="0"/>
          <w:sz w:val="28"/>
          <w:szCs w:val="28"/>
        </w:rPr>
        <w:t>Утвердить источники внутреннего финансирования дефицита бюджета муниципального района на 2023 год и на плановый период 2024 и 2025 годов согласно приложению 12 к настоящему Решению;</w:t>
      </w:r>
    </w:p>
    <w:p w:rsidR="00124BA9" w:rsidRPr="00DA6E04" w:rsidRDefault="009909FA" w:rsidP="005C258E">
      <w:pPr>
        <w:pStyle w:val="ConsPlusNormal"/>
        <w:keepNext/>
        <w:numPr>
          <w:ilvl w:val="0"/>
          <w:numId w:val="1"/>
        </w:numPr>
        <w:tabs>
          <w:tab w:val="left" w:pos="0"/>
          <w:tab w:val="left" w:pos="851"/>
        </w:tabs>
        <w:ind w:left="0" w:firstLine="567"/>
        <w:jc w:val="both"/>
        <w:rPr>
          <w:rFonts w:ascii="Times New Roman" w:hAnsi="Times New Roman" w:cs="Times New Roman"/>
          <w:sz w:val="28"/>
          <w:szCs w:val="28"/>
        </w:rPr>
      </w:pPr>
      <w:r w:rsidRPr="00DA6E04">
        <w:rPr>
          <w:rFonts w:ascii="Times New Roman" w:hAnsi="Times New Roman" w:cs="Times New Roman"/>
          <w:sz w:val="28"/>
          <w:szCs w:val="28"/>
        </w:rPr>
        <w:t xml:space="preserve">Утвердить программу муниципальных внутренних заимствований </w:t>
      </w:r>
      <w:proofErr w:type="spellStart"/>
      <w:r w:rsidRPr="00DA6E04">
        <w:rPr>
          <w:rFonts w:ascii="Times New Roman" w:hAnsi="Times New Roman" w:cs="Times New Roman"/>
          <w:sz w:val="28"/>
          <w:szCs w:val="28"/>
        </w:rPr>
        <w:t>районана</w:t>
      </w:r>
      <w:proofErr w:type="spellEnd"/>
      <w:r w:rsidRPr="00DA6E04">
        <w:rPr>
          <w:rFonts w:ascii="Times New Roman" w:hAnsi="Times New Roman" w:cs="Times New Roman"/>
          <w:sz w:val="28"/>
          <w:szCs w:val="28"/>
        </w:rPr>
        <w:t xml:space="preserve"> 2023 год и на плановый период 2024 и 2025 годов согласно приложению 12 к настоящему Решению.</w:t>
      </w:r>
    </w:p>
    <w:p w:rsidR="00124BA9" w:rsidRPr="00DA6E04" w:rsidRDefault="009909FA" w:rsidP="005C258E">
      <w:pPr>
        <w:keepNext/>
        <w:widowControl/>
        <w:numPr>
          <w:ilvl w:val="0"/>
          <w:numId w:val="1"/>
        </w:numPr>
        <w:tabs>
          <w:tab w:val="left" w:pos="0"/>
          <w:tab w:val="left" w:pos="851"/>
        </w:tabs>
        <w:ind w:left="0" w:firstLine="567"/>
        <w:jc w:val="both"/>
        <w:rPr>
          <w:b w:val="0"/>
          <w:sz w:val="28"/>
          <w:szCs w:val="28"/>
        </w:rPr>
      </w:pPr>
      <w:r w:rsidRPr="00DA6E04">
        <w:rPr>
          <w:b w:val="0"/>
          <w:sz w:val="28"/>
          <w:szCs w:val="28"/>
        </w:rPr>
        <w:t xml:space="preserve">Установить верхний предел муниципального внутреннего долга района: </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по состоянию на 1 января 2024 года в сумме 4100,0 тыс. рублей, в том числе верхний предел долга по муниципальным гарантиям района в размере 0,0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по состоянию на 1 января 2025 года в сумме 4100,0 тыс. рублей, в том числе верхний предел долга по муниципальным гарантиям района в размере 0,0 тыс. рублей;</w:t>
      </w:r>
    </w:p>
    <w:p w:rsidR="00124BA9" w:rsidRPr="00DA6E04" w:rsidRDefault="009909FA" w:rsidP="005C258E">
      <w:pPr>
        <w:keepNext/>
        <w:widowControl/>
        <w:tabs>
          <w:tab w:val="left" w:pos="0"/>
        </w:tabs>
        <w:ind w:firstLine="567"/>
        <w:jc w:val="both"/>
        <w:rPr>
          <w:b w:val="0"/>
          <w:sz w:val="28"/>
          <w:szCs w:val="28"/>
        </w:rPr>
      </w:pPr>
      <w:r w:rsidRPr="00DA6E04">
        <w:rPr>
          <w:b w:val="0"/>
          <w:sz w:val="28"/>
          <w:szCs w:val="28"/>
        </w:rPr>
        <w:t>по состоянию на 1 января 2026 года в сумме 2400,0 тыс. рублей, в том числе верхний предел долга по муниципальным гарантиям района в размере 0,0 тыс. рублей;</w:t>
      </w:r>
    </w:p>
    <w:p w:rsidR="00124BA9" w:rsidRPr="00DA6E04" w:rsidRDefault="00124BA9" w:rsidP="005C258E">
      <w:pPr>
        <w:pStyle w:val="ConsPlusNormal"/>
        <w:keepNext/>
        <w:tabs>
          <w:tab w:val="left" w:pos="0"/>
        </w:tabs>
        <w:ind w:firstLine="567"/>
        <w:jc w:val="both"/>
        <w:rPr>
          <w:rFonts w:ascii="Times New Roman" w:hAnsi="Times New Roman" w:cs="Times New Roman"/>
          <w:sz w:val="28"/>
          <w:szCs w:val="28"/>
          <w:highlight w:val="green"/>
        </w:rPr>
      </w:pPr>
    </w:p>
    <w:p w:rsidR="00124BA9" w:rsidRPr="00DA6E04" w:rsidRDefault="009909FA" w:rsidP="005C258E">
      <w:pPr>
        <w:keepNext/>
        <w:widowControl/>
        <w:tabs>
          <w:tab w:val="left" w:pos="0"/>
        </w:tabs>
        <w:ind w:firstLine="567"/>
        <w:jc w:val="both"/>
        <w:rPr>
          <w:i/>
          <w:sz w:val="28"/>
          <w:szCs w:val="28"/>
        </w:rPr>
      </w:pPr>
      <w:r w:rsidRPr="00DA6E04">
        <w:rPr>
          <w:i/>
          <w:sz w:val="28"/>
          <w:szCs w:val="28"/>
        </w:rPr>
        <w:t>Статья 9. Особенности исполнения бюджета муниципального района</w:t>
      </w:r>
    </w:p>
    <w:p w:rsidR="00124BA9" w:rsidRPr="00DA6E04" w:rsidRDefault="009909FA" w:rsidP="005C258E">
      <w:pPr>
        <w:pStyle w:val="af6"/>
        <w:keepNext/>
        <w:widowControl/>
        <w:numPr>
          <w:ilvl w:val="0"/>
          <w:numId w:val="2"/>
        </w:numPr>
        <w:tabs>
          <w:tab w:val="left" w:pos="0"/>
          <w:tab w:val="left" w:pos="851"/>
        </w:tabs>
        <w:ind w:left="0" w:firstLine="567"/>
        <w:rPr>
          <w:szCs w:val="28"/>
        </w:rPr>
      </w:pPr>
      <w:r w:rsidRPr="00DA6E04">
        <w:rPr>
          <w:szCs w:val="28"/>
        </w:rPr>
        <w:t xml:space="preserve">Остатки средств бюджета Романовского муниципального района, находящиеся по состоянию на 1 января 2023 года на едином счете бюджета Романовского муниципального района, за исключением целевых средств, полученных из областного бюджета, в 2023 году могут направляться на увеличение бюджетных </w:t>
      </w:r>
      <w:proofErr w:type="gramStart"/>
      <w:r w:rsidRPr="00DA6E04">
        <w:rPr>
          <w:szCs w:val="28"/>
        </w:rPr>
        <w:t>ассигнований</w:t>
      </w:r>
      <w:proofErr w:type="gramEnd"/>
      <w:r w:rsidRPr="00DA6E04">
        <w:rPr>
          <w:szCs w:val="28"/>
        </w:rPr>
        <w:t xml:space="preserve"> на покрытие временных кассовых разрывов.</w:t>
      </w:r>
    </w:p>
    <w:p w:rsidR="00124BA9" w:rsidRPr="00DA6E04" w:rsidRDefault="009909FA" w:rsidP="005C258E">
      <w:pPr>
        <w:pStyle w:val="af6"/>
        <w:keepNext/>
        <w:widowControl/>
        <w:numPr>
          <w:ilvl w:val="0"/>
          <w:numId w:val="2"/>
        </w:numPr>
        <w:tabs>
          <w:tab w:val="left" w:pos="0"/>
          <w:tab w:val="left" w:pos="851"/>
        </w:tabs>
        <w:ind w:left="0" w:firstLine="567"/>
        <w:rPr>
          <w:szCs w:val="28"/>
        </w:rPr>
      </w:pPr>
      <w:proofErr w:type="gramStart"/>
      <w:r w:rsidRPr="00DA6E04">
        <w:rPr>
          <w:szCs w:val="28"/>
        </w:rPr>
        <w:t>Установить, что средства в объеме остатков субсидий, предоставленных в 2022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roofErr w:type="gramEnd"/>
    </w:p>
    <w:p w:rsidR="00124BA9" w:rsidRPr="00DA6E04" w:rsidRDefault="009909FA" w:rsidP="005C258E">
      <w:pPr>
        <w:pStyle w:val="af6"/>
        <w:keepNext/>
        <w:widowControl/>
        <w:numPr>
          <w:ilvl w:val="0"/>
          <w:numId w:val="2"/>
        </w:numPr>
        <w:tabs>
          <w:tab w:val="left" w:pos="0"/>
          <w:tab w:val="left" w:pos="851"/>
        </w:tabs>
        <w:ind w:left="0" w:firstLine="567"/>
        <w:rPr>
          <w:szCs w:val="28"/>
        </w:rPr>
      </w:pPr>
      <w:r w:rsidRPr="00DA6E04">
        <w:rPr>
          <w:szCs w:val="28"/>
        </w:rPr>
        <w:t xml:space="preserve">Утвердить размер резервного фонда Администрации Романовского муниципального района Саратовской области на 2023 год в сумме 100,0 тыс. </w:t>
      </w:r>
      <w:r w:rsidRPr="00DA6E04">
        <w:rPr>
          <w:szCs w:val="28"/>
        </w:rPr>
        <w:lastRenderedPageBreak/>
        <w:t>рублей, на 2024 год в сумме 100,0 тыс. рублей и на 2025 год в сумме 100,0 тыс. рублей.</w:t>
      </w:r>
    </w:p>
    <w:p w:rsidR="00124BA9" w:rsidRPr="00DA6E04" w:rsidRDefault="009909FA" w:rsidP="005C258E">
      <w:pPr>
        <w:pStyle w:val="af6"/>
        <w:keepNext/>
        <w:widowControl/>
        <w:numPr>
          <w:ilvl w:val="0"/>
          <w:numId w:val="2"/>
        </w:numPr>
        <w:tabs>
          <w:tab w:val="left" w:pos="0"/>
          <w:tab w:val="left" w:pos="851"/>
        </w:tabs>
        <w:ind w:left="0" w:firstLine="567"/>
        <w:rPr>
          <w:szCs w:val="28"/>
        </w:rPr>
      </w:pPr>
      <w:r w:rsidRPr="00DA6E04">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124BA9" w:rsidRPr="00DA6E04" w:rsidRDefault="009909FA" w:rsidP="005C258E">
      <w:pPr>
        <w:pStyle w:val="af6"/>
        <w:keepNext/>
        <w:widowControl/>
        <w:tabs>
          <w:tab w:val="left" w:pos="0"/>
          <w:tab w:val="left" w:pos="851"/>
        </w:tabs>
        <w:ind w:firstLine="0"/>
        <w:rPr>
          <w:bCs/>
          <w:szCs w:val="28"/>
        </w:rPr>
      </w:pPr>
      <w:r w:rsidRPr="00DA6E04">
        <w:rPr>
          <w:bCs/>
          <w:szCs w:val="28"/>
        </w:rPr>
        <w:t xml:space="preserve">     </w:t>
      </w:r>
      <w:proofErr w:type="gramStart"/>
      <w:r w:rsidRPr="00DA6E04">
        <w:rPr>
          <w:bCs/>
          <w:szCs w:val="28"/>
        </w:rPr>
        <w:t xml:space="preserve">1) </w:t>
      </w:r>
      <w:r w:rsidRPr="00DA6E04">
        <w:rPr>
          <w:szCs w:val="28"/>
        </w:rPr>
        <w:t>вносить изменения в сводную бюджетную роспись бюджета Романовского района без внесения изменений в Решение Муниципального Собрания Романовского муниципального района о бюджете Романовского района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w:t>
      </w:r>
      <w:proofErr w:type="gramEnd"/>
    </w:p>
    <w:p w:rsidR="00124BA9" w:rsidRPr="00DA6E04" w:rsidRDefault="00124BA9" w:rsidP="005C258E">
      <w:pPr>
        <w:pStyle w:val="af6"/>
        <w:keepNext/>
        <w:widowControl/>
        <w:tabs>
          <w:tab w:val="left" w:pos="0"/>
          <w:tab w:val="left" w:pos="851"/>
        </w:tabs>
        <w:ind w:firstLine="0"/>
        <w:rPr>
          <w:szCs w:val="28"/>
        </w:rPr>
      </w:pPr>
    </w:p>
    <w:p w:rsidR="00124BA9" w:rsidRPr="00DA6E04" w:rsidRDefault="009909FA" w:rsidP="005C258E">
      <w:pPr>
        <w:keepNext/>
        <w:widowControl/>
        <w:tabs>
          <w:tab w:val="left" w:pos="0"/>
        </w:tabs>
        <w:ind w:firstLine="567"/>
        <w:jc w:val="center"/>
        <w:rPr>
          <w:i/>
          <w:sz w:val="28"/>
          <w:szCs w:val="28"/>
        </w:rPr>
      </w:pPr>
      <w:r w:rsidRPr="00DA6E04">
        <w:rPr>
          <w:i/>
          <w:sz w:val="28"/>
          <w:szCs w:val="28"/>
        </w:rPr>
        <w:t>Статья 10. Особенности установления отдельных расходных обязательств района</w:t>
      </w:r>
    </w:p>
    <w:p w:rsidR="00124BA9" w:rsidRPr="00DA6E04" w:rsidRDefault="009909FA" w:rsidP="005C258E">
      <w:pPr>
        <w:pStyle w:val="af6"/>
        <w:keepNext/>
        <w:widowControl/>
        <w:tabs>
          <w:tab w:val="left" w:pos="0"/>
          <w:tab w:val="left" w:pos="851"/>
        </w:tabs>
        <w:ind w:firstLine="567"/>
        <w:rPr>
          <w:szCs w:val="28"/>
        </w:rPr>
      </w:pPr>
      <w:r w:rsidRPr="00DA6E04">
        <w:rPr>
          <w:szCs w:val="28"/>
        </w:rPr>
        <w:t xml:space="preserve">Установить исходя из прогнозируемого уровня инфляции (декабрь 2023 года к декабрю 2022 года) размер индексации с 1 октября 2023 года на 6,1 процента, с 1 октября 2024 года на 4,0 процента, с 1 октября 2025 года </w:t>
      </w:r>
      <w:proofErr w:type="gramStart"/>
      <w:r w:rsidRPr="00DA6E04">
        <w:rPr>
          <w:szCs w:val="28"/>
        </w:rPr>
        <w:t>на</w:t>
      </w:r>
      <w:proofErr w:type="gramEnd"/>
      <w:r w:rsidRPr="00DA6E04">
        <w:rPr>
          <w:szCs w:val="28"/>
        </w:rPr>
        <w:t xml:space="preserve"> 3,9 процента:</w:t>
      </w:r>
    </w:p>
    <w:p w:rsidR="00124BA9" w:rsidRPr="00DA6E04" w:rsidRDefault="009909FA" w:rsidP="005C258E">
      <w:pPr>
        <w:pStyle w:val="af6"/>
        <w:keepNext/>
        <w:widowControl/>
        <w:tabs>
          <w:tab w:val="left" w:pos="0"/>
        </w:tabs>
        <w:ind w:firstLine="567"/>
        <w:rPr>
          <w:szCs w:val="28"/>
        </w:rPr>
      </w:pPr>
      <w:r w:rsidRPr="00DA6E04">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124BA9" w:rsidRPr="00DA6E04" w:rsidRDefault="00124BA9" w:rsidP="005C258E">
      <w:pPr>
        <w:pStyle w:val="ConsPlusNormal"/>
        <w:keepNext/>
        <w:tabs>
          <w:tab w:val="left" w:pos="0"/>
        </w:tabs>
        <w:ind w:firstLine="567"/>
        <w:outlineLvl w:val="1"/>
        <w:rPr>
          <w:rFonts w:ascii="Times New Roman" w:hAnsi="Times New Roman" w:cs="Times New Roman"/>
          <w:b/>
          <w:i/>
          <w:sz w:val="28"/>
          <w:szCs w:val="28"/>
        </w:rPr>
      </w:pPr>
    </w:p>
    <w:p w:rsidR="00124BA9" w:rsidRPr="00DA6E04" w:rsidRDefault="009909FA" w:rsidP="005C258E">
      <w:pPr>
        <w:pStyle w:val="ConsPlusNormal"/>
        <w:keepNext/>
        <w:tabs>
          <w:tab w:val="left" w:pos="0"/>
        </w:tabs>
        <w:ind w:firstLine="567"/>
        <w:jc w:val="center"/>
        <w:outlineLvl w:val="1"/>
        <w:rPr>
          <w:rFonts w:ascii="Times New Roman" w:hAnsi="Times New Roman" w:cs="Times New Roman"/>
          <w:b/>
          <w:i/>
          <w:sz w:val="28"/>
          <w:szCs w:val="28"/>
        </w:rPr>
      </w:pPr>
      <w:r w:rsidRPr="00DA6E04">
        <w:rPr>
          <w:rFonts w:ascii="Times New Roman" w:hAnsi="Times New Roman" w:cs="Times New Roman"/>
          <w:b/>
          <w:i/>
          <w:sz w:val="28"/>
          <w:szCs w:val="28"/>
        </w:rPr>
        <w:t>Статья 11. Вступление в силу настоящего Решения</w:t>
      </w:r>
    </w:p>
    <w:p w:rsidR="00124BA9" w:rsidRPr="00DA6E04" w:rsidRDefault="009909FA" w:rsidP="005C258E">
      <w:pPr>
        <w:pStyle w:val="af5"/>
        <w:keepNext/>
        <w:tabs>
          <w:tab w:val="left" w:pos="0"/>
        </w:tabs>
        <w:ind w:firstLine="567"/>
        <w:rPr>
          <w:szCs w:val="28"/>
        </w:rPr>
      </w:pPr>
      <w:r w:rsidRPr="00DA6E04">
        <w:rPr>
          <w:szCs w:val="28"/>
        </w:rPr>
        <w:t>1. Настоящее Решение вступает в силу с 1 января 2023 года.</w:t>
      </w:r>
    </w:p>
    <w:p w:rsidR="00124BA9" w:rsidRPr="00DA6E04" w:rsidRDefault="009909FA" w:rsidP="005C258E">
      <w:pPr>
        <w:pStyle w:val="af5"/>
        <w:keepNext/>
        <w:tabs>
          <w:tab w:val="left" w:pos="0"/>
        </w:tabs>
        <w:ind w:firstLine="567"/>
        <w:rPr>
          <w:szCs w:val="28"/>
        </w:rPr>
      </w:pPr>
      <w:r w:rsidRPr="00DA6E04">
        <w:rPr>
          <w:szCs w:val="28"/>
        </w:rPr>
        <w:t>2. Настоящее решение подлежит опубликованию.</w:t>
      </w:r>
    </w:p>
    <w:p w:rsidR="00124BA9" w:rsidRPr="00DA6E04" w:rsidRDefault="00124BA9" w:rsidP="005C258E">
      <w:pPr>
        <w:pStyle w:val="af5"/>
        <w:keepNext/>
        <w:tabs>
          <w:tab w:val="left" w:pos="0"/>
        </w:tabs>
        <w:ind w:firstLine="567"/>
        <w:rPr>
          <w:szCs w:val="28"/>
        </w:rPr>
      </w:pPr>
    </w:p>
    <w:p w:rsidR="00124BA9" w:rsidRPr="00DA6E04" w:rsidRDefault="00124BA9" w:rsidP="005C258E">
      <w:pPr>
        <w:keepNext/>
        <w:widowControl/>
        <w:tabs>
          <w:tab w:val="left" w:pos="0"/>
        </w:tabs>
        <w:ind w:firstLine="567"/>
        <w:jc w:val="right"/>
        <w:rPr>
          <w:b w:val="0"/>
          <w:bCs w:val="0"/>
        </w:rPr>
      </w:pPr>
    </w:p>
    <w:p w:rsidR="00DC6EF6" w:rsidRPr="00DA6E04" w:rsidRDefault="00DC6EF6" w:rsidP="005C258E">
      <w:pPr>
        <w:keepNext/>
        <w:widowControl/>
        <w:ind w:left="6804"/>
        <w:rPr>
          <w:b w:val="0"/>
          <w:bCs w:val="0"/>
        </w:rPr>
      </w:pPr>
      <w:r w:rsidRPr="00DA6E04">
        <w:rPr>
          <w:b w:val="0"/>
          <w:bCs w:val="0"/>
        </w:rPr>
        <w:t>Приложение №</w:t>
      </w:r>
      <w:r w:rsidR="005C258E">
        <w:rPr>
          <w:b w:val="0"/>
          <w:bCs w:val="0"/>
        </w:rPr>
        <w:t xml:space="preserve"> </w:t>
      </w:r>
      <w:r w:rsidRPr="00DA6E04">
        <w:rPr>
          <w:b w:val="0"/>
          <w:bCs w:val="0"/>
        </w:rPr>
        <w:t xml:space="preserve">2 к решению                                                 </w:t>
      </w:r>
    </w:p>
    <w:p w:rsidR="00DC6EF6" w:rsidRPr="00DA6E04" w:rsidRDefault="00DC6EF6" w:rsidP="005C258E">
      <w:pPr>
        <w:keepNext/>
        <w:widowControl/>
        <w:ind w:left="6804"/>
        <w:rPr>
          <w:b w:val="0"/>
          <w:bCs w:val="0"/>
        </w:rPr>
      </w:pPr>
      <w:r w:rsidRPr="00DA6E04">
        <w:rPr>
          <w:b w:val="0"/>
          <w:bCs w:val="0"/>
        </w:rPr>
        <w:t xml:space="preserve">Муниципального Собрания </w:t>
      </w:r>
    </w:p>
    <w:p w:rsidR="00DC6EF6" w:rsidRDefault="005C258E" w:rsidP="005C258E">
      <w:pPr>
        <w:keepNext/>
        <w:widowControl/>
        <w:ind w:left="6804"/>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5C258E" w:rsidRPr="00DA6E04" w:rsidRDefault="005C258E" w:rsidP="005C258E">
      <w:pPr>
        <w:keepNext/>
        <w:widowControl/>
        <w:tabs>
          <w:tab w:val="left" w:pos="0"/>
        </w:tabs>
        <w:ind w:firstLine="567"/>
        <w:jc w:val="right"/>
        <w:rPr>
          <w:b w:val="0"/>
          <w:bCs w:val="0"/>
        </w:rPr>
      </w:pPr>
    </w:p>
    <w:p w:rsidR="00DC6EF6" w:rsidRPr="00DA6E04" w:rsidRDefault="00DC6EF6" w:rsidP="005C258E">
      <w:pPr>
        <w:keepNext/>
        <w:widowControl/>
        <w:tabs>
          <w:tab w:val="left" w:pos="0"/>
        </w:tabs>
        <w:ind w:firstLine="567"/>
        <w:jc w:val="center"/>
        <w:rPr>
          <w:b w:val="0"/>
          <w:bCs w:val="0"/>
        </w:rPr>
      </w:pPr>
      <w:r w:rsidRPr="00DA6E04">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tbl>
      <w:tblPr>
        <w:tblpPr w:leftFromText="180" w:rightFromText="180" w:vertAnchor="text" w:horzAnchor="margin" w:tblpX="108"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528"/>
        <w:gridCol w:w="850"/>
        <w:gridCol w:w="851"/>
        <w:gridCol w:w="850"/>
      </w:tblGrid>
      <w:tr w:rsidR="00DC6EF6" w:rsidRPr="005C258E" w:rsidTr="00E81BB9">
        <w:trPr>
          <w:trHeight w:val="126"/>
        </w:trPr>
        <w:tc>
          <w:tcPr>
            <w:tcW w:w="2093" w:type="dxa"/>
            <w:vMerge w:val="restart"/>
            <w:shd w:val="clear" w:color="auto" w:fill="auto"/>
            <w:vAlign w:val="center"/>
            <w:hideMark/>
          </w:tcPr>
          <w:p w:rsidR="00DC6EF6" w:rsidRPr="005C258E" w:rsidRDefault="00DC6EF6" w:rsidP="005C258E">
            <w:pPr>
              <w:keepNext/>
              <w:widowControl/>
              <w:tabs>
                <w:tab w:val="left" w:pos="0"/>
              </w:tabs>
              <w:ind w:left="-57" w:right="-57"/>
              <w:jc w:val="center"/>
              <w:rPr>
                <w:b w:val="0"/>
                <w:bCs w:val="0"/>
              </w:rPr>
            </w:pPr>
            <w:r w:rsidRPr="005C258E">
              <w:t>Коды классификации доходов</w:t>
            </w:r>
          </w:p>
        </w:tc>
        <w:tc>
          <w:tcPr>
            <w:tcW w:w="5528" w:type="dxa"/>
            <w:vMerge w:val="restart"/>
            <w:shd w:val="clear" w:color="auto" w:fill="auto"/>
            <w:vAlign w:val="center"/>
            <w:hideMark/>
          </w:tcPr>
          <w:p w:rsidR="00DC6EF6" w:rsidRPr="005C258E" w:rsidRDefault="00DC6EF6" w:rsidP="005C258E">
            <w:pPr>
              <w:keepNext/>
              <w:widowControl/>
              <w:tabs>
                <w:tab w:val="left" w:pos="0"/>
              </w:tabs>
              <w:ind w:left="-57" w:right="-57"/>
              <w:jc w:val="center"/>
              <w:rPr>
                <w:b w:val="0"/>
                <w:bCs w:val="0"/>
              </w:rPr>
            </w:pPr>
            <w:r w:rsidRPr="005C258E">
              <w:t>Наименование доходов</w:t>
            </w:r>
          </w:p>
        </w:tc>
        <w:tc>
          <w:tcPr>
            <w:tcW w:w="2551" w:type="dxa"/>
            <w:gridSpan w:val="3"/>
            <w:shd w:val="clear" w:color="auto" w:fill="auto"/>
            <w:vAlign w:val="center"/>
            <w:hideMark/>
          </w:tcPr>
          <w:p w:rsidR="00DC6EF6" w:rsidRPr="005C258E" w:rsidRDefault="00DC6EF6" w:rsidP="005C258E">
            <w:pPr>
              <w:keepNext/>
              <w:widowControl/>
              <w:tabs>
                <w:tab w:val="left" w:pos="0"/>
              </w:tabs>
              <w:ind w:left="-57" w:right="-57"/>
              <w:jc w:val="center"/>
            </w:pPr>
            <w:r w:rsidRPr="005C258E">
              <w:t>Сумма, тыс. руб.</w:t>
            </w:r>
          </w:p>
        </w:tc>
      </w:tr>
      <w:tr w:rsidR="00DC6EF6" w:rsidRPr="005C258E" w:rsidTr="00E81BB9">
        <w:trPr>
          <w:trHeight w:val="63"/>
        </w:trPr>
        <w:tc>
          <w:tcPr>
            <w:tcW w:w="2093" w:type="dxa"/>
            <w:vMerge/>
            <w:vAlign w:val="center"/>
            <w:hideMark/>
          </w:tcPr>
          <w:p w:rsidR="00DC6EF6" w:rsidRPr="005C258E" w:rsidRDefault="00DC6EF6" w:rsidP="005C258E">
            <w:pPr>
              <w:keepNext/>
              <w:widowControl/>
              <w:tabs>
                <w:tab w:val="left" w:pos="0"/>
              </w:tabs>
              <w:ind w:left="-57" w:right="-57"/>
              <w:jc w:val="center"/>
              <w:rPr>
                <w:b w:val="0"/>
                <w:bCs w:val="0"/>
              </w:rPr>
            </w:pPr>
          </w:p>
        </w:tc>
        <w:tc>
          <w:tcPr>
            <w:tcW w:w="5528" w:type="dxa"/>
            <w:vMerge/>
            <w:vAlign w:val="center"/>
            <w:hideMark/>
          </w:tcPr>
          <w:p w:rsidR="00DC6EF6" w:rsidRPr="005C258E" w:rsidRDefault="00DC6EF6" w:rsidP="005C258E">
            <w:pPr>
              <w:keepNext/>
              <w:widowControl/>
              <w:tabs>
                <w:tab w:val="left" w:pos="0"/>
              </w:tabs>
              <w:ind w:left="-57" w:right="-57"/>
              <w:jc w:val="center"/>
              <w:rPr>
                <w:b w:val="0"/>
                <w:bCs w:val="0"/>
              </w:rPr>
            </w:pPr>
          </w:p>
        </w:tc>
        <w:tc>
          <w:tcPr>
            <w:tcW w:w="850" w:type="dxa"/>
            <w:shd w:val="clear" w:color="auto" w:fill="auto"/>
            <w:vAlign w:val="center"/>
            <w:hideMark/>
          </w:tcPr>
          <w:p w:rsidR="00DC6EF6" w:rsidRPr="005C258E" w:rsidRDefault="00DC6EF6" w:rsidP="005C258E">
            <w:pPr>
              <w:keepNext/>
              <w:widowControl/>
              <w:tabs>
                <w:tab w:val="left" w:pos="0"/>
              </w:tabs>
              <w:ind w:left="-57" w:right="-57"/>
              <w:jc w:val="center"/>
              <w:rPr>
                <w:bCs w:val="0"/>
              </w:rPr>
            </w:pPr>
            <w:r w:rsidRPr="005C258E">
              <w:rPr>
                <w:bCs w:val="0"/>
              </w:rPr>
              <w:t>2023 год</w:t>
            </w:r>
          </w:p>
        </w:tc>
        <w:tc>
          <w:tcPr>
            <w:tcW w:w="851" w:type="dxa"/>
            <w:vAlign w:val="center"/>
          </w:tcPr>
          <w:p w:rsidR="00DC6EF6" w:rsidRPr="005C258E" w:rsidRDefault="00DC6EF6" w:rsidP="005C258E">
            <w:pPr>
              <w:keepNext/>
              <w:widowControl/>
              <w:tabs>
                <w:tab w:val="left" w:pos="0"/>
              </w:tabs>
              <w:ind w:left="-57" w:right="-57"/>
              <w:jc w:val="center"/>
              <w:rPr>
                <w:bCs w:val="0"/>
              </w:rPr>
            </w:pPr>
            <w:r w:rsidRPr="005C258E">
              <w:rPr>
                <w:bCs w:val="0"/>
              </w:rPr>
              <w:t>2024 год</w:t>
            </w:r>
          </w:p>
        </w:tc>
        <w:tc>
          <w:tcPr>
            <w:tcW w:w="850" w:type="dxa"/>
            <w:vAlign w:val="center"/>
          </w:tcPr>
          <w:p w:rsidR="00DC6EF6" w:rsidRPr="005C258E" w:rsidRDefault="00DC6EF6" w:rsidP="005C258E">
            <w:pPr>
              <w:keepNext/>
              <w:widowControl/>
              <w:tabs>
                <w:tab w:val="left" w:pos="0"/>
              </w:tabs>
              <w:ind w:left="-57" w:right="-57"/>
              <w:jc w:val="center"/>
              <w:rPr>
                <w:bCs w:val="0"/>
              </w:rPr>
            </w:pPr>
            <w:r w:rsidRPr="005C258E">
              <w:rPr>
                <w:bCs w:val="0"/>
              </w:rPr>
              <w:t>2025 год</w:t>
            </w:r>
          </w:p>
        </w:tc>
      </w:tr>
      <w:tr w:rsidR="00DC6EF6" w:rsidRPr="005C258E" w:rsidTr="00E81BB9">
        <w:trPr>
          <w:trHeight w:val="213"/>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100 00000 00 0000 000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pPr>
            <w:r w:rsidRPr="005C258E">
              <w:t>Налоговые и неналоговые доходы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63950,9</w:t>
            </w:r>
          </w:p>
        </w:tc>
        <w:tc>
          <w:tcPr>
            <w:tcW w:w="851" w:type="dxa"/>
            <w:vAlign w:val="bottom"/>
          </w:tcPr>
          <w:p w:rsidR="00DC6EF6" w:rsidRPr="005C258E" w:rsidRDefault="00DC6EF6" w:rsidP="005C258E">
            <w:pPr>
              <w:keepNext/>
              <w:widowControl/>
              <w:tabs>
                <w:tab w:val="left" w:pos="0"/>
              </w:tabs>
              <w:ind w:left="-57" w:right="-57"/>
              <w:jc w:val="center"/>
            </w:pPr>
            <w:r w:rsidRPr="005C258E">
              <w:t>66422,7</w:t>
            </w:r>
          </w:p>
        </w:tc>
        <w:tc>
          <w:tcPr>
            <w:tcW w:w="850" w:type="dxa"/>
            <w:vAlign w:val="bottom"/>
          </w:tcPr>
          <w:p w:rsidR="00DC6EF6" w:rsidRPr="005C258E" w:rsidRDefault="00DC6EF6" w:rsidP="005C258E">
            <w:pPr>
              <w:keepNext/>
              <w:widowControl/>
              <w:tabs>
                <w:tab w:val="left" w:pos="0"/>
              </w:tabs>
              <w:ind w:left="-57" w:right="-57"/>
              <w:jc w:val="center"/>
            </w:pPr>
            <w:r w:rsidRPr="005C258E">
              <w:t>70134,4</w:t>
            </w:r>
          </w:p>
        </w:tc>
      </w:tr>
      <w:tr w:rsidR="00DC6EF6" w:rsidRPr="005C258E" w:rsidTr="00E81BB9">
        <w:trPr>
          <w:trHeight w:val="118"/>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pPr>
            <w:r w:rsidRPr="005C258E">
              <w:t>Налоговые доходы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58715,3</w:t>
            </w:r>
          </w:p>
        </w:tc>
        <w:tc>
          <w:tcPr>
            <w:tcW w:w="851" w:type="dxa"/>
            <w:vAlign w:val="bottom"/>
          </w:tcPr>
          <w:p w:rsidR="00DC6EF6" w:rsidRPr="005C258E" w:rsidRDefault="00DC6EF6" w:rsidP="005C258E">
            <w:pPr>
              <w:keepNext/>
              <w:widowControl/>
              <w:tabs>
                <w:tab w:val="left" w:pos="0"/>
              </w:tabs>
              <w:ind w:left="-57" w:right="-57"/>
              <w:jc w:val="center"/>
            </w:pPr>
            <w:r w:rsidRPr="005C258E">
              <w:t>62387,1</w:t>
            </w:r>
          </w:p>
        </w:tc>
        <w:tc>
          <w:tcPr>
            <w:tcW w:w="850" w:type="dxa"/>
            <w:vAlign w:val="bottom"/>
          </w:tcPr>
          <w:p w:rsidR="00DC6EF6" w:rsidRPr="005C258E" w:rsidRDefault="00DC6EF6" w:rsidP="005C258E">
            <w:pPr>
              <w:keepNext/>
              <w:widowControl/>
              <w:tabs>
                <w:tab w:val="left" w:pos="0"/>
              </w:tabs>
              <w:ind w:left="-57" w:right="-57"/>
              <w:jc w:val="center"/>
            </w:pPr>
            <w:r w:rsidRPr="005C258E">
              <w:t>66098,8</w:t>
            </w:r>
          </w:p>
        </w:tc>
      </w:tr>
      <w:tr w:rsidR="00DC6EF6" w:rsidRPr="005C258E" w:rsidTr="00E81BB9">
        <w:trPr>
          <w:trHeight w:val="3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101 00000 00 0000 000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Налоги на прибыль, доходы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22017,3</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24131,0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26133,9</w:t>
            </w:r>
          </w:p>
        </w:tc>
      </w:tr>
      <w:tr w:rsidR="00DC6EF6" w:rsidRPr="005C258E" w:rsidTr="00E81BB9">
        <w:trPr>
          <w:trHeight w:val="6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101 02000 01 0000 110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Налог на доходы физических лиц</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22017,3</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24131,0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26133,9</w:t>
            </w:r>
          </w:p>
        </w:tc>
      </w:tr>
      <w:tr w:rsidR="00DC6EF6" w:rsidRPr="005C258E" w:rsidTr="00E81BB9">
        <w:trPr>
          <w:trHeight w:val="20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103 00000 00 0000 000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4638,9</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4767,3</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4877,5</w:t>
            </w:r>
          </w:p>
        </w:tc>
      </w:tr>
      <w:tr w:rsidR="00DC6EF6" w:rsidRPr="005C258E" w:rsidTr="00E81BB9">
        <w:trPr>
          <w:trHeight w:val="17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105 00000 00 0000 000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Налоги на совокупный доход</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16492,1</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17302,8</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18160,4</w:t>
            </w:r>
          </w:p>
        </w:tc>
      </w:tr>
      <w:tr w:rsidR="00DC6EF6" w:rsidRPr="005C258E" w:rsidTr="00E81BB9">
        <w:trPr>
          <w:trHeight w:val="175"/>
        </w:trPr>
        <w:tc>
          <w:tcPr>
            <w:tcW w:w="2093" w:type="dxa"/>
            <w:shd w:val="clear" w:color="auto" w:fill="auto"/>
            <w:hideMark/>
          </w:tcPr>
          <w:p w:rsidR="00DC6EF6" w:rsidRPr="005C258E" w:rsidRDefault="00DC6EF6" w:rsidP="005C258E">
            <w:pPr>
              <w:keepNext/>
              <w:widowControl/>
              <w:tabs>
                <w:tab w:val="left" w:pos="0"/>
              </w:tabs>
              <w:ind w:left="-57" w:right="-57"/>
              <w:jc w:val="center"/>
              <w:rPr>
                <w:b w:val="0"/>
              </w:rPr>
            </w:pPr>
            <w:r w:rsidRPr="005C258E">
              <w:rPr>
                <w:b w:val="0"/>
              </w:rPr>
              <w:t>105 03000 01 0000 110</w:t>
            </w:r>
          </w:p>
        </w:tc>
        <w:tc>
          <w:tcPr>
            <w:tcW w:w="5528" w:type="dxa"/>
            <w:shd w:val="clear" w:color="auto" w:fill="auto"/>
            <w:hideMark/>
          </w:tcPr>
          <w:p w:rsidR="00DC6EF6" w:rsidRPr="005C258E" w:rsidRDefault="00DC6EF6" w:rsidP="005C258E">
            <w:pPr>
              <w:keepNext/>
              <w:widowControl/>
              <w:tabs>
                <w:tab w:val="left" w:pos="0"/>
              </w:tabs>
              <w:ind w:left="-57" w:right="-57"/>
              <w:jc w:val="both"/>
              <w:rPr>
                <w:b w:val="0"/>
              </w:rPr>
            </w:pPr>
            <w:r w:rsidRPr="005C258E">
              <w:rPr>
                <w:b w:val="0"/>
              </w:rPr>
              <w:t>Единый сельскохозяйственный налог</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15466,1</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16235,8</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17051,4</w:t>
            </w:r>
          </w:p>
        </w:tc>
      </w:tr>
      <w:tr w:rsidR="00DC6EF6" w:rsidRPr="005C258E" w:rsidTr="00E81BB9">
        <w:trPr>
          <w:trHeight w:val="175"/>
        </w:trPr>
        <w:tc>
          <w:tcPr>
            <w:tcW w:w="2093" w:type="dxa"/>
            <w:shd w:val="clear" w:color="auto" w:fill="auto"/>
            <w:hideMark/>
          </w:tcPr>
          <w:p w:rsidR="00DC6EF6" w:rsidRPr="005C258E" w:rsidRDefault="00DC6EF6" w:rsidP="005C258E">
            <w:pPr>
              <w:keepNext/>
              <w:widowControl/>
              <w:tabs>
                <w:tab w:val="left" w:pos="0"/>
              </w:tabs>
              <w:ind w:left="-57" w:right="-57"/>
              <w:jc w:val="center"/>
              <w:rPr>
                <w:b w:val="0"/>
              </w:rPr>
            </w:pPr>
            <w:r w:rsidRPr="005C258E">
              <w:rPr>
                <w:b w:val="0"/>
              </w:rPr>
              <w:t>105 04000 02 0000 110</w:t>
            </w:r>
          </w:p>
        </w:tc>
        <w:tc>
          <w:tcPr>
            <w:tcW w:w="5528" w:type="dxa"/>
            <w:shd w:val="clear" w:color="auto" w:fill="auto"/>
            <w:hideMark/>
          </w:tcPr>
          <w:p w:rsidR="00DC6EF6" w:rsidRPr="005C258E" w:rsidRDefault="00DC6EF6" w:rsidP="005C258E">
            <w:pPr>
              <w:keepNext/>
              <w:widowControl/>
              <w:tabs>
                <w:tab w:val="left" w:pos="0"/>
              </w:tabs>
              <w:ind w:left="-57" w:right="-57"/>
              <w:jc w:val="both"/>
              <w:rPr>
                <w:b w:val="0"/>
              </w:rPr>
            </w:pPr>
            <w:r w:rsidRPr="005C258E">
              <w:rPr>
                <w:b w:val="0"/>
              </w:rPr>
              <w:t>Налог, взимаемый с применением патентной системы налогообложения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1026,0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1067,0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1109,0</w:t>
            </w:r>
          </w:p>
        </w:tc>
      </w:tr>
      <w:tr w:rsidR="00DC6EF6" w:rsidRPr="005C258E" w:rsidTr="00E81BB9">
        <w:trPr>
          <w:trHeight w:val="17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106 00000 00 0000 110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Транспортный налог</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14185,0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14775,0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15391,0</w:t>
            </w:r>
          </w:p>
        </w:tc>
      </w:tr>
      <w:tr w:rsidR="00DC6EF6" w:rsidRPr="005C258E" w:rsidTr="00E81BB9">
        <w:trPr>
          <w:trHeight w:val="8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108 00000 00 0000 110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Государственная пошлина</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1382,0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1411,0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1536,0</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pPr>
            <w:r w:rsidRPr="005C258E">
              <w:t>Неналоговые доходы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5235,6</w:t>
            </w:r>
          </w:p>
        </w:tc>
        <w:tc>
          <w:tcPr>
            <w:tcW w:w="851" w:type="dxa"/>
            <w:vAlign w:val="bottom"/>
          </w:tcPr>
          <w:p w:rsidR="00DC6EF6" w:rsidRPr="005C258E" w:rsidRDefault="00DC6EF6" w:rsidP="005C258E">
            <w:pPr>
              <w:keepNext/>
              <w:widowControl/>
              <w:tabs>
                <w:tab w:val="left" w:pos="0"/>
              </w:tabs>
              <w:ind w:left="-57" w:right="-57"/>
              <w:jc w:val="center"/>
            </w:pPr>
            <w:r w:rsidRPr="005C258E">
              <w:t>4035,6</w:t>
            </w:r>
          </w:p>
        </w:tc>
        <w:tc>
          <w:tcPr>
            <w:tcW w:w="850" w:type="dxa"/>
            <w:vAlign w:val="bottom"/>
          </w:tcPr>
          <w:p w:rsidR="00DC6EF6" w:rsidRPr="005C258E" w:rsidRDefault="00DC6EF6" w:rsidP="005C258E">
            <w:pPr>
              <w:keepNext/>
              <w:widowControl/>
              <w:tabs>
                <w:tab w:val="left" w:pos="0"/>
              </w:tabs>
              <w:ind w:left="-57" w:right="-57"/>
              <w:jc w:val="center"/>
            </w:pPr>
            <w:r w:rsidRPr="005C258E">
              <w:t>4035,6</w:t>
            </w:r>
          </w:p>
        </w:tc>
      </w:tr>
      <w:tr w:rsidR="00DC6EF6" w:rsidRPr="005C258E" w:rsidTr="00E81BB9">
        <w:trPr>
          <w:trHeight w:val="283"/>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111 00000 00 0000 000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3299,0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3299,0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3299,0</w:t>
            </w:r>
          </w:p>
        </w:tc>
      </w:tr>
      <w:tr w:rsidR="00DC6EF6" w:rsidRPr="005C258E" w:rsidTr="00E81BB9">
        <w:trPr>
          <w:trHeight w:val="904"/>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lastRenderedPageBreak/>
              <w:t>111 05013 05 0000 120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bCs w:val="0"/>
              </w:rPr>
            </w:pPr>
            <w:r w:rsidRPr="005C258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2343,0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2343,0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2343,0</w:t>
            </w:r>
          </w:p>
        </w:tc>
      </w:tr>
      <w:tr w:rsidR="00DC6EF6" w:rsidRPr="005C258E" w:rsidTr="00E81BB9">
        <w:trPr>
          <w:trHeight w:val="903"/>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111 05013 13 0000 120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bCs w:val="0"/>
              </w:rPr>
            </w:pPr>
            <w:r w:rsidRPr="005C258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746,0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746,0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746,0</w:t>
            </w:r>
          </w:p>
        </w:tc>
      </w:tr>
      <w:tr w:rsidR="00DC6EF6" w:rsidRPr="005C258E" w:rsidTr="00E81BB9">
        <w:trPr>
          <w:trHeight w:val="53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111 05035 05 0000 120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bCs w:val="0"/>
              </w:rPr>
            </w:pPr>
            <w:r w:rsidRPr="005C258E">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210,0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210,0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210,0</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112 01000 01 0000 120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bCs w:val="0"/>
              </w:rPr>
            </w:pPr>
            <w:r w:rsidRPr="005C258E">
              <w:rPr>
                <w:b w:val="0"/>
              </w:rPr>
              <w:t>Плата за негативное воздействие на окружающую среду</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76,6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76,6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76,6</w:t>
            </w:r>
          </w:p>
        </w:tc>
      </w:tr>
      <w:tr w:rsidR="00DC6EF6" w:rsidRPr="005C258E" w:rsidTr="00E81BB9">
        <w:trPr>
          <w:trHeight w:val="20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114 00000 00 0000 000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Доходы от продажи материальных и нематериальных активов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1700,0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500,0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500,0</w:t>
            </w:r>
          </w:p>
        </w:tc>
      </w:tr>
      <w:tr w:rsidR="00DC6EF6" w:rsidRPr="005C258E" w:rsidTr="00E81BB9">
        <w:trPr>
          <w:trHeight w:val="20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1 14 02052 05 0000 410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color w:val="000000"/>
              </w:rPr>
            </w:pPr>
            <w:r w:rsidRPr="005C258E">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1200,0</w:t>
            </w: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692"/>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114 06013 05 0000 430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bCs w:val="0"/>
              </w:rPr>
            </w:pPr>
            <w:r w:rsidRPr="005C258E">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500,0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500,0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500,0</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116 00000 00 0000 000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Штрафы, санкции, возмещение ущерба</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150,0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150,0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150,0</w:t>
            </w:r>
          </w:p>
        </w:tc>
      </w:tr>
      <w:tr w:rsidR="00DC6EF6" w:rsidRPr="005C258E" w:rsidTr="00E81BB9">
        <w:trPr>
          <w:trHeight w:val="138"/>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117 00000 00 0000 000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jc w:val="both"/>
              <w:rPr>
                <w:b w:val="0"/>
              </w:rPr>
            </w:pPr>
            <w:r w:rsidRPr="005C258E">
              <w:rPr>
                <w:b w:val="0"/>
              </w:rPr>
              <w:t>Прочие неналоговые доходы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10,0</w:t>
            </w:r>
          </w:p>
        </w:tc>
      </w:tr>
      <w:tr w:rsidR="00DC6EF6" w:rsidRPr="005C258E" w:rsidTr="00E81BB9">
        <w:trPr>
          <w:trHeight w:val="44"/>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2 00 00000 00 0000 000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 xml:space="preserve">БЕЗВОЗМЕЗДНЫЕ ПОСТУПЛЕНИЯ </w:t>
            </w:r>
          </w:p>
        </w:tc>
        <w:tc>
          <w:tcPr>
            <w:tcW w:w="850" w:type="dxa"/>
            <w:shd w:val="clear" w:color="auto" w:fill="auto"/>
            <w:vAlign w:val="bottom"/>
            <w:hideMark/>
          </w:tcPr>
          <w:p w:rsidR="00DC6EF6" w:rsidRPr="005C258E" w:rsidRDefault="00DC6EF6" w:rsidP="005C258E">
            <w:pPr>
              <w:keepNext/>
              <w:widowControl/>
              <w:tabs>
                <w:tab w:val="left" w:pos="0"/>
              </w:tabs>
              <w:ind w:left="-57" w:right="-82"/>
            </w:pPr>
            <w:r w:rsidRPr="005C258E">
              <w:t>217917,7</w:t>
            </w:r>
          </w:p>
        </w:tc>
        <w:tc>
          <w:tcPr>
            <w:tcW w:w="851" w:type="dxa"/>
            <w:vAlign w:val="bottom"/>
          </w:tcPr>
          <w:p w:rsidR="00DC6EF6" w:rsidRPr="005C258E" w:rsidRDefault="00DC6EF6" w:rsidP="005C258E">
            <w:pPr>
              <w:keepNext/>
              <w:widowControl/>
              <w:tabs>
                <w:tab w:val="left" w:pos="0"/>
              </w:tabs>
              <w:ind w:left="-57" w:right="-80"/>
            </w:pPr>
            <w:r w:rsidRPr="005C258E">
              <w:t>194977,7</w:t>
            </w:r>
          </w:p>
        </w:tc>
        <w:tc>
          <w:tcPr>
            <w:tcW w:w="850" w:type="dxa"/>
            <w:vAlign w:val="bottom"/>
          </w:tcPr>
          <w:p w:rsidR="00DC6EF6" w:rsidRPr="005C258E" w:rsidRDefault="00DC6EF6" w:rsidP="005C258E">
            <w:pPr>
              <w:keepNext/>
              <w:widowControl/>
              <w:tabs>
                <w:tab w:val="left" w:pos="0"/>
              </w:tabs>
              <w:ind w:left="-57" w:right="-80"/>
            </w:pPr>
            <w:r w:rsidRPr="005C258E">
              <w:t>207779,5</w:t>
            </w:r>
          </w:p>
        </w:tc>
      </w:tr>
      <w:tr w:rsidR="00DC6EF6" w:rsidRPr="005C258E" w:rsidTr="00E81BB9">
        <w:trPr>
          <w:trHeight w:val="50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2 02 00000 00 0000 000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DC6EF6" w:rsidRPr="005C258E" w:rsidRDefault="00DC6EF6" w:rsidP="005C258E">
            <w:pPr>
              <w:keepNext/>
              <w:widowControl/>
              <w:tabs>
                <w:tab w:val="left" w:pos="0"/>
              </w:tabs>
              <w:ind w:left="-57" w:right="-82"/>
            </w:pPr>
            <w:r w:rsidRPr="005C258E">
              <w:t>217917,7</w:t>
            </w:r>
          </w:p>
        </w:tc>
        <w:tc>
          <w:tcPr>
            <w:tcW w:w="851" w:type="dxa"/>
            <w:vAlign w:val="bottom"/>
          </w:tcPr>
          <w:p w:rsidR="00DC6EF6" w:rsidRPr="005C258E" w:rsidRDefault="00DC6EF6" w:rsidP="005C258E">
            <w:pPr>
              <w:keepNext/>
              <w:widowControl/>
              <w:tabs>
                <w:tab w:val="left" w:pos="0"/>
              </w:tabs>
              <w:ind w:left="-57" w:right="-80"/>
            </w:pPr>
            <w:r w:rsidRPr="005C258E">
              <w:t>194977,7</w:t>
            </w:r>
          </w:p>
        </w:tc>
        <w:tc>
          <w:tcPr>
            <w:tcW w:w="850" w:type="dxa"/>
            <w:vAlign w:val="bottom"/>
          </w:tcPr>
          <w:p w:rsidR="00DC6EF6" w:rsidRPr="005C258E" w:rsidRDefault="00DC6EF6" w:rsidP="005C258E">
            <w:pPr>
              <w:keepNext/>
              <w:widowControl/>
              <w:tabs>
                <w:tab w:val="left" w:pos="0"/>
              </w:tabs>
              <w:ind w:left="-57" w:right="-80"/>
            </w:pPr>
            <w:r w:rsidRPr="005C258E">
              <w:t>207779,5</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2 02 10000 00 0000 150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Дотации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70341,3</w:t>
            </w:r>
          </w:p>
        </w:tc>
        <w:tc>
          <w:tcPr>
            <w:tcW w:w="851" w:type="dxa"/>
            <w:vAlign w:val="bottom"/>
          </w:tcPr>
          <w:p w:rsidR="00DC6EF6" w:rsidRPr="005C258E" w:rsidRDefault="00DC6EF6" w:rsidP="005C258E">
            <w:pPr>
              <w:keepNext/>
              <w:widowControl/>
              <w:tabs>
                <w:tab w:val="left" w:pos="0"/>
              </w:tabs>
              <w:ind w:left="-57" w:right="-57"/>
              <w:jc w:val="center"/>
            </w:pPr>
            <w:r w:rsidRPr="005C258E">
              <w:t>66989,0</w:t>
            </w:r>
          </w:p>
        </w:tc>
        <w:tc>
          <w:tcPr>
            <w:tcW w:w="850" w:type="dxa"/>
            <w:vAlign w:val="bottom"/>
          </w:tcPr>
          <w:p w:rsidR="00DC6EF6" w:rsidRPr="005C258E" w:rsidRDefault="00DC6EF6" w:rsidP="005C258E">
            <w:pPr>
              <w:keepNext/>
              <w:widowControl/>
              <w:tabs>
                <w:tab w:val="left" w:pos="0"/>
              </w:tabs>
              <w:ind w:left="-57" w:right="-57"/>
              <w:jc w:val="center"/>
            </w:pPr>
            <w:r w:rsidRPr="005C258E">
              <w:t>69817,4</w:t>
            </w:r>
          </w:p>
        </w:tc>
      </w:tr>
      <w:tr w:rsidR="00DC6EF6" w:rsidRPr="005C258E" w:rsidTr="00E81BB9">
        <w:trPr>
          <w:trHeight w:val="173"/>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2 02 15001 05 0000 150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70341,3</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66989,0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69817,4</w:t>
            </w:r>
          </w:p>
        </w:tc>
      </w:tr>
      <w:tr w:rsidR="00DC6EF6" w:rsidRPr="005C258E" w:rsidTr="00E81BB9">
        <w:trPr>
          <w:trHeight w:val="173"/>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202 15002 05 0000 150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Дотации на поддержку мер по обеспечению сбалансированности бюджетов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2 02 20000 00 0000 150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Субсидии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18209,5</w:t>
            </w:r>
          </w:p>
        </w:tc>
        <w:tc>
          <w:tcPr>
            <w:tcW w:w="851" w:type="dxa"/>
            <w:vAlign w:val="bottom"/>
          </w:tcPr>
          <w:p w:rsidR="00DC6EF6" w:rsidRPr="005C258E" w:rsidRDefault="00DC6EF6" w:rsidP="005C258E">
            <w:pPr>
              <w:keepNext/>
              <w:widowControl/>
              <w:tabs>
                <w:tab w:val="left" w:pos="0"/>
              </w:tabs>
              <w:ind w:left="-57" w:right="-57"/>
              <w:jc w:val="center"/>
            </w:pPr>
          </w:p>
        </w:tc>
        <w:tc>
          <w:tcPr>
            <w:tcW w:w="850" w:type="dxa"/>
            <w:vAlign w:val="bottom"/>
          </w:tcPr>
          <w:p w:rsidR="00DC6EF6" w:rsidRPr="005C258E" w:rsidRDefault="00DC6EF6" w:rsidP="005C258E">
            <w:pPr>
              <w:keepNext/>
              <w:widowControl/>
              <w:tabs>
                <w:tab w:val="left" w:pos="0"/>
              </w:tabs>
              <w:ind w:left="-57" w:right="-57"/>
              <w:jc w:val="center"/>
            </w:pPr>
          </w:p>
        </w:tc>
      </w:tr>
      <w:tr w:rsidR="00DC6EF6" w:rsidRPr="005C258E" w:rsidTr="00E81BB9">
        <w:trPr>
          <w:trHeight w:val="52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2 02 29999 05 0078 150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 xml:space="preserve">Субсидии бюджетам  муниципальных районов области на обеспечение </w:t>
            </w:r>
            <w:proofErr w:type="gramStart"/>
            <w:r w:rsidRPr="005C258E">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12209,5</w:t>
            </w: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52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2 02 29999 05 0086 150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6000,0</w:t>
            </w: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23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t>2 02 30000 00 0000 150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Субвенции бюджетам субъектов РФ и муниципальных образований</w:t>
            </w:r>
          </w:p>
        </w:tc>
        <w:tc>
          <w:tcPr>
            <w:tcW w:w="850" w:type="dxa"/>
            <w:shd w:val="clear" w:color="auto" w:fill="auto"/>
            <w:vAlign w:val="bottom"/>
            <w:hideMark/>
          </w:tcPr>
          <w:p w:rsidR="00DC6EF6" w:rsidRPr="005C258E" w:rsidRDefault="00DC6EF6" w:rsidP="005C258E">
            <w:pPr>
              <w:keepNext/>
              <w:widowControl/>
              <w:tabs>
                <w:tab w:val="left" w:pos="0"/>
              </w:tabs>
              <w:ind w:left="-57" w:right="-80"/>
            </w:pPr>
            <w:r w:rsidRPr="005C258E">
              <w:t>125314,9</w:t>
            </w:r>
          </w:p>
        </w:tc>
        <w:tc>
          <w:tcPr>
            <w:tcW w:w="851" w:type="dxa"/>
            <w:vAlign w:val="bottom"/>
          </w:tcPr>
          <w:p w:rsidR="00DC6EF6" w:rsidRPr="005C258E" w:rsidRDefault="00DC6EF6" w:rsidP="005C258E">
            <w:pPr>
              <w:keepNext/>
              <w:widowControl/>
              <w:tabs>
                <w:tab w:val="left" w:pos="0"/>
              </w:tabs>
              <w:ind w:left="-57" w:right="-80"/>
            </w:pPr>
            <w:r w:rsidRPr="005C258E">
              <w:t>125376,8</w:t>
            </w:r>
          </w:p>
        </w:tc>
        <w:tc>
          <w:tcPr>
            <w:tcW w:w="850" w:type="dxa"/>
            <w:vAlign w:val="bottom"/>
          </w:tcPr>
          <w:p w:rsidR="00DC6EF6" w:rsidRPr="005C258E" w:rsidRDefault="00DC6EF6" w:rsidP="005C258E">
            <w:pPr>
              <w:keepNext/>
              <w:widowControl/>
              <w:tabs>
                <w:tab w:val="left" w:pos="0"/>
              </w:tabs>
              <w:ind w:left="-57" w:right="-80"/>
            </w:pPr>
            <w:r w:rsidRPr="005C258E">
              <w:t>125450,2</w:t>
            </w:r>
          </w:p>
        </w:tc>
      </w:tr>
      <w:tr w:rsidR="00DC6EF6" w:rsidRPr="005C258E" w:rsidTr="00E81BB9">
        <w:trPr>
          <w:trHeight w:val="586"/>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2 02 30024 05 0001 150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98758,2</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98758,2</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98758,2</w:t>
            </w:r>
          </w:p>
        </w:tc>
      </w:tr>
      <w:tr w:rsidR="00DC6EF6" w:rsidRPr="005C258E" w:rsidTr="00E81BB9">
        <w:trPr>
          <w:trHeight w:val="169"/>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2 02 30024 05 0037 150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19363,8</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19363,8</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19363,8</w:t>
            </w:r>
          </w:p>
        </w:tc>
      </w:tr>
      <w:tr w:rsidR="00DC6EF6" w:rsidRPr="005C258E" w:rsidTr="00E81BB9">
        <w:trPr>
          <w:trHeight w:val="113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2 02 30024 05 0027 150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2250,6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2250,6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2250,6</w:t>
            </w:r>
          </w:p>
        </w:tc>
      </w:tr>
      <w:tr w:rsidR="00DC6EF6" w:rsidRPr="005C258E" w:rsidTr="00E81BB9">
        <w:trPr>
          <w:trHeight w:val="83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2 02 30024 05 0028 150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593,5</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593,5</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593,5</w:t>
            </w:r>
          </w:p>
        </w:tc>
      </w:tr>
      <w:tr w:rsidR="00DC6EF6" w:rsidRPr="005C258E" w:rsidTr="00E81BB9">
        <w:trPr>
          <w:trHeight w:val="253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lastRenderedPageBreak/>
              <w:t>2 02 30024 05 0029 150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proofErr w:type="gramStart"/>
            <w:r w:rsidRPr="005C258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58,2</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58,2</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58,2</w:t>
            </w:r>
          </w:p>
        </w:tc>
      </w:tr>
      <w:tr w:rsidR="00DC6EF6" w:rsidRPr="005C258E" w:rsidTr="00E81BB9">
        <w:trPr>
          <w:trHeight w:val="86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2 02 30024 05 0003 150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370,6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r>
      <w:tr w:rsidR="00DC6EF6" w:rsidRPr="005C258E" w:rsidTr="00E81BB9">
        <w:trPr>
          <w:trHeight w:val="1087"/>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rPr>
                <w:b w:val="0"/>
              </w:rPr>
              <w:t>2 02 30024 05 0010 150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370,6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rPr>
                <w:b w:val="0"/>
              </w:rPr>
              <w:t>2 02 30024 05 0016 150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791,9</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825,2</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859,8</w:t>
            </w:r>
          </w:p>
        </w:tc>
      </w:tr>
      <w:tr w:rsidR="00DC6EF6" w:rsidRPr="005C258E" w:rsidTr="00E81BB9">
        <w:trPr>
          <w:trHeight w:val="822"/>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2 02 30024 05 0011 150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370,6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r>
      <w:tr w:rsidR="00DC6EF6" w:rsidRPr="005C258E" w:rsidTr="00E81BB9">
        <w:trPr>
          <w:trHeight w:val="170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2 02 30024 05 0009 150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370,6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r>
      <w:tr w:rsidR="00DC6EF6" w:rsidRPr="005C258E" w:rsidTr="00E81BB9">
        <w:trPr>
          <w:trHeight w:val="686"/>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2 02 30024 05 0007 150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756,7</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785,3</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824,1</w:t>
            </w:r>
          </w:p>
        </w:tc>
      </w:tr>
      <w:tr w:rsidR="00DC6EF6" w:rsidRPr="005C258E" w:rsidTr="00E81BB9">
        <w:trPr>
          <w:trHeight w:val="1125"/>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2 02 30024 05 0008 150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370,6</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370,6</w:t>
            </w:r>
          </w:p>
        </w:tc>
      </w:tr>
      <w:tr w:rsidR="00DC6EF6" w:rsidRPr="005C258E" w:rsidTr="00E81BB9">
        <w:trPr>
          <w:trHeight w:val="17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2 02 30024 05 0014 150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780,0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780,0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780,0</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2 02 30024 05 0015 150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113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2 02 30024 05 0012 150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64,1</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64,1</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64,1</w:t>
            </w:r>
          </w:p>
        </w:tc>
      </w:tr>
      <w:tr w:rsidR="00DC6EF6" w:rsidRPr="005C258E" w:rsidTr="00E81BB9">
        <w:trPr>
          <w:trHeight w:val="378"/>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202 3002405 0043 150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 xml:space="preserve">Субвенции бюджетам муниципальных районов области </w:t>
            </w:r>
            <w:proofErr w:type="gramStart"/>
            <w:r w:rsidRPr="005C258E">
              <w:rPr>
                <w:b w:val="0"/>
              </w:rPr>
              <w:t xml:space="preserve">на осуществление органами местного самоуправления отдельных </w:t>
            </w:r>
            <w:r w:rsidRPr="005C258E">
              <w:rPr>
                <w:b w:val="0"/>
              </w:rPr>
              <w:lastRenderedPageBreak/>
              <w:t>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lastRenderedPageBreak/>
              <w:t>44,9</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44,9</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44,9</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pPr>
            <w:r w:rsidRPr="005C258E">
              <w:lastRenderedPageBreak/>
              <w:t>2 02 40000 00 0000 150</w:t>
            </w: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Межбюджетные трансферты</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pPr>
            <w:r w:rsidRPr="005C258E">
              <w:t>4052,0</w:t>
            </w:r>
          </w:p>
        </w:tc>
        <w:tc>
          <w:tcPr>
            <w:tcW w:w="851" w:type="dxa"/>
            <w:vAlign w:val="bottom"/>
          </w:tcPr>
          <w:p w:rsidR="00DC6EF6" w:rsidRPr="005C258E" w:rsidRDefault="00DC6EF6" w:rsidP="005C258E">
            <w:pPr>
              <w:keepNext/>
              <w:widowControl/>
              <w:tabs>
                <w:tab w:val="left" w:pos="0"/>
              </w:tabs>
              <w:ind w:left="-57" w:right="-57"/>
              <w:jc w:val="center"/>
            </w:pPr>
            <w:r w:rsidRPr="005C258E">
              <w:t>2611,9</w:t>
            </w:r>
          </w:p>
        </w:tc>
        <w:tc>
          <w:tcPr>
            <w:tcW w:w="850" w:type="dxa"/>
            <w:vAlign w:val="bottom"/>
          </w:tcPr>
          <w:p w:rsidR="00DC6EF6" w:rsidRPr="005C258E" w:rsidRDefault="00DC6EF6" w:rsidP="005C258E">
            <w:pPr>
              <w:keepNext/>
              <w:widowControl/>
              <w:tabs>
                <w:tab w:val="left" w:pos="0"/>
              </w:tabs>
              <w:ind w:left="-57" w:right="-57"/>
              <w:jc w:val="center"/>
            </w:pPr>
            <w:r w:rsidRPr="005C258E">
              <w:t>12511,9</w:t>
            </w:r>
          </w:p>
        </w:tc>
      </w:tr>
      <w:tr w:rsidR="00DC6EF6" w:rsidRPr="005C258E" w:rsidTr="00E81BB9">
        <w:trPr>
          <w:trHeight w:val="7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rPr>
              <w:t>2 02 40014 05 0004 150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bCs w:val="0"/>
              </w:rPr>
            </w:pPr>
            <w:r w:rsidRPr="005C258E">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1950,0</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1950,0</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1950,0</w:t>
            </w:r>
          </w:p>
        </w:tc>
      </w:tr>
      <w:tr w:rsidR="00DC6EF6" w:rsidRPr="005C258E" w:rsidTr="00E81BB9">
        <w:trPr>
          <w:trHeight w:val="68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2 02 49999 05 0015 150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661,9</w:t>
            </w:r>
          </w:p>
        </w:tc>
        <w:tc>
          <w:tcPr>
            <w:tcW w:w="851" w:type="dxa"/>
            <w:vAlign w:val="bottom"/>
          </w:tcPr>
          <w:p w:rsidR="00DC6EF6" w:rsidRPr="005C258E" w:rsidRDefault="00DC6EF6" w:rsidP="005C258E">
            <w:pPr>
              <w:keepNext/>
              <w:widowControl/>
              <w:tabs>
                <w:tab w:val="left" w:pos="0"/>
              </w:tabs>
              <w:ind w:left="-57" w:right="-57"/>
              <w:jc w:val="center"/>
              <w:rPr>
                <w:b w:val="0"/>
              </w:rPr>
            </w:pPr>
            <w:r w:rsidRPr="005C258E">
              <w:rPr>
                <w:b w:val="0"/>
              </w:rPr>
              <w:t>661,9</w:t>
            </w: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661,9</w:t>
            </w:r>
          </w:p>
        </w:tc>
      </w:tr>
      <w:tr w:rsidR="00DC6EF6" w:rsidRPr="005C258E" w:rsidTr="00E81BB9">
        <w:trPr>
          <w:trHeight w:val="680"/>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2 02 49999 05 0020 150</w:t>
            </w:r>
          </w:p>
        </w:tc>
        <w:tc>
          <w:tcPr>
            <w:tcW w:w="5528" w:type="dxa"/>
            <w:shd w:val="clear" w:color="auto" w:fill="auto"/>
            <w:vAlign w:val="bottom"/>
            <w:hideMark/>
          </w:tcPr>
          <w:p w:rsidR="00DC6EF6" w:rsidRPr="005C258E" w:rsidRDefault="00DC6EF6" w:rsidP="005C258E">
            <w:pPr>
              <w:keepNext/>
              <w:widowControl/>
              <w:tabs>
                <w:tab w:val="left" w:pos="0"/>
              </w:tabs>
              <w:ind w:left="-57" w:right="-57"/>
              <w:rPr>
                <w:b w:val="0"/>
              </w:rPr>
            </w:pPr>
            <w:r w:rsidRPr="005C258E">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r w:rsidRPr="005C258E">
              <w:rPr>
                <w:b w:val="0"/>
              </w:rPr>
              <w:t>9900,0</w:t>
            </w:r>
          </w:p>
        </w:tc>
      </w:tr>
      <w:tr w:rsidR="00DC6EF6" w:rsidRPr="005C258E" w:rsidTr="00E81BB9">
        <w:trPr>
          <w:trHeight w:val="300"/>
        </w:trPr>
        <w:tc>
          <w:tcPr>
            <w:tcW w:w="2093" w:type="dxa"/>
            <w:tcBorders>
              <w:bottom w:val="single" w:sz="4" w:space="0" w:color="auto"/>
            </w:tcBorders>
            <w:shd w:val="clear" w:color="auto" w:fill="auto"/>
            <w:vAlign w:val="bottom"/>
            <w:hideMark/>
          </w:tcPr>
          <w:p w:rsidR="00DC6EF6" w:rsidRPr="005C258E" w:rsidRDefault="00DC6EF6" w:rsidP="005C258E">
            <w:pPr>
              <w:keepNext/>
              <w:widowControl/>
              <w:tabs>
                <w:tab w:val="left" w:pos="0"/>
              </w:tabs>
              <w:ind w:left="-57" w:right="-57"/>
              <w:jc w:val="center"/>
              <w:rPr>
                <w:b w:val="0"/>
              </w:rPr>
            </w:pPr>
            <w:r w:rsidRPr="005C258E">
              <w:rPr>
                <w:b w:val="0"/>
              </w:rPr>
              <w:t>2 02 49999 05 0048 150</w:t>
            </w:r>
          </w:p>
        </w:tc>
        <w:tc>
          <w:tcPr>
            <w:tcW w:w="5528" w:type="dxa"/>
            <w:shd w:val="clear" w:color="auto" w:fill="auto"/>
            <w:hideMark/>
          </w:tcPr>
          <w:p w:rsidR="00DC6EF6" w:rsidRPr="005C258E" w:rsidRDefault="00DC6EF6" w:rsidP="005C258E">
            <w:pPr>
              <w:keepNext/>
              <w:widowControl/>
              <w:tabs>
                <w:tab w:val="left" w:pos="0"/>
              </w:tabs>
              <w:ind w:left="-57" w:right="-57"/>
              <w:rPr>
                <w:b w:val="0"/>
              </w:rPr>
            </w:pPr>
            <w:r w:rsidRPr="005C258E">
              <w:rPr>
                <w:b w:val="0"/>
              </w:rPr>
              <w:t>Иные межбюджетные трансферты на оснащение и укрепление материально-технической базы образовательных организаций (дополнительное образование детей в сфере образования)</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300"/>
        </w:trPr>
        <w:tc>
          <w:tcPr>
            <w:tcW w:w="2093" w:type="dxa"/>
            <w:tcBorders>
              <w:bottom w:val="single" w:sz="4" w:space="0" w:color="auto"/>
            </w:tcBorders>
            <w:shd w:val="clear" w:color="auto" w:fill="auto"/>
            <w:vAlign w:val="bottom"/>
            <w:hideMark/>
          </w:tcPr>
          <w:p w:rsidR="00DC6EF6" w:rsidRPr="005C258E" w:rsidRDefault="00DC6EF6" w:rsidP="005C258E">
            <w:pPr>
              <w:keepNext/>
              <w:widowControl/>
              <w:tabs>
                <w:tab w:val="left" w:pos="0"/>
              </w:tabs>
              <w:ind w:left="-57" w:right="-57"/>
              <w:jc w:val="center"/>
            </w:pPr>
            <w:r w:rsidRPr="005C258E">
              <w:rPr>
                <w:b w:val="0"/>
              </w:rPr>
              <w:t>2 02 49999 05 0067 150</w:t>
            </w:r>
          </w:p>
        </w:tc>
        <w:tc>
          <w:tcPr>
            <w:tcW w:w="5528" w:type="dxa"/>
            <w:shd w:val="clear" w:color="auto" w:fill="auto"/>
            <w:hideMark/>
          </w:tcPr>
          <w:p w:rsidR="00DC6EF6" w:rsidRPr="005C258E" w:rsidRDefault="00DC6EF6" w:rsidP="005C258E">
            <w:pPr>
              <w:keepNext/>
              <w:widowControl/>
              <w:tabs>
                <w:tab w:val="left" w:pos="0"/>
              </w:tabs>
              <w:ind w:left="-57" w:right="-57"/>
            </w:pPr>
            <w:r w:rsidRPr="005C258E">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DC6EF6" w:rsidRPr="005C258E" w:rsidRDefault="00DC6EF6" w:rsidP="005C258E">
            <w:pPr>
              <w:keepNext/>
              <w:widowControl/>
              <w:tabs>
                <w:tab w:val="left" w:pos="0"/>
              </w:tabs>
              <w:ind w:left="-57" w:right="-57"/>
              <w:jc w:val="center"/>
              <w:rPr>
                <w:b w:val="0"/>
                <w:bCs w:val="0"/>
              </w:rPr>
            </w:pPr>
            <w:r w:rsidRPr="005C258E">
              <w:rPr>
                <w:b w:val="0"/>
                <w:bCs w:val="0"/>
              </w:rPr>
              <w:t>1440,1</w:t>
            </w:r>
          </w:p>
        </w:tc>
        <w:tc>
          <w:tcPr>
            <w:tcW w:w="851" w:type="dxa"/>
            <w:vAlign w:val="bottom"/>
          </w:tcPr>
          <w:p w:rsidR="00DC6EF6" w:rsidRPr="005C258E" w:rsidRDefault="00DC6EF6" w:rsidP="005C258E">
            <w:pPr>
              <w:keepNext/>
              <w:widowControl/>
              <w:tabs>
                <w:tab w:val="left" w:pos="0"/>
              </w:tabs>
              <w:ind w:left="-57" w:right="-57"/>
              <w:jc w:val="center"/>
              <w:rPr>
                <w:b w:val="0"/>
              </w:rPr>
            </w:pPr>
          </w:p>
        </w:tc>
        <w:tc>
          <w:tcPr>
            <w:tcW w:w="850" w:type="dxa"/>
            <w:vAlign w:val="bottom"/>
          </w:tcPr>
          <w:p w:rsidR="00DC6EF6" w:rsidRPr="005C258E" w:rsidRDefault="00DC6EF6" w:rsidP="005C258E">
            <w:pPr>
              <w:keepNext/>
              <w:widowControl/>
              <w:tabs>
                <w:tab w:val="left" w:pos="0"/>
              </w:tabs>
              <w:ind w:left="-57" w:right="-57"/>
              <w:jc w:val="center"/>
              <w:rPr>
                <w:b w:val="0"/>
              </w:rPr>
            </w:pPr>
          </w:p>
        </w:tc>
      </w:tr>
      <w:tr w:rsidR="00DC6EF6" w:rsidRPr="005C258E" w:rsidTr="00E81BB9">
        <w:trPr>
          <w:trHeight w:val="141"/>
        </w:trPr>
        <w:tc>
          <w:tcPr>
            <w:tcW w:w="2093" w:type="dxa"/>
            <w:shd w:val="clear" w:color="auto" w:fill="auto"/>
            <w:vAlign w:val="bottom"/>
            <w:hideMark/>
          </w:tcPr>
          <w:p w:rsidR="00DC6EF6" w:rsidRPr="005C258E" w:rsidRDefault="00DC6EF6" w:rsidP="005C258E">
            <w:pPr>
              <w:keepNext/>
              <w:widowControl/>
              <w:tabs>
                <w:tab w:val="left" w:pos="0"/>
              </w:tabs>
              <w:ind w:left="-57" w:right="-57"/>
              <w:jc w:val="center"/>
              <w:rPr>
                <w:b w:val="0"/>
              </w:rPr>
            </w:pPr>
          </w:p>
        </w:tc>
        <w:tc>
          <w:tcPr>
            <w:tcW w:w="5528" w:type="dxa"/>
            <w:shd w:val="clear" w:color="auto" w:fill="auto"/>
            <w:vAlign w:val="bottom"/>
            <w:hideMark/>
          </w:tcPr>
          <w:p w:rsidR="00DC6EF6" w:rsidRPr="005C258E" w:rsidRDefault="00DC6EF6" w:rsidP="005C258E">
            <w:pPr>
              <w:keepNext/>
              <w:widowControl/>
              <w:tabs>
                <w:tab w:val="left" w:pos="0"/>
              </w:tabs>
              <w:ind w:left="-57" w:right="-57"/>
            </w:pPr>
            <w:r w:rsidRPr="005C258E">
              <w:t xml:space="preserve">ВСЕГО ДОХОДОВ </w:t>
            </w:r>
          </w:p>
        </w:tc>
        <w:tc>
          <w:tcPr>
            <w:tcW w:w="850" w:type="dxa"/>
            <w:shd w:val="clear" w:color="auto" w:fill="auto"/>
            <w:vAlign w:val="bottom"/>
            <w:hideMark/>
          </w:tcPr>
          <w:p w:rsidR="00DC6EF6" w:rsidRPr="005C258E" w:rsidRDefault="00DC6EF6" w:rsidP="005C258E">
            <w:pPr>
              <w:keepNext/>
              <w:widowControl/>
              <w:tabs>
                <w:tab w:val="left" w:pos="0"/>
              </w:tabs>
              <w:ind w:left="-57" w:right="-80"/>
            </w:pPr>
            <w:r w:rsidRPr="005C258E">
              <w:t>281868,6</w:t>
            </w:r>
          </w:p>
        </w:tc>
        <w:tc>
          <w:tcPr>
            <w:tcW w:w="851" w:type="dxa"/>
            <w:vAlign w:val="bottom"/>
          </w:tcPr>
          <w:p w:rsidR="00DC6EF6" w:rsidRPr="005C258E" w:rsidRDefault="00DC6EF6" w:rsidP="005C258E">
            <w:pPr>
              <w:keepNext/>
              <w:widowControl/>
              <w:tabs>
                <w:tab w:val="left" w:pos="0"/>
              </w:tabs>
              <w:ind w:left="-57" w:right="-80"/>
            </w:pPr>
            <w:r w:rsidRPr="005C258E">
              <w:t>261400,4</w:t>
            </w:r>
          </w:p>
        </w:tc>
        <w:tc>
          <w:tcPr>
            <w:tcW w:w="850" w:type="dxa"/>
            <w:vAlign w:val="bottom"/>
          </w:tcPr>
          <w:p w:rsidR="00DC6EF6" w:rsidRPr="005C258E" w:rsidRDefault="00DC6EF6" w:rsidP="005C258E">
            <w:pPr>
              <w:keepNext/>
              <w:widowControl/>
              <w:tabs>
                <w:tab w:val="left" w:pos="0"/>
              </w:tabs>
              <w:ind w:left="-57" w:right="-80"/>
            </w:pPr>
            <w:r w:rsidRPr="005C258E">
              <w:t>277913,9</w:t>
            </w:r>
          </w:p>
        </w:tc>
      </w:tr>
    </w:tbl>
    <w:p w:rsidR="00187A8A" w:rsidRDefault="00187A8A" w:rsidP="005C258E">
      <w:pPr>
        <w:keepNext/>
        <w:widowControl/>
        <w:tabs>
          <w:tab w:val="left" w:pos="0"/>
        </w:tabs>
        <w:overflowPunct w:val="0"/>
        <w:ind w:left="5664" w:firstLine="720"/>
        <w:jc w:val="both"/>
        <w:textAlignment w:val="baseline"/>
        <w:rPr>
          <w:b w:val="0"/>
          <w:bCs w:val="0"/>
        </w:rPr>
      </w:pPr>
    </w:p>
    <w:p w:rsidR="005C258E" w:rsidRDefault="005C258E" w:rsidP="005C258E">
      <w:pPr>
        <w:keepNext/>
        <w:widowControl/>
        <w:tabs>
          <w:tab w:val="left" w:pos="0"/>
        </w:tabs>
        <w:overflowPunct w:val="0"/>
        <w:ind w:left="5664" w:firstLine="720"/>
        <w:jc w:val="both"/>
        <w:textAlignment w:val="baseline"/>
        <w:rPr>
          <w:b w:val="0"/>
          <w:bCs w:val="0"/>
        </w:rPr>
      </w:pPr>
    </w:p>
    <w:p w:rsidR="00DC6EF6" w:rsidRPr="00DA6E04" w:rsidRDefault="00DC6EF6" w:rsidP="005C258E">
      <w:pPr>
        <w:keepNext/>
        <w:widowControl/>
        <w:tabs>
          <w:tab w:val="left" w:pos="0"/>
        </w:tabs>
        <w:overflowPunct w:val="0"/>
        <w:ind w:left="5664" w:firstLine="720"/>
        <w:jc w:val="both"/>
        <w:textAlignment w:val="baseline"/>
        <w:rPr>
          <w:b w:val="0"/>
          <w:bCs w:val="0"/>
        </w:rPr>
      </w:pPr>
      <w:r w:rsidRPr="00DA6E04">
        <w:rPr>
          <w:b w:val="0"/>
          <w:bCs w:val="0"/>
        </w:rPr>
        <w:t xml:space="preserve">Приложение № 3 к решению </w:t>
      </w:r>
    </w:p>
    <w:p w:rsidR="00DC6EF6" w:rsidRPr="00DA6E04" w:rsidRDefault="00DC6EF6" w:rsidP="005C258E">
      <w:pPr>
        <w:keepNext/>
        <w:widowControl/>
        <w:tabs>
          <w:tab w:val="left" w:pos="0"/>
        </w:tabs>
        <w:overflowPunct w:val="0"/>
        <w:ind w:left="5664" w:firstLine="720"/>
        <w:jc w:val="both"/>
        <w:textAlignment w:val="baseline"/>
        <w:rPr>
          <w:b w:val="0"/>
          <w:bCs w:val="0"/>
        </w:rPr>
      </w:pPr>
      <w:r w:rsidRPr="00DA6E04">
        <w:rPr>
          <w:b w:val="0"/>
          <w:bCs w:val="0"/>
        </w:rPr>
        <w:t xml:space="preserve">Муниципального Собрания </w:t>
      </w:r>
    </w:p>
    <w:p w:rsidR="00E81BB9" w:rsidRDefault="005C258E" w:rsidP="005C258E">
      <w:pPr>
        <w:keepNext/>
        <w:widowControl/>
        <w:tabs>
          <w:tab w:val="left" w:pos="0"/>
        </w:tabs>
        <w:overflowPunct w:val="0"/>
        <w:ind w:left="5652" w:firstLine="720"/>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5C258E" w:rsidRPr="00DA6E04" w:rsidRDefault="005C258E" w:rsidP="005C258E">
      <w:pPr>
        <w:keepNext/>
        <w:widowControl/>
        <w:tabs>
          <w:tab w:val="left" w:pos="0"/>
        </w:tabs>
        <w:overflowPunct w:val="0"/>
        <w:ind w:left="5652" w:firstLine="720"/>
        <w:jc w:val="both"/>
        <w:textAlignment w:val="baseline"/>
        <w:rPr>
          <w:b w:val="0"/>
          <w:bCs w:val="0"/>
        </w:rPr>
      </w:pPr>
    </w:p>
    <w:tbl>
      <w:tblPr>
        <w:tblW w:w="10206" w:type="dxa"/>
        <w:tblInd w:w="108" w:type="dxa"/>
        <w:tblLayout w:type="fixed"/>
        <w:tblLook w:val="0000"/>
      </w:tblPr>
      <w:tblGrid>
        <w:gridCol w:w="2127"/>
        <w:gridCol w:w="5670"/>
        <w:gridCol w:w="1276"/>
        <w:gridCol w:w="557"/>
        <w:gridCol w:w="576"/>
      </w:tblGrid>
      <w:tr w:rsidR="00DC6EF6" w:rsidRPr="000B0408" w:rsidTr="000B0408">
        <w:trPr>
          <w:trHeight w:val="54"/>
        </w:trPr>
        <w:tc>
          <w:tcPr>
            <w:tcW w:w="9630" w:type="dxa"/>
            <w:gridSpan w:val="4"/>
            <w:shd w:val="clear" w:color="auto" w:fill="auto"/>
            <w:vAlign w:val="center"/>
          </w:tcPr>
          <w:p w:rsidR="00DC6EF6" w:rsidRPr="000B0408" w:rsidRDefault="00DC6EF6" w:rsidP="005C258E">
            <w:pPr>
              <w:keepNext/>
              <w:widowControl/>
              <w:tabs>
                <w:tab w:val="left" w:pos="0"/>
              </w:tabs>
              <w:ind w:left="-57" w:right="-57"/>
              <w:jc w:val="center"/>
              <w:rPr>
                <w:sz w:val="24"/>
                <w:szCs w:val="24"/>
              </w:rPr>
            </w:pPr>
            <w:r w:rsidRPr="000B0408">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shd w:val="clear" w:color="auto" w:fill="auto"/>
          </w:tcPr>
          <w:p w:rsidR="00DC6EF6" w:rsidRPr="000B0408" w:rsidRDefault="00DC6EF6" w:rsidP="005C258E">
            <w:pPr>
              <w:keepNext/>
              <w:widowControl/>
              <w:tabs>
                <w:tab w:val="left" w:pos="0"/>
              </w:tabs>
              <w:ind w:left="-57" w:right="-57"/>
              <w:rPr>
                <w:sz w:val="24"/>
                <w:szCs w:val="24"/>
              </w:rPr>
            </w:pPr>
          </w:p>
        </w:tc>
      </w:tr>
      <w:tr w:rsidR="00DC6EF6" w:rsidRPr="000B0408" w:rsidTr="000B0408">
        <w:trPr>
          <w:trHeight w:val="54"/>
        </w:trPr>
        <w:tc>
          <w:tcPr>
            <w:tcW w:w="10206" w:type="dxa"/>
            <w:gridSpan w:val="5"/>
            <w:tcBorders>
              <w:bottom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pPr>
            <w:r w:rsidRPr="000B0408">
              <w:t xml:space="preserve">                                                                                                                                               (в процентах)</w:t>
            </w:r>
          </w:p>
        </w:tc>
      </w:tr>
      <w:tr w:rsidR="00DC6EF6" w:rsidRPr="000B0408" w:rsidTr="000B0408">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DC6EF6" w:rsidRPr="000B0408" w:rsidRDefault="00DC6EF6" w:rsidP="005C258E">
            <w:pPr>
              <w:keepNext/>
              <w:widowControl/>
              <w:tabs>
                <w:tab w:val="left" w:pos="0"/>
              </w:tabs>
              <w:ind w:left="-57" w:right="-57"/>
              <w:jc w:val="center"/>
            </w:pPr>
            <w:r w:rsidRPr="000B0408">
              <w:t>Код бюджетной классификации</w:t>
            </w:r>
          </w:p>
        </w:tc>
        <w:tc>
          <w:tcPr>
            <w:tcW w:w="5670" w:type="dxa"/>
            <w:tcBorders>
              <w:top w:val="single" w:sz="4" w:space="0" w:color="000000"/>
              <w:right w:val="single" w:sz="4" w:space="0" w:color="000000"/>
            </w:tcBorders>
            <w:shd w:val="clear" w:color="auto" w:fill="auto"/>
            <w:vAlign w:val="center"/>
          </w:tcPr>
          <w:p w:rsidR="00DC6EF6" w:rsidRPr="000B0408" w:rsidRDefault="00DC6EF6" w:rsidP="005C258E">
            <w:pPr>
              <w:keepNext/>
              <w:widowControl/>
              <w:tabs>
                <w:tab w:val="left" w:pos="0"/>
              </w:tabs>
              <w:ind w:left="-57" w:right="-57"/>
              <w:jc w:val="center"/>
            </w:pPr>
            <w:r w:rsidRPr="000B0408">
              <w:t>Наименование доходов</w:t>
            </w:r>
          </w:p>
        </w:tc>
        <w:tc>
          <w:tcPr>
            <w:tcW w:w="1276" w:type="dxa"/>
            <w:tcBorders>
              <w:top w:val="single" w:sz="4" w:space="0" w:color="000000"/>
              <w:right w:val="single" w:sz="4" w:space="0" w:color="000000"/>
            </w:tcBorders>
            <w:shd w:val="clear" w:color="auto" w:fill="auto"/>
            <w:vAlign w:val="center"/>
          </w:tcPr>
          <w:p w:rsidR="00DC6EF6" w:rsidRPr="000B0408" w:rsidRDefault="00DC6EF6" w:rsidP="005C258E">
            <w:pPr>
              <w:keepNext/>
              <w:widowControl/>
              <w:tabs>
                <w:tab w:val="left" w:pos="0"/>
              </w:tabs>
              <w:ind w:left="-57" w:right="-57"/>
              <w:jc w:val="center"/>
            </w:pPr>
            <w:r w:rsidRPr="000B0408">
              <w:t>Бюджет муниципального района</w:t>
            </w:r>
          </w:p>
        </w:tc>
        <w:tc>
          <w:tcPr>
            <w:tcW w:w="1133" w:type="dxa"/>
            <w:gridSpan w:val="2"/>
            <w:tcBorders>
              <w:top w:val="single" w:sz="4" w:space="0" w:color="000000"/>
              <w:right w:val="single" w:sz="4" w:space="0" w:color="000000"/>
            </w:tcBorders>
            <w:shd w:val="clear" w:color="auto" w:fill="auto"/>
          </w:tcPr>
          <w:p w:rsidR="00DC6EF6" w:rsidRPr="000B0408" w:rsidRDefault="00DC6EF6" w:rsidP="005C258E">
            <w:pPr>
              <w:keepNext/>
              <w:widowControl/>
              <w:tabs>
                <w:tab w:val="left" w:pos="0"/>
              </w:tabs>
              <w:ind w:left="-57" w:right="-57"/>
              <w:jc w:val="center"/>
            </w:pPr>
            <w:r w:rsidRPr="000B0408">
              <w:t>Бюджеты поселений района</w:t>
            </w:r>
          </w:p>
        </w:tc>
      </w:tr>
      <w:tr w:rsidR="00DC6EF6" w:rsidRPr="000B0408" w:rsidTr="000B0408">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C6EF6" w:rsidRPr="000B0408" w:rsidRDefault="00DC6EF6" w:rsidP="005C258E">
            <w:pPr>
              <w:keepNext/>
              <w:widowControl/>
              <w:tabs>
                <w:tab w:val="left" w:pos="0"/>
              </w:tabs>
              <w:ind w:left="-57" w:right="-57"/>
              <w:jc w:val="center"/>
            </w:pPr>
            <w:r w:rsidRPr="000B0408">
              <w:t>1</w:t>
            </w:r>
          </w:p>
        </w:tc>
        <w:tc>
          <w:tcPr>
            <w:tcW w:w="5670" w:type="dxa"/>
            <w:tcBorders>
              <w:top w:val="single" w:sz="4" w:space="0" w:color="000000"/>
              <w:bottom w:val="single" w:sz="4" w:space="0" w:color="000000"/>
              <w:right w:val="single" w:sz="4" w:space="0" w:color="000000"/>
            </w:tcBorders>
            <w:shd w:val="clear" w:color="auto" w:fill="auto"/>
          </w:tcPr>
          <w:p w:rsidR="00DC6EF6" w:rsidRPr="000B0408" w:rsidRDefault="00DC6EF6" w:rsidP="005C258E">
            <w:pPr>
              <w:keepNext/>
              <w:widowControl/>
              <w:tabs>
                <w:tab w:val="left" w:pos="0"/>
              </w:tabs>
              <w:ind w:left="-57" w:right="-57"/>
              <w:jc w:val="center"/>
            </w:pPr>
            <w:r w:rsidRPr="000B0408">
              <w:t>2</w:t>
            </w:r>
          </w:p>
        </w:tc>
        <w:tc>
          <w:tcPr>
            <w:tcW w:w="1276" w:type="dxa"/>
            <w:tcBorders>
              <w:top w:val="single" w:sz="4" w:space="0" w:color="000000"/>
              <w:bottom w:val="single" w:sz="4" w:space="0" w:color="000000"/>
              <w:right w:val="single" w:sz="4" w:space="0" w:color="000000"/>
            </w:tcBorders>
            <w:shd w:val="clear" w:color="auto" w:fill="auto"/>
          </w:tcPr>
          <w:p w:rsidR="00DC6EF6" w:rsidRPr="000B0408" w:rsidRDefault="00DC6EF6" w:rsidP="005C258E">
            <w:pPr>
              <w:keepNext/>
              <w:widowControl/>
              <w:tabs>
                <w:tab w:val="left" w:pos="0"/>
              </w:tabs>
              <w:ind w:left="-57" w:right="-57"/>
              <w:jc w:val="center"/>
            </w:pPr>
            <w:r w:rsidRPr="000B0408">
              <w:t>3</w:t>
            </w:r>
          </w:p>
        </w:tc>
        <w:tc>
          <w:tcPr>
            <w:tcW w:w="1133" w:type="dxa"/>
            <w:gridSpan w:val="2"/>
            <w:tcBorders>
              <w:top w:val="single" w:sz="4" w:space="0" w:color="000000"/>
              <w:bottom w:val="single" w:sz="4" w:space="0" w:color="000000"/>
              <w:right w:val="single" w:sz="4" w:space="0" w:color="000000"/>
            </w:tcBorders>
            <w:shd w:val="clear" w:color="auto" w:fill="auto"/>
          </w:tcPr>
          <w:p w:rsidR="00DC6EF6" w:rsidRPr="000B0408" w:rsidRDefault="00DC6EF6" w:rsidP="005C258E">
            <w:pPr>
              <w:keepNext/>
              <w:widowControl/>
              <w:tabs>
                <w:tab w:val="left" w:pos="0"/>
              </w:tabs>
              <w:ind w:left="-57" w:right="-57"/>
              <w:jc w:val="center"/>
            </w:pPr>
            <w:r w:rsidRPr="000B0408">
              <w:t>4</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1 09 04053 05 0000 110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1 09 07013 05 0000 110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1 09 07033 05 0000 110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1 09 07053 05 0000 110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1 11 02033 05 0000 120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1 11 02033 10 0000 120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1 11 07015 05 0000 120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1 13 01995 05 0000 130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1 13 01995 10 0000 130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1 13 01995 13 0000 130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1 13 02065 05 0000 130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1 13 02995 05 0000 130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1 13 02995 10 0000 130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1 13 02995 13 0000 130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lastRenderedPageBreak/>
              <w:t>1 14 03050 05 0000 410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1 14 03050 05 0000 440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pStyle w:val="17"/>
              <w:keepNext/>
              <w:tabs>
                <w:tab w:val="left" w:pos="0"/>
              </w:tabs>
              <w:ind w:left="-57" w:right="-57"/>
              <w:jc w:val="center"/>
              <w:rPr>
                <w:sz w:val="20"/>
                <w:szCs w:val="20"/>
              </w:rPr>
            </w:pPr>
            <w:r w:rsidRPr="000B0408">
              <w:rPr>
                <w:sz w:val="20"/>
                <w:szCs w:val="20"/>
              </w:rPr>
              <w:t>1 16 10031 05 0000 140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pStyle w:val="17"/>
              <w:keepNext/>
              <w:tabs>
                <w:tab w:val="left" w:pos="0"/>
              </w:tabs>
              <w:ind w:left="-57" w:right="-57"/>
              <w:rPr>
                <w:sz w:val="20"/>
                <w:szCs w:val="20"/>
              </w:rPr>
            </w:pPr>
            <w:r w:rsidRPr="000B0408">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pStyle w:val="17"/>
              <w:keepNext/>
              <w:tabs>
                <w:tab w:val="left" w:pos="0"/>
              </w:tabs>
              <w:ind w:left="-57" w:right="-57"/>
              <w:jc w:val="center"/>
              <w:rPr>
                <w:sz w:val="20"/>
                <w:szCs w:val="20"/>
              </w:rPr>
            </w:pPr>
            <w:r w:rsidRPr="000B0408">
              <w:rPr>
                <w:sz w:val="20"/>
                <w:szCs w:val="20"/>
              </w:rPr>
              <w:t>1 16 10031 13 0000 140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pStyle w:val="17"/>
              <w:keepNext/>
              <w:tabs>
                <w:tab w:val="left" w:pos="0"/>
              </w:tabs>
              <w:ind w:left="-57" w:right="-57"/>
              <w:rPr>
                <w:sz w:val="20"/>
                <w:szCs w:val="20"/>
              </w:rPr>
            </w:pPr>
            <w:r w:rsidRPr="000B0408">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1 17 01050 05 0000 180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1 17 01050 10 0000 180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1 17 01050 13 0000 180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spacing w:val="-6"/>
              </w:rPr>
              <w:t xml:space="preserve">Невыясненные поступления, зачисляемые в бюджеты </w:t>
            </w:r>
            <w:r w:rsidRPr="000B0408">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1 17 05050 05 0000 180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p>
        </w:tc>
      </w:tr>
      <w:tr w:rsidR="00DC6EF6" w:rsidRPr="000B0408" w:rsidTr="000B0408">
        <w:trPr>
          <w:trHeight w:val="87"/>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1 17 05050 10 0000 180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134"/>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1 17 05050 13 0000 180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rPr>
              <w:t>100</w:t>
            </w:r>
          </w:p>
        </w:tc>
      </w:tr>
      <w:tr w:rsidR="00DC6EF6" w:rsidRPr="000B0408" w:rsidTr="000B0408">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1 17 15030 10 0000 150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bCs w:val="0"/>
              </w:rPr>
              <w:t>100</w:t>
            </w:r>
          </w:p>
        </w:tc>
      </w:tr>
      <w:tr w:rsidR="00DC6EF6" w:rsidRPr="000B0408" w:rsidTr="000B0408">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1 17 15030 13 0000 150</w:t>
            </w:r>
          </w:p>
        </w:tc>
        <w:tc>
          <w:tcPr>
            <w:tcW w:w="5670"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pPr>
            <w:r w:rsidRPr="000B0408">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pPr>
            <w:r w:rsidRPr="000B0408">
              <w:rPr>
                <w:b w:val="0"/>
                <w:bCs w:val="0"/>
              </w:rPr>
              <w:t>100</w:t>
            </w:r>
          </w:p>
        </w:tc>
      </w:tr>
    </w:tbl>
    <w:p w:rsidR="00DC6EF6" w:rsidRPr="00DA6E04" w:rsidRDefault="00DC6EF6" w:rsidP="005C258E">
      <w:pPr>
        <w:keepNext/>
        <w:widowControl/>
        <w:tabs>
          <w:tab w:val="left" w:pos="0"/>
        </w:tabs>
      </w:pPr>
    </w:p>
    <w:p w:rsidR="000B0408" w:rsidRDefault="000B0408" w:rsidP="005C258E">
      <w:pPr>
        <w:keepNext/>
        <w:widowControl/>
        <w:tabs>
          <w:tab w:val="left" w:pos="0"/>
        </w:tabs>
        <w:ind w:left="6804"/>
        <w:rPr>
          <w:b w:val="0"/>
        </w:rPr>
      </w:pPr>
    </w:p>
    <w:p w:rsidR="00DC6EF6" w:rsidRPr="000B0408" w:rsidRDefault="00DC6EF6" w:rsidP="005C258E">
      <w:pPr>
        <w:keepNext/>
        <w:widowControl/>
        <w:tabs>
          <w:tab w:val="left" w:pos="0"/>
        </w:tabs>
        <w:ind w:left="6804"/>
        <w:rPr>
          <w:b w:val="0"/>
        </w:rPr>
      </w:pPr>
      <w:r w:rsidRPr="000B0408">
        <w:rPr>
          <w:b w:val="0"/>
        </w:rPr>
        <w:t xml:space="preserve">Приложение № 4 к решению </w:t>
      </w:r>
    </w:p>
    <w:p w:rsidR="00DC6EF6" w:rsidRPr="000B0408" w:rsidRDefault="00DC6EF6" w:rsidP="005C258E">
      <w:pPr>
        <w:keepNext/>
        <w:widowControl/>
        <w:tabs>
          <w:tab w:val="left" w:pos="0"/>
        </w:tabs>
        <w:ind w:left="6804"/>
        <w:rPr>
          <w:b w:val="0"/>
        </w:rPr>
      </w:pPr>
      <w:r w:rsidRPr="000B0408">
        <w:rPr>
          <w:b w:val="0"/>
        </w:rPr>
        <w:t xml:space="preserve">Муниципального Собрания </w:t>
      </w:r>
    </w:p>
    <w:p w:rsidR="00DC6EF6" w:rsidRPr="00DA6E04" w:rsidRDefault="005C258E" w:rsidP="005C258E">
      <w:pPr>
        <w:keepNext/>
        <w:widowControl/>
        <w:tabs>
          <w:tab w:val="left" w:pos="0"/>
        </w:tabs>
        <w:ind w:left="6237" w:firstLine="567"/>
        <w:jc w:val="both"/>
        <w:textAlignment w:val="baseline"/>
      </w:pPr>
      <w:r w:rsidRPr="00DA6E04">
        <w:rPr>
          <w:b w:val="0"/>
          <w:bCs w:val="0"/>
        </w:rPr>
        <w:t xml:space="preserve">от </w:t>
      </w:r>
      <w:r>
        <w:rPr>
          <w:b w:val="0"/>
          <w:bCs w:val="0"/>
        </w:rPr>
        <w:t>22.11</w:t>
      </w:r>
      <w:r w:rsidRPr="00DA6E04">
        <w:rPr>
          <w:b w:val="0"/>
          <w:bCs w:val="0"/>
        </w:rPr>
        <w:t>.2022г. №</w:t>
      </w:r>
      <w:r>
        <w:rPr>
          <w:b w:val="0"/>
          <w:bCs w:val="0"/>
        </w:rPr>
        <w:t xml:space="preserve"> 365</w:t>
      </w:r>
    </w:p>
    <w:p w:rsidR="005C258E" w:rsidRDefault="005C258E" w:rsidP="005C258E">
      <w:pPr>
        <w:keepNext/>
        <w:widowControl/>
        <w:tabs>
          <w:tab w:val="left" w:pos="0"/>
        </w:tabs>
        <w:jc w:val="center"/>
        <w:rPr>
          <w:sz w:val="24"/>
          <w:szCs w:val="24"/>
        </w:rPr>
      </w:pPr>
    </w:p>
    <w:p w:rsidR="00DC6EF6" w:rsidRPr="00DA6E04" w:rsidRDefault="00DC6EF6" w:rsidP="005C258E">
      <w:pPr>
        <w:keepNext/>
        <w:widowControl/>
        <w:tabs>
          <w:tab w:val="left" w:pos="0"/>
        </w:tabs>
        <w:jc w:val="center"/>
        <w:rPr>
          <w:b w:val="0"/>
          <w:bCs w:val="0"/>
        </w:rPr>
      </w:pPr>
      <w:r w:rsidRPr="00DA6E04">
        <w:rPr>
          <w:sz w:val="24"/>
          <w:szCs w:val="24"/>
        </w:rPr>
        <w:t>Ведомственная структура расходов бюджета Романовского муниципального района на 2023 год и плановый период 2024 и 2025 годов</w:t>
      </w:r>
    </w:p>
    <w:p w:rsidR="00DC6EF6" w:rsidRPr="00DA6E04" w:rsidRDefault="00DC6EF6" w:rsidP="005C258E">
      <w:pPr>
        <w:keepNext/>
        <w:widowControl/>
        <w:tabs>
          <w:tab w:val="left" w:pos="0"/>
        </w:tabs>
        <w:ind w:firstLine="18"/>
        <w:jc w:val="right"/>
        <w:textAlignment w:val="baseline"/>
        <w:rPr>
          <w:b w:val="0"/>
          <w:bCs w:val="0"/>
        </w:rPr>
      </w:pPr>
      <w:r w:rsidRPr="00DA6E04">
        <w:t>(тыс. рублей)</w:t>
      </w:r>
    </w:p>
    <w:tbl>
      <w:tblPr>
        <w:tblW w:w="10211" w:type="dxa"/>
        <w:tblInd w:w="108" w:type="dxa"/>
        <w:tblLayout w:type="fixed"/>
        <w:tblLook w:val="04A0"/>
      </w:tblPr>
      <w:tblGrid>
        <w:gridCol w:w="3969"/>
        <w:gridCol w:w="431"/>
        <w:gridCol w:w="426"/>
        <w:gridCol w:w="425"/>
        <w:gridCol w:w="1464"/>
        <w:gridCol w:w="608"/>
        <w:gridCol w:w="904"/>
        <w:gridCol w:w="992"/>
        <w:gridCol w:w="992"/>
      </w:tblGrid>
      <w:tr w:rsidR="00DC6EF6" w:rsidRPr="000B0408" w:rsidTr="00FE507C">
        <w:trPr>
          <w:trHeight w:val="465"/>
        </w:trPr>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Наименование главных распорядителей средств бюджета Романовского муниципального района</w:t>
            </w:r>
          </w:p>
        </w:tc>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103"/>
              </w:tabs>
              <w:ind w:left="-57" w:right="-108"/>
              <w:jc w:val="center"/>
              <w:rPr>
                <w:bCs w:val="0"/>
              </w:rPr>
            </w:pPr>
            <w:r w:rsidRPr="000B0408">
              <w:t>Код</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Раз</w:t>
            </w:r>
          </w:p>
          <w:p w:rsidR="00DC6EF6" w:rsidRPr="000B0408" w:rsidRDefault="00DC6EF6" w:rsidP="005C258E">
            <w:pPr>
              <w:keepNext/>
              <w:widowControl/>
              <w:tabs>
                <w:tab w:val="left" w:pos="0"/>
              </w:tabs>
              <w:ind w:left="-57" w:right="-57"/>
              <w:jc w:val="center"/>
              <w:rPr>
                <w:bCs w:val="0"/>
              </w:rPr>
            </w:pPr>
            <w:r w:rsidRPr="000B0408">
              <w:t>дел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108"/>
              </w:tabs>
              <w:ind w:left="-57" w:right="-108"/>
              <w:jc w:val="center"/>
              <w:rPr>
                <w:bCs w:val="0"/>
              </w:rPr>
            </w:pPr>
            <w:r w:rsidRPr="000B0408">
              <w:t>Под</w:t>
            </w:r>
          </w:p>
          <w:p w:rsidR="00DC6EF6" w:rsidRPr="000B0408" w:rsidRDefault="00DC6EF6" w:rsidP="005C258E">
            <w:pPr>
              <w:keepNext/>
              <w:widowControl/>
              <w:tabs>
                <w:tab w:val="left" w:pos="0"/>
              </w:tabs>
              <w:ind w:left="-57" w:right="-57"/>
              <w:jc w:val="center"/>
              <w:rPr>
                <w:bCs w:val="0"/>
              </w:rPr>
            </w:pPr>
            <w:r w:rsidRPr="000B0408">
              <w:t>раз</w:t>
            </w:r>
          </w:p>
          <w:p w:rsidR="00DC6EF6" w:rsidRPr="000B0408" w:rsidRDefault="00DC6EF6" w:rsidP="005C258E">
            <w:pPr>
              <w:keepNext/>
              <w:widowControl/>
              <w:tabs>
                <w:tab w:val="left" w:pos="0"/>
              </w:tabs>
              <w:ind w:left="-57" w:right="-57"/>
              <w:jc w:val="center"/>
              <w:rPr>
                <w:bCs w:val="0"/>
              </w:rPr>
            </w:pPr>
            <w:r w:rsidRPr="000B0408">
              <w:t>дел</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Целевая</w:t>
            </w:r>
          </w:p>
          <w:p w:rsidR="00DC6EF6" w:rsidRPr="000B0408" w:rsidRDefault="00DC6EF6" w:rsidP="005C258E">
            <w:pPr>
              <w:keepNext/>
              <w:widowControl/>
              <w:tabs>
                <w:tab w:val="left" w:pos="0"/>
              </w:tabs>
              <w:ind w:left="-57" w:right="-57"/>
              <w:jc w:val="center"/>
              <w:rPr>
                <w:bCs w:val="0"/>
              </w:rPr>
            </w:pPr>
            <w:r w:rsidRPr="000B0408">
              <w:t>статья</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Вид</w:t>
            </w:r>
          </w:p>
          <w:p w:rsidR="00DC6EF6" w:rsidRPr="000B0408" w:rsidRDefault="000B0408" w:rsidP="005C258E">
            <w:pPr>
              <w:keepNext/>
              <w:widowControl/>
              <w:tabs>
                <w:tab w:val="left" w:pos="0"/>
              </w:tabs>
              <w:ind w:left="-57" w:right="-57"/>
              <w:jc w:val="center"/>
              <w:rPr>
                <w:bCs w:val="0"/>
              </w:rPr>
            </w:pPr>
            <w:proofErr w:type="spellStart"/>
            <w:r w:rsidRPr="000B0408">
              <w:t>р</w:t>
            </w:r>
            <w:r w:rsidR="00DC6EF6" w:rsidRPr="000B0408">
              <w:t>асхо</w:t>
            </w:r>
            <w:proofErr w:type="spellEnd"/>
          </w:p>
          <w:p w:rsidR="00DC6EF6" w:rsidRPr="000B0408" w:rsidRDefault="00DC6EF6" w:rsidP="005C258E">
            <w:pPr>
              <w:keepNext/>
              <w:widowControl/>
              <w:tabs>
                <w:tab w:val="left" w:pos="0"/>
              </w:tabs>
              <w:ind w:left="-57" w:right="-57"/>
              <w:jc w:val="center"/>
              <w:rPr>
                <w:bCs w:val="0"/>
              </w:rPr>
            </w:pPr>
            <w:proofErr w:type="spellStart"/>
            <w:r w:rsidRPr="000B0408">
              <w:t>дов</w:t>
            </w:r>
            <w:proofErr w:type="spellEnd"/>
          </w:p>
        </w:tc>
        <w:tc>
          <w:tcPr>
            <w:tcW w:w="2888" w:type="dxa"/>
            <w:gridSpan w:val="3"/>
            <w:tcBorders>
              <w:top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Сумма</w:t>
            </w:r>
          </w:p>
        </w:tc>
      </w:tr>
      <w:tr w:rsidR="00DC6EF6" w:rsidRPr="000B0408" w:rsidTr="00FE507C">
        <w:trPr>
          <w:trHeight w:val="44"/>
        </w:trPr>
        <w:tc>
          <w:tcPr>
            <w:tcW w:w="396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Cs w:val="0"/>
              </w:rPr>
            </w:pPr>
          </w:p>
        </w:tc>
        <w:tc>
          <w:tcPr>
            <w:tcW w:w="43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p>
        </w:tc>
        <w:tc>
          <w:tcPr>
            <w:tcW w:w="6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Cs w:val="0"/>
              </w:rPr>
            </w:pPr>
            <w:r w:rsidRPr="000B0408">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2025 год</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1</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5</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6</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Cs w:val="0"/>
              </w:rPr>
            </w:pPr>
            <w:r w:rsidRPr="000B0408">
              <w:t>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proofErr w:type="gramStart"/>
            <w:r w:rsidRPr="000B0408">
              <w:rPr>
                <w:b w:val="0"/>
              </w:rPr>
              <w:t>Муниципальное</w:t>
            </w:r>
            <w:proofErr w:type="gramEnd"/>
            <w:r w:rsidRPr="000B0408">
              <w:rPr>
                <w:b w:val="0"/>
              </w:rPr>
              <w:t xml:space="preserve"> Собрание Романовского муниципального района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1 644,5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1 540,4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1 624,8</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Общегосударственные вопросы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1 632,5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1 528,4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1 612,8</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1 110,7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1 166,0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220,5</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w:t>
            </w:r>
            <w:proofErr w:type="gramStart"/>
            <w:r w:rsidRPr="000B0408">
              <w:rPr>
                <w:b w:val="0"/>
              </w:rPr>
              <w:t>"Р</w:t>
            </w:r>
            <w:proofErr w:type="gramEnd"/>
            <w:r w:rsidRPr="000B0408">
              <w:rPr>
                <w:b w:val="0"/>
              </w:rPr>
              <w:t>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220,5</w:t>
            </w:r>
          </w:p>
        </w:tc>
      </w:tr>
      <w:tr w:rsidR="00DC6EF6" w:rsidRPr="000B0408" w:rsidTr="00FE507C">
        <w:trPr>
          <w:trHeight w:val="44"/>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968,6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896,7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945,5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968,6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896,7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945,5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963,1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891,2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940,0</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776,4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823,7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776,4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823,7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108,9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112,1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108,9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112,1</w:t>
            </w:r>
          </w:p>
        </w:tc>
      </w:tr>
      <w:tr w:rsidR="00DC6EF6" w:rsidRPr="000B0408" w:rsidTr="00FE507C">
        <w:trPr>
          <w:trHeight w:val="6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земельного налога, налога на имущество и транспортного налога органами государственной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финансовых, налоговых и таможенных органов и органов финансового (финансово-бюджетного) надзора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385,8</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357,2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357,2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28,6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28,6</w:t>
            </w:r>
          </w:p>
        </w:tc>
      </w:tr>
      <w:tr w:rsidR="00DC6EF6" w:rsidRPr="000B0408" w:rsidTr="00FE507C">
        <w:trPr>
          <w:trHeight w:val="9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Другие общегосударственные вопросы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государственных функций, связанных с общегосударственным управлением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28 0 00 00000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Выполнение других обязательств государства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28 1 00 00000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40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оплату членских взносов в ассоциацию "СМО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28 1 00 80300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28 1 00 80300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28 1 00 80300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Профессиональная подготовка, переподготовка и повышение квалификации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14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1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r w:rsidRPr="000B0408">
              <w:rPr>
                <w:b w:val="0"/>
              </w:rPr>
              <w:t>Администрация  Романовского муниципального района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48 467,0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44 295,8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52 876,5</w:t>
            </w:r>
          </w:p>
        </w:tc>
      </w:tr>
      <w:tr w:rsidR="00DC6EF6" w:rsidRPr="000B0408" w:rsidTr="00FE507C">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Общегосударственные вопросы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24 544,1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23 046,1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24 501,8</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Функционирование высшего должностного лица субъекта Российской Федерации и муниципального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34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29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представительного органа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37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главы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21 1 00 01200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21 1 00 01200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22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21 1 00 01200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2 690,3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2 798,0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14 813,2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13 441,0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14 467,2</w:t>
            </w:r>
          </w:p>
        </w:tc>
      </w:tr>
      <w:tr w:rsidR="00DC6EF6" w:rsidRPr="000B0408" w:rsidTr="00FE507C">
        <w:trPr>
          <w:trHeight w:val="15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987,7</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987,7</w:t>
            </w:r>
          </w:p>
        </w:tc>
      </w:tr>
      <w:tr w:rsidR="00DC6EF6" w:rsidRPr="000B0408" w:rsidTr="00FE507C">
        <w:trPr>
          <w:trHeight w:val="16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987,7</w:t>
            </w:r>
          </w:p>
        </w:tc>
      </w:tr>
      <w:tr w:rsidR="00DC6EF6" w:rsidRPr="000B0408" w:rsidTr="00FE507C">
        <w:trPr>
          <w:trHeight w:val="3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987,7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12 614,1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11 341,9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12 367,7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12 614,1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11 341,9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12 367,7</w:t>
            </w:r>
          </w:p>
        </w:tc>
      </w:tr>
      <w:tr w:rsidR="00DC6EF6" w:rsidRPr="000B0408" w:rsidTr="00FE507C">
        <w:trPr>
          <w:trHeight w:val="21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12512,3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11240,1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12 265,9</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12 414,7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11 142,8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12 168,8</w:t>
            </w:r>
          </w:p>
        </w:tc>
      </w:tr>
      <w:tr w:rsidR="00DC6EF6" w:rsidRPr="000B0408" w:rsidTr="00FE507C">
        <w:trPr>
          <w:trHeight w:val="3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12 414,7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11 142,8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12 168,8</w:t>
            </w:r>
          </w:p>
        </w:tc>
      </w:tr>
      <w:tr w:rsidR="00DC6EF6" w:rsidRPr="000B0408" w:rsidTr="00FE507C">
        <w:trPr>
          <w:trHeight w:val="28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85,1</w:t>
            </w:r>
          </w:p>
        </w:tc>
      </w:tr>
      <w:tr w:rsidR="00DC6EF6" w:rsidRPr="000B0408" w:rsidTr="00FE507C">
        <w:trPr>
          <w:trHeight w:val="10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15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земельного налога, налога на имущество и транспортного налога органами государственной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r>
      <w:tr w:rsidR="00DC6EF6" w:rsidRPr="000B0408" w:rsidTr="00FE507C">
        <w:trPr>
          <w:trHeight w:val="6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r>
      <w:tr w:rsidR="00DC6EF6" w:rsidRPr="000B0408" w:rsidTr="00FE507C">
        <w:trPr>
          <w:trHeight w:val="11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21 3 00 03100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101,8</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1 111,8</w:t>
            </w:r>
          </w:p>
        </w:tc>
      </w:tr>
      <w:tr w:rsidR="00DC6EF6" w:rsidRPr="000B0408" w:rsidTr="00FE507C">
        <w:trPr>
          <w:trHeight w:val="15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9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Резервные фонды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по исполнению отдельных обязательств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29 0 00 00000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4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Средства резервных фондов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29 4 00 00000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9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Резервные фонды местных администраций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29 4 00 08800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13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29 4 00 08800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Резервные средства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29 4 00 08800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870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7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Другие общегосударственные вопросы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7 081,7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6 814,8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7 136,6</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152,0</w:t>
            </w:r>
          </w:p>
        </w:tc>
      </w:tr>
      <w:tr w:rsidR="00DC6EF6" w:rsidRPr="000B0408" w:rsidTr="00FE507C">
        <w:trPr>
          <w:trHeight w:val="16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сельского туризма на территории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11 2 00 10010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11 2 00 10010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11 2 00 10010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42,0</w:t>
            </w:r>
          </w:p>
        </w:tc>
      </w:tr>
      <w:tr w:rsidR="00DC6EF6" w:rsidRPr="000B0408" w:rsidTr="00FE507C">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110,0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"Противодействие коррупции"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«АПК «Безопасный город» на территории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113"/>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«АПК «Безопасный город» на территории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11 4 03 00200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64"/>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11 4 03 00200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690"/>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11 4 03 00200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690"/>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«Создание местной системы оповещения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11 4 05 00000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31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Мероприятия по  созданию местной системы оповещения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11 4 05 00001</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11 4 05 00001</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11 4 05 00001</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Мероприятия по оценке недвижимости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26 8 00 00000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Оценка недвижимости, признание прав и регулирование отношений по муниципальной собственности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26 8 00 02000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26 8 00 02000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26 8 00 02000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162,7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6 726,7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6 504,1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6 821,9</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6 726,7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6 504,1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6 821,9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6 594,2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6 386,2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6 696,5</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4 148,2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3 865,2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3 749,6</w:t>
            </w:r>
          </w:p>
        </w:tc>
      </w:tr>
      <w:tr w:rsidR="00DC6EF6" w:rsidRPr="000B0408" w:rsidTr="00FE507C">
        <w:trPr>
          <w:trHeight w:val="30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4 148,2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3 865,2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3 749,6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2 431,8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2 506,8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2 932,7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2 431,8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2 506,8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2 932,7</w:t>
            </w:r>
          </w:p>
        </w:tc>
      </w:tr>
      <w:tr w:rsidR="00DC6EF6" w:rsidRPr="000B0408" w:rsidTr="00FE507C">
        <w:trPr>
          <w:trHeight w:val="7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14,2</w:t>
            </w:r>
          </w:p>
        </w:tc>
      </w:tr>
      <w:tr w:rsidR="00DC6EF6" w:rsidRPr="000B0408" w:rsidTr="00FE507C">
        <w:trPr>
          <w:trHeight w:val="611"/>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земельного налога, налога на имущество и транспортного налога казенными учреждениями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125,4</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125,4</w:t>
            </w:r>
          </w:p>
        </w:tc>
      </w:tr>
      <w:tr w:rsidR="00DC6EF6" w:rsidRPr="000B0408" w:rsidTr="00FE507C">
        <w:trPr>
          <w:trHeight w:val="8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125,4</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Национальная безопасность и правоохранительная деятельность</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1 806,5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1 928,7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1 806,5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1 928,7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1 806,5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1 928,7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1 806,5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1 928,7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1 806,5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1 928,7</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1 714,7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1 731,2</w:t>
            </w:r>
          </w:p>
        </w:tc>
      </w:tr>
      <w:tr w:rsidR="00DC6EF6" w:rsidRPr="000B0408" w:rsidTr="00FE507C">
        <w:trPr>
          <w:trHeight w:val="36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1 714,7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1 731,2</w:t>
            </w:r>
          </w:p>
        </w:tc>
      </w:tr>
      <w:tr w:rsidR="00DC6EF6" w:rsidRPr="000B0408" w:rsidTr="00FE507C">
        <w:trPr>
          <w:trHeight w:val="17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189,7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197,5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189,7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197,5</w:t>
            </w:r>
          </w:p>
        </w:tc>
      </w:tr>
      <w:tr w:rsidR="00DC6EF6" w:rsidRPr="000B0408" w:rsidTr="00FE507C">
        <w:trPr>
          <w:trHeight w:val="13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Национальная экономика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19 077,2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16 459,6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13 523,8</w:t>
            </w:r>
          </w:p>
        </w:tc>
      </w:tr>
      <w:tr w:rsidR="00DC6EF6" w:rsidRPr="000B0408" w:rsidTr="00FE507C">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Сельское хозяйство и рыболовство</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22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Осуществление органами местного самоуправления отдельных государственных полномочий </w:t>
            </w:r>
            <w:proofErr w:type="gramStart"/>
            <w:r w:rsidRPr="000B0408">
              <w:rPr>
                <w:b w:val="0"/>
              </w:rPr>
              <w:t>по организации проведения мероприятий при осуществлении деятельности по обращению с животными без владельцев</w:t>
            </w:r>
            <w:proofErr w:type="gramEnd"/>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25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44,9</w:t>
            </w:r>
          </w:p>
        </w:tc>
      </w:tr>
      <w:tr w:rsidR="00DC6EF6" w:rsidRPr="000B0408" w:rsidTr="00FE507C">
        <w:trPr>
          <w:trHeight w:val="7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Дорожное хозяйств</w:t>
            </w:r>
            <w:proofErr w:type="gramStart"/>
            <w:r w:rsidRPr="000B0408">
              <w:rPr>
                <w:b w:val="0"/>
              </w:rPr>
              <w:t>о(</w:t>
            </w:r>
            <w:proofErr w:type="gramEnd"/>
            <w:r w:rsidRPr="000B0408">
              <w:rPr>
                <w:b w:val="0"/>
              </w:rPr>
              <w:t>дорожные фонды)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18 823,9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16 206,3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13 270,5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"Содержание, проектирование и ремонт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18 823,9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16 206,3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13 270,5</w:t>
            </w:r>
          </w:p>
        </w:tc>
      </w:tr>
      <w:tr w:rsidR="00DC6EF6" w:rsidRPr="000B0408" w:rsidTr="00FE507C">
        <w:trPr>
          <w:trHeight w:val="281"/>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Основное мероприятие "Ремонт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01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14 473,9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11 856,3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8 920,5</w:t>
            </w:r>
          </w:p>
        </w:tc>
      </w:tr>
      <w:tr w:rsidR="00DC6EF6" w:rsidRPr="000B0408" w:rsidTr="00FE507C">
        <w:trPr>
          <w:trHeight w:val="37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Капитальный ремонт, ремонт и содержание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01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14 473,9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11 856,3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8 920,5</w:t>
            </w:r>
          </w:p>
        </w:tc>
      </w:tr>
      <w:tr w:rsidR="00DC6EF6" w:rsidRPr="000B0408" w:rsidTr="00FE507C">
        <w:trPr>
          <w:trHeight w:val="32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01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14 473,9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11 856,3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8 920,5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01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14 473,9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11 856,3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8 920,5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Основное мероприятие "Содержание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02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r>
      <w:tr w:rsidR="00DC6EF6" w:rsidRPr="000B0408" w:rsidTr="00FE507C">
        <w:trPr>
          <w:trHeight w:val="38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Капитальный ремонт, ремонт и содержание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02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02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02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3 500,0</w:t>
            </w:r>
          </w:p>
        </w:tc>
      </w:tr>
      <w:tr w:rsidR="00DC6EF6" w:rsidRPr="000B0408" w:rsidTr="00FE507C">
        <w:trPr>
          <w:trHeight w:val="291"/>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Основное мероприятие "Разработка проектно-сметной документации"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Капитальный ремонт, ремонт и содержание автомобильных дорог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03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03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1Д 0 03 40200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850,0</w:t>
            </w:r>
          </w:p>
        </w:tc>
      </w:tr>
      <w:tr w:rsidR="00DC6EF6" w:rsidRPr="000B0408" w:rsidTr="00FE507C">
        <w:trPr>
          <w:trHeight w:val="29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Другие вопросы в области национальной экономики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208,4</w:t>
            </w:r>
          </w:p>
        </w:tc>
      </w:tr>
      <w:tr w:rsidR="00DC6EF6" w:rsidRPr="000B0408" w:rsidTr="00FE507C">
        <w:trPr>
          <w:trHeight w:val="11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r>
      <w:tr w:rsidR="00DC6EF6" w:rsidRPr="000B0408" w:rsidTr="00FE507C">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L5270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L5270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L5270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4,0</w:t>
            </w:r>
          </w:p>
        </w:tc>
      </w:tr>
      <w:tr w:rsidR="00DC6EF6" w:rsidRPr="000B0408" w:rsidTr="00BB36B4">
        <w:trPr>
          <w:trHeight w:val="6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44 0 00 00000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Мероприятия по землеустройству и землепользованию</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44 0 00 03000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r>
      <w:tr w:rsidR="00DC6EF6" w:rsidRPr="000B0408" w:rsidTr="00BB36B4">
        <w:trPr>
          <w:trHeight w:val="22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44 0 00 03000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44 0 00 03000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204,4</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Жилищно-коммунальное хозяйство</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9950,6</w:t>
            </w:r>
          </w:p>
        </w:tc>
      </w:tr>
      <w:tr w:rsidR="00DC6EF6" w:rsidRPr="000B0408" w:rsidTr="00BB36B4">
        <w:trPr>
          <w:trHeight w:val="7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Жилищное хозяйство</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Взносы на проведение капитального ремонта общего имущества многоквартирных домов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96 0 00 00000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Взносы на проведение капитального ремонта общего имущества многоквартирных домов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96 0 00 22240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r>
      <w:tr w:rsidR="00DC6EF6" w:rsidRPr="000B0408" w:rsidTr="00BB36B4">
        <w:trPr>
          <w:trHeight w:val="27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96 0 00 22240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96 0 00 22240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w:t>
            </w:r>
          </w:p>
        </w:tc>
      </w:tr>
      <w:tr w:rsidR="00DC6EF6" w:rsidRPr="000B0408" w:rsidTr="00BB36B4">
        <w:trPr>
          <w:trHeight w:val="9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Коммунальное хозяйство</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9900,0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«Энергосбережение и повышение энергетической эффективности»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1А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9900,0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Осуществление мероприятий в области </w:t>
            </w:r>
            <w:r w:rsidRPr="000B0408">
              <w:rPr>
                <w:b w:val="0"/>
              </w:rPr>
              <w:lastRenderedPageBreak/>
              <w:t>энергосбережения и повышения энергетической эффективности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lastRenderedPageBreak/>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1А 0 00 79Б00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9900,0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1А 0 00 79Б00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9900,0</w:t>
            </w:r>
          </w:p>
        </w:tc>
      </w:tr>
      <w:tr w:rsidR="00DC6EF6" w:rsidRPr="000B0408" w:rsidTr="00BB36B4">
        <w:trPr>
          <w:trHeight w:val="138"/>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1А 0 00 79Б00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9900,0</w:t>
            </w:r>
          </w:p>
        </w:tc>
      </w:tr>
      <w:tr w:rsidR="00DC6EF6" w:rsidRPr="000B0408" w:rsidTr="00BB36B4">
        <w:trPr>
          <w:trHeight w:val="44"/>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Профессиональная подготовка, переподготовка и повышение квалификации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72,6</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"Противодействие коррупции"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r>
      <w:tr w:rsidR="00DC6EF6" w:rsidRPr="000B0408" w:rsidTr="00BB36B4">
        <w:trPr>
          <w:trHeight w:val="36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11 4 00 10030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BB36B4">
        <w:trPr>
          <w:trHeight w:val="17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r>
      <w:tr w:rsidR="00DC6EF6" w:rsidRPr="000B0408" w:rsidTr="00BB36B4">
        <w:trPr>
          <w:trHeight w:val="27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15,6</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xml:space="preserve">200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r>
      <w:tr w:rsidR="00DC6EF6" w:rsidRPr="000B0408" w:rsidTr="00FE507C">
        <w:trPr>
          <w:trHeight w:val="255"/>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83 2 00 00200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7,0</w:t>
            </w:r>
          </w:p>
        </w:tc>
      </w:tr>
      <w:tr w:rsidR="00DC6EF6" w:rsidRPr="000B0408" w:rsidTr="00BB36B4">
        <w:trPr>
          <w:trHeight w:val="108"/>
        </w:trPr>
        <w:tc>
          <w:tcPr>
            <w:tcW w:w="3969" w:type="dxa"/>
            <w:tcBorders>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Социальная политика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1 891,2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1 924,5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1 959,1</w:t>
            </w:r>
          </w:p>
        </w:tc>
      </w:tr>
      <w:tr w:rsidR="00DC6EF6" w:rsidRPr="000B0408" w:rsidTr="00BB36B4">
        <w:trPr>
          <w:trHeight w:val="15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Пенсионное обеспечение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Меры социальной поддержки и материальная поддержка отдельных категорий населения субъектов РФ</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Меры социальной поддержки и материальная поддержка муниципальных служащих</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Доплата к пенсиям  муниципальных служащих</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27 1 00 21100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Социальное обеспечение и иные выплаты населению</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27 1 00 21100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Публичные нормативные социальные выплаты гражданам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27 1 00 21100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231,3</w:t>
            </w:r>
          </w:p>
        </w:tc>
      </w:tr>
      <w:tr w:rsidR="00DC6EF6" w:rsidRPr="000B0408" w:rsidTr="00BB36B4">
        <w:trPr>
          <w:trHeight w:val="6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Социальное обеспечение населения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1 659,9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1 693,2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1 727,8</w:t>
            </w:r>
          </w:p>
        </w:tc>
      </w:tr>
      <w:tr w:rsidR="00DC6EF6" w:rsidRPr="000B0408" w:rsidTr="00BB36B4">
        <w:trPr>
          <w:trHeight w:val="11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859,8</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859,8</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859,8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Социальное обеспечение и иные выплаты населению</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813,0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847,1</w:t>
            </w:r>
          </w:p>
        </w:tc>
      </w:tr>
      <w:tr w:rsidR="00DC6EF6" w:rsidRPr="000B0408" w:rsidTr="00BB36B4">
        <w:trPr>
          <w:trHeight w:val="39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Публичные нормативные социальные выплаты гражданам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813,0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847,1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Меры социальной поддержки и материальная поддержка отдельных категорий населения субъектов РФ</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Меры социальной поддержки отдельным категориям граждан, проживающим и работающим в сельской местности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27 2 00 41100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r>
      <w:tr w:rsidR="00DC6EF6" w:rsidRPr="000B0408" w:rsidTr="00BB36B4">
        <w:trPr>
          <w:trHeight w:val="29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Социальное обеспечение и иные выплаты населению</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27 2 00 41100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r>
      <w:tr w:rsidR="00DC6EF6" w:rsidRPr="000B0408" w:rsidTr="00BB36B4">
        <w:trPr>
          <w:trHeight w:val="38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Публичные нормативные социальные выплаты гражданам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27 2 00 41100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868,0</w:t>
            </w:r>
          </w:p>
        </w:tc>
      </w:tr>
      <w:tr w:rsidR="00DC6EF6" w:rsidRPr="000B0408" w:rsidTr="00BB36B4">
        <w:trPr>
          <w:trHeight w:val="18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ФИЗИЧЕСКАЯ КУЛЬТУРА И СПОРТ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178,0</w:t>
            </w:r>
          </w:p>
        </w:tc>
      </w:tr>
      <w:tr w:rsidR="00DC6EF6" w:rsidRPr="000B0408" w:rsidTr="00BB36B4">
        <w:trPr>
          <w:trHeight w:val="8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Физическая культура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178,0</w:t>
            </w:r>
          </w:p>
        </w:tc>
      </w:tr>
      <w:tr w:rsidR="00DC6EF6" w:rsidRPr="000B0408" w:rsidTr="00BB36B4">
        <w:trPr>
          <w:trHeight w:val="13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178,0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178,0</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w:t>
            </w:r>
            <w:proofErr w:type="gramStart"/>
            <w:r w:rsidRPr="000B0408">
              <w:rPr>
                <w:b w:val="0"/>
              </w:rPr>
              <w:t>"Р</w:t>
            </w:r>
            <w:proofErr w:type="gramEnd"/>
            <w:r w:rsidRPr="000B0408">
              <w:rPr>
                <w:b w:val="0"/>
              </w:rPr>
              <w:t>азвитие физической культуры и спорта"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178,0</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91,0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97,0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91,0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97,0</w:t>
            </w:r>
          </w:p>
        </w:tc>
      </w:tr>
      <w:tr w:rsidR="00DC6EF6" w:rsidRPr="000B0408" w:rsidTr="00BB36B4">
        <w:trPr>
          <w:trHeight w:val="311"/>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83,0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83,0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81,0</w:t>
            </w:r>
          </w:p>
        </w:tc>
      </w:tr>
      <w:tr w:rsidR="00DC6EF6" w:rsidRPr="000B0408" w:rsidTr="00BB36B4">
        <w:trPr>
          <w:trHeight w:val="13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СРЕДСТВА МАССОВОЙ ИНФОРМАЦИИ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r>
      <w:tr w:rsidR="00DC6EF6" w:rsidRPr="000B0408" w:rsidTr="00BB36B4">
        <w:trPr>
          <w:trHeight w:val="17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Периодическая печать и издательства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периодических изданий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Периодические издания, учрежденные органами законодательной и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761,9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Государственная поддержка средств массовой информации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23 1 00 04400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BB36B4">
        <w:trPr>
          <w:trHeight w:val="1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23 1 00 04400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юридическим лицам (кроме некоммерческих организаций)</w:t>
            </w:r>
            <w:proofErr w:type="gramStart"/>
            <w:r w:rsidRPr="000B0408">
              <w:rPr>
                <w:b w:val="0"/>
              </w:rPr>
              <w:t>,и</w:t>
            </w:r>
            <w:proofErr w:type="gramEnd"/>
            <w:r w:rsidRPr="000B0408">
              <w:rPr>
                <w:b w:val="0"/>
              </w:rPr>
              <w:t xml:space="preserve">ндивидуальным </w:t>
            </w:r>
            <w:proofErr w:type="spellStart"/>
            <w:r w:rsidRPr="000B0408">
              <w:rPr>
                <w:b w:val="0"/>
              </w:rPr>
              <w:t>предпринимателям,физическим</w:t>
            </w:r>
            <w:proofErr w:type="spellEnd"/>
            <w:r w:rsidRPr="000B0408">
              <w:rPr>
                <w:b w:val="0"/>
              </w:rPr>
              <w:t xml:space="preserve"> лицам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23 1 00 04400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23 1 00 78600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23 1 00 78600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юридическим лицам (кроме некоммерческих организаций)</w:t>
            </w:r>
            <w:proofErr w:type="gramStart"/>
            <w:r w:rsidRPr="000B0408">
              <w:rPr>
                <w:b w:val="0"/>
              </w:rPr>
              <w:t>,и</w:t>
            </w:r>
            <w:proofErr w:type="gramEnd"/>
            <w:r w:rsidRPr="000B0408">
              <w:rPr>
                <w:b w:val="0"/>
              </w:rPr>
              <w:t xml:space="preserve">ндивидуальным </w:t>
            </w:r>
            <w:proofErr w:type="spellStart"/>
            <w:r w:rsidRPr="000B0408">
              <w:rPr>
                <w:b w:val="0"/>
              </w:rPr>
              <w:t>предпринимателям,физическим</w:t>
            </w:r>
            <w:proofErr w:type="spellEnd"/>
            <w:r w:rsidRPr="000B0408">
              <w:rPr>
                <w:b w:val="0"/>
              </w:rPr>
              <w:t xml:space="preserve"> лицам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201</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23 1 00 78600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661,9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r w:rsidRPr="000B0408">
              <w:rPr>
                <w:b w:val="0"/>
              </w:rPr>
              <w:t>Финансовое управление администрации Романовского муниципального района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6 710,0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6 545,4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6 926,6</w:t>
            </w:r>
          </w:p>
        </w:tc>
      </w:tr>
      <w:tr w:rsidR="00DC6EF6" w:rsidRPr="000B0408" w:rsidTr="00BB36B4">
        <w:trPr>
          <w:trHeight w:val="13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Общегосударственные вопросы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5 706,4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5 502,3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5 777,1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финансовых, налоговых и таможенных органов и органов финансового (финансово-бюджетного) надзора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5 706,4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5 502,3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5 777,1</w:t>
            </w:r>
          </w:p>
        </w:tc>
      </w:tr>
      <w:tr w:rsidR="00DC6EF6" w:rsidRPr="000B0408" w:rsidTr="00BB36B4">
        <w:trPr>
          <w:trHeight w:val="9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482,1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496,6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500,9</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482,1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496,6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500,9</w:t>
            </w:r>
          </w:p>
        </w:tc>
      </w:tr>
      <w:tr w:rsidR="00DC6EF6" w:rsidRPr="000B0408" w:rsidTr="00BB36B4">
        <w:trPr>
          <w:trHeight w:val="9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482,1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496,6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482,1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496,6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482,1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496,6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500,9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5 224,3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5 005,7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5 276,2</w:t>
            </w:r>
          </w:p>
        </w:tc>
      </w:tr>
      <w:tr w:rsidR="00DC6EF6" w:rsidRPr="000B0408" w:rsidTr="00BB36B4">
        <w:trPr>
          <w:trHeight w:val="33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5 224,3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5 005,7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5 276,2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5 224,3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5 005,7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5 276,2</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5 222,7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5 004,0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5 274,4</w:t>
            </w:r>
          </w:p>
        </w:tc>
      </w:tr>
      <w:tr w:rsidR="00DC6EF6" w:rsidRPr="000B0408" w:rsidTr="00BB36B4">
        <w:trPr>
          <w:trHeight w:val="26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5 222,7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5 004,0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5 274,4</w:t>
            </w:r>
          </w:p>
        </w:tc>
      </w:tr>
      <w:tr w:rsidR="00DC6EF6" w:rsidRPr="000B0408" w:rsidTr="00BB36B4">
        <w:trPr>
          <w:trHeight w:val="35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ОБСЛУЖИВАНИЕ ГОСУДАРСТВЕННОГО (МУНИЦИПАЛЬНОГО) ДОЛГА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BB36B4">
        <w:trPr>
          <w:trHeight w:val="42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Обслуживание государственного (муниципального) внутреннего долга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Процентные платежи по долговым обязательствам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BB36B4">
        <w:trPr>
          <w:trHeight w:val="32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Процентные платежи по муниципальным долговым обязательствам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06 5 00 00000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Проценты за пользование бюджетными кредитами, полученными из областного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06 5 00 03000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Обслуживание государственного (муниципального) долга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06 5 00 03000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700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BB36B4">
        <w:trPr>
          <w:trHeight w:val="9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Обслуживание муниципального долга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06 5 00 03000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730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60,9</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МЕЖБЮДЖЕТНЫЕ ТРАНСФЕРТЫ БЮДЖЕТАМ СУБЪЕКТОВ РОССИЙСКОЙ ФЕДЕРАЦИИ И МУНИЦИПАЛЬНЫХ ОБРАЗОВАНИЙ ОБЩЕГО ХАРАКТЕРА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1 039,0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1 088,6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Дотации на выравнивание бюджетной обеспеченности субъектов Российской Федерации и муниципальных образований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1 039,0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1 088,6</w:t>
            </w:r>
          </w:p>
        </w:tc>
      </w:tr>
      <w:tr w:rsidR="00DC6EF6" w:rsidRPr="000B0408" w:rsidTr="00BB36B4">
        <w:trPr>
          <w:trHeight w:val="20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1 039,0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1 088,6</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межбюджетных трансфертов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264,5</w:t>
            </w:r>
          </w:p>
        </w:tc>
      </w:tr>
      <w:tr w:rsidR="00DC6EF6" w:rsidRPr="000B0408" w:rsidTr="00BB36B4">
        <w:trPr>
          <w:trHeight w:val="20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Дотации на выравнивание бюджетной обеспеченности поселений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26 1 00 11010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264,5</w:t>
            </w:r>
          </w:p>
        </w:tc>
      </w:tr>
      <w:tr w:rsidR="00DC6EF6" w:rsidRPr="000B0408" w:rsidTr="00BB36B4">
        <w:trPr>
          <w:trHeight w:val="16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Межбюджетные трансферты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26 1 00 11010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500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264,5</w:t>
            </w:r>
          </w:p>
        </w:tc>
      </w:tr>
      <w:tr w:rsidR="00DC6EF6" w:rsidRPr="000B0408" w:rsidTr="00BB36B4">
        <w:trPr>
          <w:trHeight w:val="5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Дотации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26 1 00 11010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510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264,5</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756,7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824,1</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государственных полномочий по расчету и предоставлению дотаций поселениям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756,7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824,1</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Межбюджетные трансферты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500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756,7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824,1</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Дотации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202</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26 2 00 76100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510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756,7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785,3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824,1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r w:rsidRPr="000B0408">
              <w:rPr>
                <w:b w:val="0"/>
              </w:rPr>
              <w:t>Управление образования администрации Романовского муниципального района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183 517,6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171 192,0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173 639,9</w:t>
            </w:r>
          </w:p>
        </w:tc>
      </w:tr>
      <w:tr w:rsidR="00DC6EF6" w:rsidRPr="000B0408" w:rsidTr="00BB36B4">
        <w:trPr>
          <w:trHeight w:val="16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182 737,6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170 412,0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172 859,9</w:t>
            </w:r>
          </w:p>
        </w:tc>
      </w:tr>
      <w:tr w:rsidR="00DC6EF6" w:rsidRPr="000B0408" w:rsidTr="00BB36B4">
        <w:trPr>
          <w:trHeight w:val="6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Дошкольное 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36 902,9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31 343,4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32 419,2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образования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36 902,9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31 343,4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bookmarkStart w:id="1" w:name="_GoBack1"/>
            <w:bookmarkEnd w:id="1"/>
            <w:r w:rsidRPr="000B0408">
              <w:rPr>
                <w:b w:val="0"/>
              </w:rPr>
              <w:t>32 419,2</w:t>
            </w:r>
          </w:p>
        </w:tc>
      </w:tr>
      <w:tr w:rsidR="00DC6EF6" w:rsidRPr="000B0408" w:rsidTr="00BB36B4">
        <w:trPr>
          <w:trHeight w:val="26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36 902,9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31 343,4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bookmarkStart w:id="2" w:name="_GoBack11"/>
            <w:bookmarkEnd w:id="2"/>
            <w:r w:rsidRPr="000B0408">
              <w:rPr>
                <w:b w:val="0"/>
              </w:rPr>
              <w:t>32 419,2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Проведение капитального и текущего ремонтов муниципальных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Финансовое обеспечение образовательной деятельности муниципальных дошкольных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r>
      <w:tr w:rsidR="00DC6EF6" w:rsidRPr="000B0408" w:rsidTr="00BB36B4">
        <w:trPr>
          <w:trHeight w:val="15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19 348,4</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r>
      <w:tr w:rsidR="00DC6EF6" w:rsidRPr="000B0408" w:rsidTr="00BB36B4">
        <w:trPr>
          <w:trHeight w:val="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506,2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Оснащение и укрепление материально-технической базы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13 566,3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11 488,8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12 564,6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13 566,3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11 488,8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12 564,6</w:t>
            </w:r>
          </w:p>
        </w:tc>
      </w:tr>
      <w:tr w:rsidR="00DC6EF6" w:rsidRPr="000B0408" w:rsidTr="00BB36B4">
        <w:trPr>
          <w:trHeight w:val="16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13 566,3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11 488,8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12 564,6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Проведение капитального и текущего ремонтов муниципальных образовательных организаций 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Оснащение и укрепление материально-технической базы образовательных организаций </w:t>
            </w:r>
            <w:proofErr w:type="gramStart"/>
            <w:r w:rsidRPr="000B0408">
              <w:rPr>
                <w:b w:val="0"/>
              </w:rPr>
              <w:t xml:space="preserve">( </w:t>
            </w:r>
            <w:proofErr w:type="gramEnd"/>
            <w:r w:rsidRPr="000B0408">
              <w:rPr>
                <w:b w:val="0"/>
              </w:rPr>
              <w:t>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11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194,6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Общее 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125 679,2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120 032,4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120 699,7</w:t>
            </w:r>
          </w:p>
        </w:tc>
      </w:tr>
      <w:tr w:rsidR="00DC6EF6" w:rsidRPr="000B0408" w:rsidTr="00BB36B4">
        <w:trPr>
          <w:trHeight w:val="5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BB36B4">
        <w:trPr>
          <w:trHeight w:val="7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образования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125 649,2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120 002,4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120 669,7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138,7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138,7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138,7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Финансовое обеспечение образовательной деятельности муниципальных дошкольных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r>
      <w:tr w:rsidR="00DC6EF6" w:rsidRPr="000B0408" w:rsidTr="00BB36B4">
        <w:trPr>
          <w:trHeight w:val="9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15,4</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r>
      <w:tr w:rsidR="00DC6EF6" w:rsidRPr="000B0408" w:rsidTr="00BB36B4">
        <w:trPr>
          <w:trHeight w:val="17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13 0 01 76900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87,3</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r>
      <w:tr w:rsidR="00DC6EF6" w:rsidRPr="000B0408" w:rsidTr="00BB36B4">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13 0 01 83300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общего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125 510,5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119 863,7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120 531,0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Проведение капитального и текущего ремонтов муниципальных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3 000,0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Финансовое обеспечение образовательной деятельности муниципальных общеобразовательных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r>
      <w:tr w:rsidR="00DC6EF6" w:rsidRPr="000B0408" w:rsidTr="00BB36B4">
        <w:trPr>
          <w:trHeight w:val="7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98 758,2</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proofErr w:type="gramStart"/>
            <w:r w:rsidRPr="000B0408">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13 0 02 77200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2 250,6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Оснащение и укрепление материально-технической базы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7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13 0 02 83400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20 177,9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18 854,9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19 522,2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13 0 02 83400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20 177,9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18 854,9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19 522,2</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13 0 02 83400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20 177,9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18 854,9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19 522,2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Проведение капитального и текущего ремонтов муниципальных образовательных организаций 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15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S2Г00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Оснащение и укрепление материально-технической базы образовательных организаций </w:t>
            </w:r>
            <w:proofErr w:type="gramStart"/>
            <w:r w:rsidRPr="000B0408">
              <w:rPr>
                <w:b w:val="0"/>
              </w:rPr>
              <w:t xml:space="preserve">( </w:t>
            </w:r>
            <w:proofErr w:type="gramEnd"/>
            <w:r w:rsidRPr="000B0408">
              <w:rPr>
                <w:b w:val="0"/>
              </w:rPr>
              <w:t>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12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02</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Начальное профессиональное 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9 051,5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7 017,2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7 374,7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образования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9 051,5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7 017,2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7 374,7</w:t>
            </w:r>
          </w:p>
        </w:tc>
      </w:tr>
      <w:tr w:rsidR="00DC6EF6" w:rsidRPr="000B0408" w:rsidTr="00BB36B4">
        <w:trPr>
          <w:trHeight w:val="22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дополнительного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9 051,5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7 017,2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7 374,7</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1 236,3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1 236,3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1 236,3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Оснащение и укрепление материально-технической базы образовательных организаций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79Г40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5 336,2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5 836,4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6 193,9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5 336,2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5 836,4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6 193,9</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5 336,2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5 836,4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6 193,9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персонифицированного финансирования дополнительного образования детей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13 0 03 83800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630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1 180,8</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B0408">
              <w:rPr>
                <w:b w:val="0"/>
              </w:rPr>
              <w:t xml:space="preserve"> 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Оснащение и укрепление материально-технической базы образовательных организаций </w:t>
            </w:r>
            <w:proofErr w:type="gramStart"/>
            <w:r w:rsidRPr="000B0408">
              <w:rPr>
                <w:b w:val="0"/>
              </w:rPr>
              <w:t xml:space="preserve">( </w:t>
            </w:r>
            <w:proofErr w:type="gramEnd"/>
            <w:r w:rsidRPr="000B0408">
              <w:rPr>
                <w:b w:val="0"/>
              </w:rPr>
              <w:t>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03</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S9Г40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BB36B4">
        <w:trPr>
          <w:trHeight w:val="26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Профессиональная подготовка, переподготовка и повышение квалификации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BB36B4">
        <w:trPr>
          <w:trHeight w:val="19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15,1</w:t>
            </w:r>
          </w:p>
        </w:tc>
      </w:tr>
      <w:tr w:rsidR="00DC6EF6" w:rsidRPr="000B0408" w:rsidTr="00BB36B4">
        <w:trPr>
          <w:trHeight w:val="15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Молодежная политика и оздоровление детей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695,5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695,5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695,5</w:t>
            </w:r>
          </w:p>
        </w:tc>
      </w:tr>
      <w:tr w:rsidR="00DC6EF6" w:rsidRPr="000B0408" w:rsidTr="00BB36B4">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"Организация отдыха детей в каникулярное время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r>
      <w:tr w:rsidR="00DC6EF6" w:rsidRPr="000B0408" w:rsidTr="00BB36B4">
        <w:trPr>
          <w:trHeight w:val="19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Проведение оздоровительных мероприятий для детей и молодежи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619,3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19,8</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r>
      <w:tr w:rsidR="00DC6EF6" w:rsidRPr="000B0408" w:rsidTr="00BB36B4">
        <w:trPr>
          <w:trHeight w:val="11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11 6 00 00300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599,5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образования Романовского муниципального района"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76,2</w:t>
            </w:r>
          </w:p>
        </w:tc>
      </w:tr>
      <w:tr w:rsidR="00DC6EF6" w:rsidRPr="000B0408" w:rsidTr="00BB36B4">
        <w:trPr>
          <w:trHeight w:val="31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общего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Основное </w:t>
            </w:r>
            <w:proofErr w:type="spellStart"/>
            <w:r w:rsidRPr="000B0408">
              <w:rPr>
                <w:b w:val="0"/>
              </w:rPr>
              <w:t>мероприятие</w:t>
            </w:r>
            <w:proofErr w:type="gramStart"/>
            <w:r w:rsidRPr="000B0408">
              <w:rPr>
                <w:b w:val="0"/>
              </w:rPr>
              <w:t>:в</w:t>
            </w:r>
            <w:proofErr w:type="gramEnd"/>
            <w:r w:rsidRPr="000B0408">
              <w:rPr>
                <w:b w:val="0"/>
              </w:rPr>
              <w:t>ременное</w:t>
            </w:r>
            <w:proofErr w:type="spellEnd"/>
            <w:r w:rsidRPr="000B0408">
              <w:rPr>
                <w:b w:val="0"/>
              </w:rPr>
              <w:t xml:space="preserve"> трудоустройство несовершеннолетних граждан в возрасте от 14 до 18 лет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r>
      <w:tr w:rsidR="00DC6EF6" w:rsidRPr="000B0408" w:rsidTr="006F4D2B">
        <w:trPr>
          <w:trHeight w:val="14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13 0 02 10050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36,3</w:t>
            </w:r>
          </w:p>
        </w:tc>
      </w:tr>
      <w:tr w:rsidR="00DC6EF6" w:rsidRPr="000B0408" w:rsidTr="00FE507C">
        <w:trPr>
          <w:trHeight w:val="39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"Развитие системы дополнительного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Основное </w:t>
            </w:r>
            <w:proofErr w:type="spellStart"/>
            <w:r w:rsidRPr="000B0408">
              <w:rPr>
                <w:b w:val="0"/>
              </w:rPr>
              <w:t>мероприятие</w:t>
            </w:r>
            <w:proofErr w:type="gramStart"/>
            <w:r w:rsidRPr="000B0408">
              <w:rPr>
                <w:b w:val="0"/>
              </w:rPr>
              <w:t>:в</w:t>
            </w:r>
            <w:proofErr w:type="gramEnd"/>
            <w:r w:rsidRPr="000B0408">
              <w:rPr>
                <w:b w:val="0"/>
              </w:rPr>
              <w:t>ременное</w:t>
            </w:r>
            <w:proofErr w:type="spellEnd"/>
            <w:r w:rsidRPr="000B0408">
              <w:rPr>
                <w:b w:val="0"/>
              </w:rPr>
              <w:t xml:space="preserve"> трудоустройство несовершеннолетних граждан в возрасте от 14 до 18 лет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13 0 03 10050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39,9</w:t>
            </w:r>
          </w:p>
        </w:tc>
      </w:tr>
      <w:tr w:rsidR="00DC6EF6" w:rsidRPr="000B0408" w:rsidTr="006F4D2B">
        <w:trPr>
          <w:trHeight w:val="1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Другие вопросы в области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10 393,4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11 308,4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11 655,7</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r>
      <w:tr w:rsidR="00DC6EF6" w:rsidRPr="000B0408" w:rsidTr="00FE507C">
        <w:trPr>
          <w:trHeight w:val="25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местного самоуправления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11 7 00 00010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84,5</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r>
      <w:tr w:rsidR="00DC6EF6" w:rsidRPr="000B0408" w:rsidTr="006F4D2B">
        <w:trPr>
          <w:trHeight w:val="37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r>
      <w:tr w:rsidR="00DC6EF6" w:rsidRPr="000B0408" w:rsidTr="006F4D2B">
        <w:trPr>
          <w:trHeight w:val="32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1 611,9</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1 611,3</w:t>
            </w:r>
          </w:p>
        </w:tc>
      </w:tr>
      <w:tr w:rsidR="00DC6EF6" w:rsidRPr="000B0408" w:rsidTr="006F4D2B">
        <w:trPr>
          <w:trHeight w:val="25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0,6</w:t>
            </w:r>
          </w:p>
        </w:tc>
      </w:tr>
      <w:tr w:rsidR="00DC6EF6" w:rsidRPr="000B0408" w:rsidTr="006F4D2B">
        <w:trPr>
          <w:trHeight w:val="7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863,5</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r>
      <w:tr w:rsidR="00DC6EF6" w:rsidRPr="000B0408" w:rsidTr="006F4D2B">
        <w:trPr>
          <w:trHeight w:val="27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r>
      <w:tr w:rsidR="00DC6EF6" w:rsidRPr="000B0408" w:rsidTr="006F4D2B">
        <w:trPr>
          <w:trHeight w:val="24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26 2 00 76400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0B0408">
              <w:rPr>
                <w:b w:val="0"/>
              </w:rPr>
              <w:t xml:space="preserve"> ,</w:t>
            </w:r>
            <w:proofErr w:type="gramEnd"/>
            <w:r w:rsidRPr="000B0408">
              <w:rPr>
                <w:b w:val="0"/>
              </w:rPr>
              <w:t xml:space="preserve"> обеспечение деятельности штатных работников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370,6</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r>
      <w:tr w:rsidR="00DC6EF6" w:rsidRPr="000B0408" w:rsidTr="006F4D2B">
        <w:trPr>
          <w:trHeight w:val="367"/>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331,4</w:t>
            </w:r>
          </w:p>
        </w:tc>
      </w:tr>
      <w:tr w:rsidR="00DC6EF6" w:rsidRPr="000B0408" w:rsidTr="006F4D2B">
        <w:trPr>
          <w:trHeight w:val="31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26 2 00 77120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39,2</w:t>
            </w:r>
          </w:p>
        </w:tc>
      </w:tr>
      <w:tr w:rsidR="00DC6EF6" w:rsidRPr="000B0408" w:rsidTr="00FE507C">
        <w:trPr>
          <w:trHeight w:val="31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58,2</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53,2</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26 2 00 77300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FE507C">
        <w:trPr>
          <w:trHeight w:val="15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64,1</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64,1</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r>
      <w:tr w:rsidR="00DC6EF6" w:rsidRPr="000B0408" w:rsidTr="006F4D2B">
        <w:trPr>
          <w:trHeight w:val="29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43,2</w:t>
            </w:r>
          </w:p>
        </w:tc>
      </w:tr>
      <w:tr w:rsidR="00DC6EF6" w:rsidRPr="000B0408" w:rsidTr="006F4D2B">
        <w:trPr>
          <w:trHeight w:val="40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26 2 00 77800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20,9</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7 833,5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8 748,5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9 095,8</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7 833,5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8 748,5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9 095,8</w:t>
            </w:r>
          </w:p>
        </w:tc>
      </w:tr>
      <w:tr w:rsidR="00DC6EF6" w:rsidRPr="000B0408" w:rsidTr="006F4D2B">
        <w:trPr>
          <w:trHeight w:val="39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7 829,8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8 744,9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9 092,3</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6 332,6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7 218,2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7 551,7</w:t>
            </w:r>
          </w:p>
        </w:tc>
      </w:tr>
      <w:tr w:rsidR="00DC6EF6" w:rsidRPr="000B0408" w:rsidTr="006F4D2B">
        <w:trPr>
          <w:trHeight w:val="38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6 332,6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7 218,2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7 551,7</w:t>
            </w:r>
          </w:p>
        </w:tc>
      </w:tr>
      <w:tr w:rsidR="00DC6EF6" w:rsidRPr="000B0408" w:rsidTr="006F4D2B">
        <w:trPr>
          <w:trHeight w:val="3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1 490,8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1 520,3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1 534,2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1 490,8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1 520,3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1 534,2</w:t>
            </w:r>
          </w:p>
        </w:tc>
      </w:tr>
      <w:tr w:rsidR="00DC6EF6" w:rsidRPr="000B0408" w:rsidTr="00FE507C">
        <w:trPr>
          <w:trHeight w:val="13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r>
      <w:tr w:rsidR="00DC6EF6" w:rsidRPr="000B0408" w:rsidTr="006F4D2B">
        <w:trPr>
          <w:trHeight w:val="19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6,4</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земельного налога, налога на имущество и транспортного налога казенными учреждениями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w:t>
            </w:r>
          </w:p>
        </w:tc>
      </w:tr>
      <w:tr w:rsidR="00DC6EF6" w:rsidRPr="000B0408" w:rsidTr="006F4D2B">
        <w:trPr>
          <w:trHeight w:val="12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09</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83 1 00 03200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w:t>
            </w:r>
          </w:p>
        </w:tc>
      </w:tr>
      <w:tr w:rsidR="00DC6EF6" w:rsidRPr="000B0408" w:rsidTr="006F4D2B">
        <w:trPr>
          <w:trHeight w:val="5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Социальная политика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Охрана семьи и детства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6F4D2B">
        <w:trPr>
          <w:trHeight w:val="14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FE507C">
        <w:trPr>
          <w:trHeight w:val="22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Социальное обеспечение и иные выплаты населению</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6F4D2B">
        <w:trPr>
          <w:trHeight w:val="26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Публичные нормативные социальные выплаты гражданам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203</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26 2 00 77900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310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780,0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r w:rsidRPr="000B0408">
              <w:rPr>
                <w:b w:val="0"/>
              </w:rPr>
              <w:lastRenderedPageBreak/>
              <w:t>Отдел культуры и кино администрации Романовского муниципального района Саратовской области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bCs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41 529,5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34 490,8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35 848,1</w:t>
            </w:r>
          </w:p>
        </w:tc>
      </w:tr>
      <w:tr w:rsidR="00DC6EF6" w:rsidRPr="000B0408" w:rsidTr="006F4D2B">
        <w:trPr>
          <w:trHeight w:val="13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Образование</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Профессиональная подготовка, переподготовка и повышение квалификации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63,5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и сохранение культуры в Романовском муниципальном районе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48,5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"Организация культурно - досуговой деятельности"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7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12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"Библиотечное обслуживание населения"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22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07</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05</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13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КУЛЬТУРА И КИНЕМАТОГРАФИЯ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41 466,0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34 490,8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35 848,1</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Культура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 xml:space="preserve">32 764,5  </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24 585,2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25 800,8</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Муниципальные программы</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6F4D2B">
        <w:trPr>
          <w:trHeight w:val="13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основных мероприятий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 Гармонизация межнациональных и межконфессиональных отношений в Романовском муниципальном районе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11 4 00 10060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11 4 00 10060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6F4D2B">
        <w:trPr>
          <w:trHeight w:val="10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11 4 00 10060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Муниципальная программа "Развитие и сохранение культуры в Романовском муниципальном районе "</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32 759,5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24 580,2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25 795,8</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"Организация культурно - досуговой деятельности"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22 912,3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17 687,4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18 643,6</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6 998,2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6 998,2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6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6 998,2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15 697,6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17 687,4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18 643,6</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15 697,6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17 687,4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18 643,6</w:t>
            </w:r>
          </w:p>
        </w:tc>
      </w:tr>
      <w:tr w:rsidR="00DC6EF6" w:rsidRPr="000B0408" w:rsidTr="006F4D2B">
        <w:trPr>
          <w:trHeight w:val="9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14 0 02 83600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15 697,6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17 687,4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18 643,6</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w:t>
            </w:r>
            <w:proofErr w:type="gramEnd"/>
            <w:r w:rsidRPr="000B0408">
              <w:rPr>
                <w:b w:val="0"/>
              </w:rPr>
              <w:t xml:space="preserve"> 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122"/>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02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216,5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29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Подпрограмма "Библиотечное обслуживание населения"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9 847,2</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7 152,2</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w:t>
            </w:r>
            <w:proofErr w:type="gramEnd"/>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3 975,0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3 975,0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14 0 03 72500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3 975,0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91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5 749,3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7 152,2</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5 749,3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7 152,2</w:t>
            </w:r>
          </w:p>
        </w:tc>
      </w:tr>
      <w:tr w:rsidR="00DC6EF6" w:rsidRPr="000B0408" w:rsidTr="006F4D2B">
        <w:trPr>
          <w:trHeight w:val="15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14 0 03 83700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5 749,3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6 892,8</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7 152,2</w:t>
            </w:r>
          </w:p>
        </w:tc>
      </w:tr>
      <w:tr w:rsidR="00DC6EF6" w:rsidRPr="000B0408" w:rsidTr="00FE507C">
        <w:trPr>
          <w:trHeight w:val="114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 xml:space="preserve">Обеспечение </w:t>
            </w:r>
            <w:proofErr w:type="gramStart"/>
            <w:r w:rsidRPr="000B0408">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B0408">
              <w:rPr>
                <w:b w:val="0"/>
              </w:rPr>
              <w:t xml:space="preserve"> за счет средств местного бюджета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Предоставление субсидий бюджетным, автономным учреждениям и иным некоммерческим организациям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Субсидии бюджетным учреждениям</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01</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14 0 03 S2500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610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122,9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0,0</w:t>
            </w:r>
          </w:p>
        </w:tc>
      </w:tr>
      <w:tr w:rsidR="00DC6EF6" w:rsidRPr="000B0408" w:rsidTr="006F4D2B">
        <w:trPr>
          <w:trHeight w:val="229"/>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Другие вопросы в области культуры, кинематографии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8 701,5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9 905,6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10 047,3</w:t>
            </w:r>
          </w:p>
        </w:tc>
      </w:tr>
      <w:tr w:rsidR="00DC6EF6" w:rsidRPr="000B0408" w:rsidTr="006F4D2B">
        <w:trPr>
          <w:trHeight w:val="321"/>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Выполнение функций органами местного самоуправления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1 013,7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1 054,0</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органов исполнительной власти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1 013,7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1 054,0</w:t>
            </w:r>
          </w:p>
        </w:tc>
      </w:tr>
      <w:tr w:rsidR="00DC6EF6" w:rsidRPr="000B0408" w:rsidTr="006F4D2B">
        <w:trPr>
          <w:trHeight w:val="236"/>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функций центрального аппарата</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819,0</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1 013,7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1 054,0</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818,7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1 013,4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1 053,7</w:t>
            </w:r>
          </w:p>
        </w:tc>
      </w:tr>
      <w:tr w:rsidR="00DC6EF6" w:rsidRPr="000B0408" w:rsidTr="006F4D2B">
        <w:trPr>
          <w:trHeight w:val="138"/>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lastRenderedPageBreak/>
              <w:t>Расходы на выплаты персоналу государственных (муниципальных) органов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120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818,7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1 013,4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1 053,7</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21 3 00 02200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0,3</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учреждений (оказание государственных услуг, выполнение работ)</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83 0 00 00000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7 882,5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8 891,9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8 993,3</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83 1 00 00000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7 882,5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8 891,9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8 993,3</w:t>
            </w:r>
          </w:p>
        </w:tc>
      </w:tr>
      <w:tr w:rsidR="00DC6EF6" w:rsidRPr="000B0408" w:rsidTr="00FE507C">
        <w:trPr>
          <w:trHeight w:val="4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обеспечение деятельности муниципальных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 </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7 882,5</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8 891,9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8 993,3</w:t>
            </w:r>
          </w:p>
        </w:tc>
      </w:tr>
      <w:tr w:rsidR="00DC6EF6" w:rsidRPr="000B0408" w:rsidTr="00FE507C">
        <w:trPr>
          <w:trHeight w:val="136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7 366,9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8 797,3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8 898,7</w:t>
            </w:r>
          </w:p>
        </w:tc>
      </w:tr>
      <w:tr w:rsidR="00DC6EF6" w:rsidRPr="000B0408" w:rsidTr="006F4D2B">
        <w:trPr>
          <w:trHeight w:val="345"/>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Расходы на выплату персоналу казенных учреждений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110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7 366,9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8 797,3</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8 898,7</w:t>
            </w:r>
          </w:p>
        </w:tc>
      </w:tr>
      <w:tr w:rsidR="00DC6EF6" w:rsidRPr="000B0408" w:rsidTr="006F4D2B">
        <w:trPr>
          <w:trHeight w:val="153"/>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Закупка товаров, работ и услуг для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93,7</w:t>
            </w:r>
          </w:p>
        </w:tc>
      </w:tr>
      <w:tr w:rsidR="00DC6EF6" w:rsidRPr="000B0408" w:rsidTr="00FE507C">
        <w:trPr>
          <w:trHeight w:val="690"/>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закупки товаров, работ и услуг для обеспечения государственных (муниципальных) нужд</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240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514,7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93,7</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93,7</w:t>
            </w:r>
          </w:p>
        </w:tc>
      </w:tr>
      <w:tr w:rsidR="00DC6EF6" w:rsidRPr="000B0408" w:rsidTr="006F4D2B">
        <w:trPr>
          <w:trHeight w:val="11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Иные бюджетные ассигнования</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800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r>
      <w:tr w:rsidR="00DC6EF6" w:rsidRPr="000B0408" w:rsidTr="006F4D2B">
        <w:trPr>
          <w:trHeight w:val="44"/>
        </w:trPr>
        <w:tc>
          <w:tcPr>
            <w:tcW w:w="3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rPr>
            </w:pPr>
            <w:r w:rsidRPr="000B0408">
              <w:rPr>
                <w:b w:val="0"/>
              </w:rPr>
              <w:t>Уплата налогов, сборов и других платежей</w:t>
            </w:r>
          </w:p>
        </w:tc>
        <w:tc>
          <w:tcPr>
            <w:tcW w:w="431"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204</w:t>
            </w:r>
          </w:p>
        </w:tc>
        <w:tc>
          <w:tcPr>
            <w:tcW w:w="426"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08</w:t>
            </w:r>
          </w:p>
        </w:tc>
        <w:tc>
          <w:tcPr>
            <w:tcW w:w="425"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04</w:t>
            </w:r>
          </w:p>
        </w:tc>
        <w:tc>
          <w:tcPr>
            <w:tcW w:w="146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83 1 00 00200</w:t>
            </w:r>
          </w:p>
        </w:tc>
        <w:tc>
          <w:tcPr>
            <w:tcW w:w="608"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center"/>
              <w:rPr>
                <w:b w:val="0"/>
              </w:rPr>
            </w:pPr>
            <w:r w:rsidRPr="000B0408">
              <w:rPr>
                <w:b w:val="0"/>
              </w:rPr>
              <w:t>850</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rPr>
            </w:pPr>
            <w:r w:rsidRPr="000B0408">
              <w:rPr>
                <w:b w:val="0"/>
              </w:rPr>
              <w:t>0,9</w:t>
            </w:r>
          </w:p>
        </w:tc>
      </w:tr>
      <w:tr w:rsidR="00DC6EF6" w:rsidRPr="000B0408" w:rsidTr="006F4D2B">
        <w:trPr>
          <w:trHeight w:val="44"/>
        </w:trPr>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rPr>
                <w:b w:val="0"/>
                <w:bCs w:val="0"/>
              </w:rPr>
            </w:pPr>
            <w:r w:rsidRPr="000B0408">
              <w:rPr>
                <w:b w:val="0"/>
              </w:rPr>
              <w:t>Всего</w:t>
            </w:r>
          </w:p>
        </w:tc>
        <w:tc>
          <w:tcPr>
            <w:tcW w:w="904"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281 868,6</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258 064,4</w:t>
            </w:r>
          </w:p>
        </w:tc>
        <w:tc>
          <w:tcPr>
            <w:tcW w:w="992" w:type="dxa"/>
            <w:tcBorders>
              <w:bottom w:val="single" w:sz="4" w:space="0" w:color="000000"/>
              <w:right w:val="single" w:sz="4" w:space="0" w:color="000000"/>
            </w:tcBorders>
            <w:shd w:val="clear" w:color="auto" w:fill="auto"/>
            <w:vAlign w:val="bottom"/>
          </w:tcPr>
          <w:p w:rsidR="00DC6EF6" w:rsidRPr="000B0408" w:rsidRDefault="00DC6EF6" w:rsidP="005C258E">
            <w:pPr>
              <w:keepNext/>
              <w:widowControl/>
              <w:tabs>
                <w:tab w:val="left" w:pos="0"/>
              </w:tabs>
              <w:ind w:left="-57" w:right="-57"/>
              <w:jc w:val="right"/>
              <w:rPr>
                <w:b w:val="0"/>
                <w:bCs w:val="0"/>
              </w:rPr>
            </w:pPr>
            <w:r w:rsidRPr="000B0408">
              <w:rPr>
                <w:b w:val="0"/>
              </w:rPr>
              <w:t>270 915,9</w:t>
            </w:r>
          </w:p>
        </w:tc>
      </w:tr>
    </w:tbl>
    <w:p w:rsidR="00124BA9" w:rsidRDefault="00124BA9" w:rsidP="005C258E">
      <w:pPr>
        <w:keepNext/>
        <w:widowControl/>
        <w:tabs>
          <w:tab w:val="left" w:pos="0"/>
        </w:tabs>
        <w:ind w:firstLine="567"/>
        <w:jc w:val="right"/>
        <w:rPr>
          <w:b w:val="0"/>
          <w:bCs w:val="0"/>
        </w:rPr>
      </w:pPr>
    </w:p>
    <w:p w:rsidR="006F4D2B" w:rsidRPr="00DA6E04" w:rsidRDefault="006F4D2B" w:rsidP="005C258E">
      <w:pPr>
        <w:keepNext/>
        <w:widowControl/>
        <w:tabs>
          <w:tab w:val="left" w:pos="0"/>
        </w:tabs>
        <w:ind w:firstLine="567"/>
        <w:jc w:val="right"/>
        <w:rPr>
          <w:b w:val="0"/>
          <w:bCs w:val="0"/>
        </w:rPr>
      </w:pPr>
    </w:p>
    <w:p w:rsidR="00DC6EF6" w:rsidRPr="00FE507C" w:rsidRDefault="00DC6EF6" w:rsidP="005C258E">
      <w:pPr>
        <w:keepNext/>
        <w:widowControl/>
        <w:tabs>
          <w:tab w:val="left" w:pos="0"/>
        </w:tabs>
        <w:ind w:left="6804"/>
        <w:rPr>
          <w:b w:val="0"/>
        </w:rPr>
      </w:pPr>
      <w:r w:rsidRPr="00FE507C">
        <w:rPr>
          <w:b w:val="0"/>
        </w:rPr>
        <w:t xml:space="preserve">Приложение №5 к решению </w:t>
      </w:r>
    </w:p>
    <w:p w:rsidR="00DC6EF6" w:rsidRPr="00FE507C" w:rsidRDefault="00DC6EF6" w:rsidP="005C258E">
      <w:pPr>
        <w:keepNext/>
        <w:widowControl/>
        <w:tabs>
          <w:tab w:val="left" w:pos="0"/>
        </w:tabs>
        <w:ind w:left="6804"/>
        <w:rPr>
          <w:b w:val="0"/>
        </w:rPr>
      </w:pPr>
      <w:r w:rsidRPr="00FE507C">
        <w:rPr>
          <w:b w:val="0"/>
        </w:rPr>
        <w:t xml:space="preserve">Муниципального Собрания </w:t>
      </w:r>
    </w:p>
    <w:p w:rsidR="00DC6EF6" w:rsidRDefault="008476A6" w:rsidP="005C258E">
      <w:pPr>
        <w:keepNext/>
        <w:widowControl/>
        <w:tabs>
          <w:tab w:val="left" w:pos="0"/>
        </w:tabs>
        <w:ind w:left="6804"/>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5C258E">
      <w:pPr>
        <w:keepNext/>
        <w:widowControl/>
        <w:tabs>
          <w:tab w:val="left" w:pos="0"/>
        </w:tabs>
        <w:ind w:left="6804"/>
        <w:rPr>
          <w:b w:val="0"/>
          <w:bCs w:val="0"/>
          <w:highlight w:val="yellow"/>
        </w:rPr>
      </w:pPr>
    </w:p>
    <w:p w:rsidR="00DC6EF6" w:rsidRPr="00E27835" w:rsidRDefault="00DC6EF6" w:rsidP="005C258E">
      <w:pPr>
        <w:keepNext/>
        <w:widowControl/>
        <w:tabs>
          <w:tab w:val="left" w:pos="0"/>
        </w:tabs>
        <w:jc w:val="center"/>
        <w:rPr>
          <w:b w:val="0"/>
          <w:bCs w:val="0"/>
          <w:sz w:val="24"/>
          <w:szCs w:val="24"/>
          <w:highlight w:val="yellow"/>
        </w:rPr>
      </w:pPr>
      <w:r w:rsidRPr="00E27835">
        <w:rPr>
          <w:sz w:val="24"/>
          <w:szCs w:val="24"/>
        </w:rPr>
        <w:t xml:space="preserve">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E27835">
        <w:rPr>
          <w:sz w:val="24"/>
          <w:szCs w:val="24"/>
        </w:rPr>
        <w:t>видов расходов классификации расходов бюджета Романовского муниципального района</w:t>
      </w:r>
      <w:proofErr w:type="gramEnd"/>
    </w:p>
    <w:p w:rsidR="00DC6EF6" w:rsidRPr="00DA6E04" w:rsidRDefault="00DC6EF6" w:rsidP="005C258E">
      <w:pPr>
        <w:keepNext/>
        <w:widowControl/>
        <w:tabs>
          <w:tab w:val="left" w:pos="0"/>
        </w:tabs>
        <w:ind w:hanging="709"/>
        <w:jc w:val="right"/>
        <w:textAlignment w:val="baseline"/>
        <w:rPr>
          <w:b w:val="0"/>
          <w:bCs w:val="0"/>
          <w:highlight w:val="yellow"/>
        </w:rPr>
      </w:pPr>
      <w:r w:rsidRPr="00DA6E04">
        <w:t>(тыс. рублей)</w:t>
      </w:r>
    </w:p>
    <w:tbl>
      <w:tblPr>
        <w:tblW w:w="10217" w:type="dxa"/>
        <w:tblInd w:w="108" w:type="dxa"/>
        <w:tblLayout w:type="fixed"/>
        <w:tblLook w:val="04A0"/>
      </w:tblPr>
      <w:tblGrid>
        <w:gridCol w:w="4253"/>
        <w:gridCol w:w="435"/>
        <w:gridCol w:w="510"/>
        <w:gridCol w:w="1464"/>
        <w:gridCol w:w="578"/>
        <w:gridCol w:w="992"/>
        <w:gridCol w:w="992"/>
        <w:gridCol w:w="993"/>
      </w:tblGrid>
      <w:tr w:rsidR="00DC6EF6" w:rsidRPr="00AC33CD" w:rsidTr="00E27835">
        <w:trPr>
          <w:trHeight w:val="465"/>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Наименование</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Раз</w:t>
            </w:r>
          </w:p>
          <w:p w:rsidR="00DC6EF6" w:rsidRPr="00AC33CD" w:rsidRDefault="00DC6EF6" w:rsidP="005C258E">
            <w:pPr>
              <w:keepNext/>
              <w:widowControl/>
              <w:tabs>
                <w:tab w:val="left" w:pos="0"/>
              </w:tabs>
              <w:ind w:left="-57" w:right="-57"/>
              <w:jc w:val="center"/>
              <w:rPr>
                <w:bCs w:val="0"/>
              </w:rPr>
            </w:pPr>
            <w:r w:rsidRPr="00AC33CD">
              <w:t>дел</w:t>
            </w:r>
          </w:p>
        </w:tc>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Под</w:t>
            </w:r>
          </w:p>
          <w:p w:rsidR="00DC6EF6" w:rsidRPr="00AC33CD" w:rsidRDefault="00DC6EF6" w:rsidP="005C258E">
            <w:pPr>
              <w:keepNext/>
              <w:widowControl/>
              <w:tabs>
                <w:tab w:val="left" w:pos="0"/>
              </w:tabs>
              <w:ind w:left="-57" w:right="-57"/>
              <w:jc w:val="center"/>
              <w:rPr>
                <w:bCs w:val="0"/>
              </w:rPr>
            </w:pPr>
            <w:r w:rsidRPr="00AC33CD">
              <w:t>раз</w:t>
            </w:r>
          </w:p>
          <w:p w:rsidR="00DC6EF6" w:rsidRPr="00AC33CD" w:rsidRDefault="00DC6EF6" w:rsidP="005C258E">
            <w:pPr>
              <w:keepNext/>
              <w:widowControl/>
              <w:tabs>
                <w:tab w:val="left" w:pos="0"/>
              </w:tabs>
              <w:ind w:left="-57" w:right="-57"/>
              <w:jc w:val="center"/>
              <w:rPr>
                <w:bCs w:val="0"/>
              </w:rPr>
            </w:pPr>
            <w:r w:rsidRPr="00AC33CD">
              <w:t>дел</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Целевая</w:t>
            </w:r>
          </w:p>
          <w:p w:rsidR="00DC6EF6" w:rsidRPr="00AC33CD" w:rsidRDefault="00DC6EF6" w:rsidP="005C258E">
            <w:pPr>
              <w:keepNext/>
              <w:widowControl/>
              <w:tabs>
                <w:tab w:val="left" w:pos="0"/>
              </w:tabs>
              <w:ind w:left="-57" w:right="-57"/>
              <w:jc w:val="center"/>
              <w:rPr>
                <w:bCs w:val="0"/>
              </w:rPr>
            </w:pPr>
            <w:r w:rsidRPr="00AC33CD">
              <w:t>статья</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Вид</w:t>
            </w:r>
          </w:p>
          <w:p w:rsidR="00DC6EF6" w:rsidRPr="00AC33CD" w:rsidRDefault="00AC33CD" w:rsidP="005C258E">
            <w:pPr>
              <w:keepNext/>
              <w:widowControl/>
              <w:tabs>
                <w:tab w:val="left" w:pos="0"/>
              </w:tabs>
              <w:ind w:left="-57" w:right="-108"/>
              <w:jc w:val="center"/>
              <w:rPr>
                <w:bCs w:val="0"/>
              </w:rPr>
            </w:pPr>
            <w:proofErr w:type="spellStart"/>
            <w:r w:rsidRPr="00AC33CD">
              <w:t>р</w:t>
            </w:r>
            <w:r w:rsidR="00DC6EF6" w:rsidRPr="00AC33CD">
              <w:t>асхо</w:t>
            </w:r>
            <w:proofErr w:type="spellEnd"/>
          </w:p>
          <w:p w:rsidR="00DC6EF6" w:rsidRPr="00AC33CD" w:rsidRDefault="00DC6EF6" w:rsidP="005C258E">
            <w:pPr>
              <w:keepNext/>
              <w:widowControl/>
              <w:tabs>
                <w:tab w:val="left" w:pos="0"/>
              </w:tabs>
              <w:ind w:left="-57" w:right="-57"/>
              <w:jc w:val="center"/>
              <w:rPr>
                <w:bCs w:val="0"/>
              </w:rPr>
            </w:pPr>
            <w:proofErr w:type="spellStart"/>
            <w:r w:rsidRPr="00AC33CD">
              <w:t>дов</w:t>
            </w:r>
            <w:proofErr w:type="spellEnd"/>
          </w:p>
        </w:tc>
        <w:tc>
          <w:tcPr>
            <w:tcW w:w="2977" w:type="dxa"/>
            <w:gridSpan w:val="3"/>
            <w:tcBorders>
              <w:top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Сумма</w:t>
            </w:r>
          </w:p>
        </w:tc>
      </w:tr>
      <w:tr w:rsidR="00DC6EF6" w:rsidRPr="00AC33CD" w:rsidTr="00E27835">
        <w:trPr>
          <w:trHeight w:val="44"/>
        </w:trPr>
        <w:tc>
          <w:tcPr>
            <w:tcW w:w="425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Cs w:val="0"/>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p>
        </w:tc>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Cs w:val="0"/>
              </w:rPr>
            </w:pPr>
            <w:r w:rsidRPr="00AC33CD">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2024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2025 год</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1</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4</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Cs w:val="0"/>
              </w:rPr>
            </w:pPr>
            <w:r w:rsidRPr="00AC33CD">
              <w:t>8</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Общегосударственные вопросы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31 833,0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30 076,8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31 891,7</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Функционирование высшего должностного лица субъекта Российской Федерации и муниципального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представительного органа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главы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21 1 00 01200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91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21 1 00 01200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21 1 00 01200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2 690,3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2 798,0</w:t>
            </w:r>
          </w:p>
        </w:tc>
      </w:tr>
      <w:tr w:rsidR="00DC6EF6" w:rsidRPr="00AC33CD" w:rsidTr="00E27835">
        <w:trPr>
          <w:trHeight w:val="91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1 110,7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1 166,0</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220,5</w:t>
            </w:r>
          </w:p>
        </w:tc>
      </w:tr>
      <w:tr w:rsidR="00DC6EF6" w:rsidRPr="00AC33CD" w:rsidTr="00E27835">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220,5</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220,5</w:t>
            </w:r>
          </w:p>
        </w:tc>
      </w:tr>
      <w:tr w:rsidR="00DC6EF6" w:rsidRPr="00AC33CD" w:rsidTr="00E27835">
        <w:trPr>
          <w:trHeight w:val="20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968,6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896,7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945,5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968,6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896,7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945,5</w:t>
            </w:r>
          </w:p>
        </w:tc>
      </w:tr>
      <w:tr w:rsidR="00DC6EF6" w:rsidRPr="00AC33CD" w:rsidTr="00E27835">
        <w:trPr>
          <w:trHeight w:val="7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963,1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891,2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940,0</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776,4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823,7</w:t>
            </w:r>
          </w:p>
        </w:tc>
      </w:tr>
      <w:tr w:rsidR="00DC6EF6" w:rsidRPr="00AC33CD" w:rsidTr="00E27835">
        <w:trPr>
          <w:trHeight w:val="20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776,4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823,7</w:t>
            </w:r>
          </w:p>
        </w:tc>
      </w:tr>
      <w:tr w:rsidR="00DC6EF6" w:rsidRPr="00AC33CD" w:rsidTr="00E27835">
        <w:trPr>
          <w:trHeight w:val="14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108,9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112,1</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108,9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112,1</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земельного налога, налога на имущество и транспортного налога органами государственной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r>
      <w:tr w:rsidR="00DC6EF6" w:rsidRPr="00AC33CD" w:rsidTr="00E27835">
        <w:trPr>
          <w:trHeight w:val="7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14 813,2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13 441,0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14 467,2</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12 614,1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11 341,9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12 367,7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12 614,1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11 341,9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12 367,7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12512,3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11240,1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12 265,9</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12 414,7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11 142,8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12 168,8</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12 414,7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11 142,8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12 168,8</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85,1</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85,1</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земельного налога, налога на имущество и транспортного налога органами государственной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21 3 00 03100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101,8</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1 111,8</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6 091,5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5 865,5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6 162,9</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482,1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500,9</w:t>
            </w:r>
          </w:p>
        </w:tc>
      </w:tr>
      <w:tr w:rsidR="00DC6EF6" w:rsidRPr="00AC33CD" w:rsidTr="00E27835">
        <w:trPr>
          <w:trHeight w:val="52"/>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482,1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500,9</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482,1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500,9</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482,1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500,9</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482,1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500,9</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5 609,4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5 368,9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5 662,0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5 609,4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5 368,9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5 662,0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5 609,4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5 368,9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5 662,0</w:t>
            </w:r>
          </w:p>
        </w:tc>
      </w:tr>
      <w:tr w:rsidR="00DC6EF6" w:rsidRPr="00AC33CD" w:rsidTr="00E27835">
        <w:trPr>
          <w:trHeight w:val="59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5 583,6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5 631,6</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5 583,6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5 631,6</w:t>
            </w:r>
          </w:p>
        </w:tc>
      </w:tr>
      <w:tr w:rsidR="00DC6EF6" w:rsidRPr="00AC33CD" w:rsidTr="00E27835">
        <w:trPr>
          <w:trHeight w:val="153"/>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29,7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30,4</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29,7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30,4</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Резервные фонды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по исполнению отдельных обязательств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29 0 00 00000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11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Средства резервных фондов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29 4 00 00000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Резервные фонды местных администраций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29 4 00 08800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29 4 00 08800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Резервные средства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29 4 00 08800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Другие общегосударственные вопросы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7 144,4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6 869,3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7 197,6</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сельского туризма на территории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11 2 00 10010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11 2 00 10010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11 2 00 10010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"Противодействие коррупции"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«АПК «Безопасный город» на территории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11 4 03 00200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11 4 03 00200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11 4 03 00200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Муниципальная программа «Создание местной системы оповещения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11 4 05 00000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Мероприятия по  созданию местной системы оповещения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11 4 05 00001</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112"/>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11 4 05 00001</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11 4 05 00001</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Мероприятия по оценке недвижимости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26 8 00 00000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Оценка недвижимости, признание прав и регулирование отношений по муниципальной собственности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26 8 00 02000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26 8 00 02000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26 8 00 02000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162,7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государственных функций, связанных с общегосударственным управлением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28 0 00 00000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61,0</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других обязательств государства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28 1 00 00000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оплату членских взносов в ассоциацию "СМО Саратовской области"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28 1 00 80300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61,0</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28 1 00 80300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61,0</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28 1 00 80300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61,0</w:t>
            </w:r>
          </w:p>
        </w:tc>
      </w:tr>
      <w:tr w:rsidR="00DC6EF6" w:rsidRPr="00AC33CD" w:rsidTr="00E27835">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6 726,7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6 504,1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6 821,9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6 726,7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6 504,1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6 821,9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6 594,2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6 386,2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6 696,5</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4 148,2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3 865,2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3 749,6</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4 148,2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3 865,2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3 749,6</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2 431,8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2 506,8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2 932,7</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2 431,8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2 506,8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2 932,7</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14,2</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земельного налога, налога на имущество и транспортного налога казенными учреждениями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117,9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125,4</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117,9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125,4</w:t>
            </w:r>
          </w:p>
        </w:tc>
      </w:tr>
      <w:tr w:rsidR="00DC6EF6" w:rsidRPr="00AC33CD" w:rsidTr="00E27835">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117,9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125,4</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Национальная безопасность и правоохранительная деятельность</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1 806,5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1 928,7</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1 806,5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1 928,7</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1 806,5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1 928,7</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1 806,5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1 928,7</w:t>
            </w:r>
          </w:p>
        </w:tc>
      </w:tr>
      <w:tr w:rsidR="00DC6EF6" w:rsidRPr="00AC33CD" w:rsidTr="00E27835">
        <w:trPr>
          <w:trHeight w:val="9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1 806,5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1 928,7</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1 714,7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1 731,2</w:t>
            </w:r>
          </w:p>
        </w:tc>
      </w:tr>
      <w:tr w:rsidR="00DC6EF6" w:rsidRPr="00AC33CD" w:rsidTr="00E27835">
        <w:trPr>
          <w:trHeight w:val="36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1 714,7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1 616,5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1 731,2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189,7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197,5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189,7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197,5</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Национальная экономика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19 077,2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16 459,6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13 523,8</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Сельское хозяйство и рыболовство</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Осуществление органами местного самоуправления отдельных государственных полномочий </w:t>
            </w:r>
            <w:proofErr w:type="gramStart"/>
            <w:r w:rsidRPr="00AC33CD">
              <w:rPr>
                <w:b w:val="0"/>
              </w:rPr>
              <w:t>по организации проведения мероприятий при осуществлении деятельности по обращению с животными без владельцев</w:t>
            </w:r>
            <w:proofErr w:type="gramEnd"/>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44,9</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Дорожное хозяйств</w:t>
            </w:r>
            <w:proofErr w:type="gramStart"/>
            <w:r w:rsidRPr="00AC33CD">
              <w:rPr>
                <w:b w:val="0"/>
              </w:rPr>
              <w:t>о(</w:t>
            </w:r>
            <w:proofErr w:type="gramEnd"/>
            <w:r w:rsidRPr="00AC33CD">
              <w:rPr>
                <w:b w:val="0"/>
              </w:rPr>
              <w:t>дорожные фонды)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18 823,9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16 206,3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13 270,5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"Содержание, проектирование и ремонт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18 823,9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16 206,3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13 270,5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Основное мероприятие "Ремонт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01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14 473,9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11 856,3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8 920,5</w:t>
            </w:r>
          </w:p>
        </w:tc>
      </w:tr>
      <w:tr w:rsidR="00DC6EF6" w:rsidRPr="00AC33CD" w:rsidTr="00E27835">
        <w:trPr>
          <w:trHeight w:val="30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01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14 473,9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11 856,3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8 920,5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01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14 473,9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11 856,3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8 920,5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01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14 473,9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11 856,3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8 920,5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Основное мероприятие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02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r>
      <w:tr w:rsidR="00DC6EF6" w:rsidRPr="00AC33CD" w:rsidTr="00E27835">
        <w:trPr>
          <w:trHeight w:val="30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02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r>
      <w:tr w:rsidR="00DC6EF6" w:rsidRPr="00AC33CD" w:rsidTr="00E27835">
        <w:trPr>
          <w:trHeight w:val="39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02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02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3 500,0</w:t>
            </w:r>
          </w:p>
        </w:tc>
      </w:tr>
      <w:tr w:rsidR="00DC6EF6" w:rsidRPr="00AC33CD" w:rsidTr="00E27835">
        <w:trPr>
          <w:trHeight w:val="28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Основное мероприятие "Разработка проектно-сметной документации"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03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r>
      <w:tr w:rsidR="00DC6EF6" w:rsidRPr="00AC33CD" w:rsidTr="00E27835">
        <w:trPr>
          <w:trHeight w:val="28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Капитальный ремонт, ремонт и содержание автомобильных дорог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03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03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1Д 0 03 40200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850,0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Другие вопросы в области национальной экономики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208,4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208,4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208,4</w:t>
            </w:r>
          </w:p>
        </w:tc>
      </w:tr>
      <w:tr w:rsidR="00DC6EF6" w:rsidRPr="00AC33CD" w:rsidTr="00E27835">
        <w:trPr>
          <w:trHeight w:val="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 Развитие малого и среднего предпринимательства в Романовском муниципальном районе Саратовской области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L5270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r>
      <w:tr w:rsidR="00DC6EF6" w:rsidRPr="00AC33CD" w:rsidTr="00E27835">
        <w:trPr>
          <w:trHeight w:val="38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L5270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L5270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4,0</w:t>
            </w:r>
          </w:p>
        </w:tc>
      </w:tr>
      <w:tr w:rsidR="00DC6EF6" w:rsidRPr="00AC33CD" w:rsidTr="00E27835">
        <w:trPr>
          <w:trHeight w:val="5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44 0 00 00000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Мероприятия по землеустройству и землепользованию</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44 0 00 03000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44 0 00 03000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44 0 00 03000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204,4</w:t>
            </w:r>
          </w:p>
        </w:tc>
      </w:tr>
      <w:tr w:rsidR="00DC6EF6" w:rsidRPr="00AC33CD" w:rsidTr="00E27835">
        <w:trPr>
          <w:trHeight w:val="15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Жилищно-коммунальное хозяйство</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9950,6</w:t>
            </w:r>
          </w:p>
        </w:tc>
      </w:tr>
      <w:tr w:rsidR="00DC6EF6" w:rsidRPr="00AC33CD" w:rsidTr="00E27835">
        <w:trPr>
          <w:trHeight w:val="4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Жилищное хозяйство</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r>
      <w:tr w:rsidR="00DC6EF6" w:rsidRPr="00AC33CD" w:rsidTr="00E27835">
        <w:trPr>
          <w:trHeight w:val="23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Взносы на проведение капитального ремонта общего имущества многоквартирных домов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96 0 00 00000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Взносы на проведение капитального ремонта общего имущества многоквартирных домов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96 0 00 22240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r>
      <w:tr w:rsidR="00DC6EF6" w:rsidRPr="00AC33CD" w:rsidTr="00E27835">
        <w:trPr>
          <w:trHeight w:val="14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96 0 00 22240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96 0 00 22240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w:t>
            </w:r>
          </w:p>
        </w:tc>
      </w:tr>
      <w:tr w:rsidR="00DC6EF6" w:rsidRPr="00AC33CD" w:rsidTr="00E27835">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Коммунальное хозяйство</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«Энергосбережение и повышение энергетической эффективности»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1А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мероприятий в области энергосбережения и повышения энергетической эффективности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1А 0 00 79Б00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1А 0 00 79Б00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1А 0 00 79Б00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9900,0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Образование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182 885,7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170 496,6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172 944,5</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Дошкольное образование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36 902,9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31 343,4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32 419,2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36 902,9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31 343,4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32 419,2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36 902,9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31 343,4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32 419,2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Проведение капитального и текущего ремонтов муниципальных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Финансовое обеспечение образовательной деятельности муниципальных дошкольных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r>
      <w:tr w:rsidR="00DC6EF6" w:rsidRPr="00AC33CD" w:rsidTr="00DB13E0">
        <w:trPr>
          <w:trHeight w:val="13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19 348,4</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r>
      <w:tr w:rsidR="00DC6EF6" w:rsidRPr="00AC33CD" w:rsidTr="00DB13E0">
        <w:trPr>
          <w:trHeight w:val="8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506,2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13 566,3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11 488,8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12 564,6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13 566,3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11 488,8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12 564,6</w:t>
            </w:r>
          </w:p>
        </w:tc>
      </w:tr>
      <w:tr w:rsidR="00DC6EF6" w:rsidRPr="00AC33CD" w:rsidTr="00DB13E0">
        <w:trPr>
          <w:trHeight w:val="11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13 566,3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11 488,8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12 564,6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Проведение капитального и текущего ремонтов муниципальных образовательных организаций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Оснащение и укрепление материально-технической базы образовательных организаций </w:t>
            </w:r>
            <w:proofErr w:type="gramStart"/>
            <w:r w:rsidRPr="00AC33CD">
              <w:rPr>
                <w:b w:val="0"/>
              </w:rPr>
              <w:t xml:space="preserve">( </w:t>
            </w:r>
            <w:proofErr w:type="gramEnd"/>
            <w:r w:rsidRPr="00AC33CD">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194,6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Общее образование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125 679,2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120 032,4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120 699,7</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30,0</w:t>
            </w:r>
          </w:p>
        </w:tc>
      </w:tr>
      <w:tr w:rsidR="00DC6EF6" w:rsidRPr="00AC33CD" w:rsidTr="00DB13E0">
        <w:trPr>
          <w:trHeight w:val="43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125 649,2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120 002,4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120 669,7</w:t>
            </w:r>
          </w:p>
        </w:tc>
      </w:tr>
      <w:tr w:rsidR="00DC6EF6" w:rsidRPr="00AC33CD" w:rsidTr="00DB13E0">
        <w:trPr>
          <w:trHeight w:val="161"/>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138,7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138,7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138,7</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Финансовое обеспечение образовательной деятельности муниципальных дошкольных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r>
      <w:tr w:rsidR="00DC6EF6" w:rsidRPr="00AC33CD" w:rsidTr="00DB13E0">
        <w:trPr>
          <w:trHeight w:val="13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15,4</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13 0 01 76900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87,3</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r>
      <w:tr w:rsidR="00DC6EF6" w:rsidRPr="00AC33CD" w:rsidTr="00DB13E0">
        <w:trPr>
          <w:trHeight w:val="137"/>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13 0 01 83300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r>
      <w:tr w:rsidR="00DC6EF6" w:rsidRPr="00AC33CD" w:rsidTr="00DB13E0">
        <w:trPr>
          <w:trHeight w:val="32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общего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125 510,5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119 863,7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120 531,0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 Проведение капитального и текущего ремонтов муниципальных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3 000,0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Финансовое обеспечение образовательной деятельности муниципальных общеобразовательных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r>
      <w:tr w:rsidR="00DC6EF6" w:rsidRPr="00AC33CD" w:rsidTr="00DB13E0">
        <w:trPr>
          <w:trHeight w:val="16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98 758,2</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proofErr w:type="gramStart"/>
            <w:r w:rsidRPr="00AC33CD">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13 0 02 77200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2 250,6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16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13 0 02 83400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20 177,9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18 854,9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19 522,2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13 0 02 83400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20 177,9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18 854,9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19 522,2</w:t>
            </w:r>
          </w:p>
        </w:tc>
      </w:tr>
      <w:tr w:rsidR="00DC6EF6" w:rsidRPr="00AC33CD" w:rsidTr="00DB13E0">
        <w:trPr>
          <w:trHeight w:val="13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13 0 02 83400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20 177,9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18 854,9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19 522,2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Проведение капитального и текущего ремонтов муниципальных образовательных организаций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19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S2Г00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 xml:space="preserve">Оснащение и укрепление материально-технической базы образовательных организаций </w:t>
            </w:r>
            <w:proofErr w:type="gramStart"/>
            <w:r w:rsidRPr="00AC33CD">
              <w:rPr>
                <w:b w:val="0"/>
              </w:rPr>
              <w:t xml:space="preserve">( </w:t>
            </w:r>
            <w:proofErr w:type="gramEnd"/>
            <w:r w:rsidRPr="00AC33CD">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20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10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Начальное профессиональное образование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9 051,5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7 017,2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7 374,7</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9 051,5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7 017,2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7 374,7</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дополнительного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9 051,5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7 017,2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7 374,7</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w:t>
            </w:r>
            <w:proofErr w:type="gramEnd"/>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1 236,3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1 236,3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1 236,3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Оснащение и укрепление материально-технической базы образовательных организаций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79Г40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5 336,2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5 836,4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6 193,9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5 336,2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5 836,4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6 193,9</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5 336,2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5 836,4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6 193,9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персонифицированного финансирования дополнительного образования детей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13 0 03 83800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630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1 180,8</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C33CD">
              <w:rPr>
                <w:b w:val="0"/>
              </w:rPr>
              <w:t xml:space="preserve">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B13E0"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Оснащение и укрепление материально-технической базы образовательных организаций </w:t>
            </w:r>
            <w:proofErr w:type="gramStart"/>
            <w:r w:rsidRPr="00AC33CD">
              <w:rPr>
                <w:b w:val="0"/>
              </w:rPr>
              <w:t xml:space="preserve">( </w:t>
            </w:r>
            <w:proofErr w:type="gramEnd"/>
            <w:r w:rsidRPr="00AC33CD">
              <w:rPr>
                <w:b w:val="0"/>
              </w:rPr>
              <w:t>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S9Г40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Профессиональная подготовка, переподготовка и повышение квалификации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99,7</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92,0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r>
      <w:tr w:rsidR="00DC6EF6" w:rsidRPr="00AC33CD" w:rsidTr="00DB13E0">
        <w:trPr>
          <w:trHeight w:val="61"/>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"Противодействие коррупции"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11 4 00 10030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42,0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и сохранение культуры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48,5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"Организация культурно - досуговой деятельности"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"Библиотечное обслуживание населения"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52,7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45,7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45,7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45,7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45,7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30,7</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r>
      <w:tr w:rsidR="00DC6EF6" w:rsidRPr="00AC33CD" w:rsidTr="00DB13E0">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r>
      <w:tr w:rsidR="00DC6EF6" w:rsidRPr="00AC33CD" w:rsidTr="00E27835">
        <w:trPr>
          <w:trHeight w:val="69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05</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83 2 00 00200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7,0</w:t>
            </w:r>
          </w:p>
        </w:tc>
      </w:tr>
      <w:tr w:rsidR="00DC6EF6" w:rsidRPr="00AC33CD" w:rsidTr="00DB13E0">
        <w:trPr>
          <w:trHeight w:val="98"/>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Молодежная политика и оздоровление детей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695,5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695,5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695,5</w:t>
            </w:r>
          </w:p>
        </w:tc>
      </w:tr>
      <w:tr w:rsidR="00DC6EF6" w:rsidRPr="00AC33CD" w:rsidTr="00DB13E0">
        <w:trPr>
          <w:trHeight w:val="1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"Организация отдыха детей в каникулярное время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Проведение оздоровительных мероприятий для детей и молодежи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619,3</w:t>
            </w:r>
          </w:p>
        </w:tc>
      </w:tr>
      <w:tr w:rsidR="00DC6EF6" w:rsidRPr="00AC33CD" w:rsidTr="00DB13E0">
        <w:trPr>
          <w:trHeight w:val="231"/>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19,8</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r>
      <w:tr w:rsidR="00DC6EF6" w:rsidRPr="00AC33CD" w:rsidTr="00DB13E0">
        <w:trPr>
          <w:trHeight w:val="5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11 6 00 00300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599,5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образования Романовского муниципального района"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76,2</w:t>
            </w:r>
          </w:p>
        </w:tc>
      </w:tr>
      <w:tr w:rsidR="00DC6EF6" w:rsidRPr="00AC33CD" w:rsidTr="00DB13E0">
        <w:trPr>
          <w:trHeight w:val="11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общего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Основное </w:t>
            </w:r>
            <w:proofErr w:type="spellStart"/>
            <w:r w:rsidRPr="00AC33CD">
              <w:rPr>
                <w:b w:val="0"/>
              </w:rPr>
              <w:t>мероприятие</w:t>
            </w:r>
            <w:proofErr w:type="gramStart"/>
            <w:r w:rsidRPr="00AC33CD">
              <w:rPr>
                <w:b w:val="0"/>
              </w:rPr>
              <w:t>:в</w:t>
            </w:r>
            <w:proofErr w:type="gramEnd"/>
            <w:r w:rsidRPr="00AC33CD">
              <w:rPr>
                <w:b w:val="0"/>
              </w:rPr>
              <w:t>ременное</w:t>
            </w:r>
            <w:proofErr w:type="spellEnd"/>
            <w:r w:rsidRPr="00AC33CD">
              <w:rPr>
                <w:b w:val="0"/>
              </w:rPr>
              <w:t xml:space="preserve"> трудоустройство несовершеннолетних граждан в возрасте от 14 до 18 лет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13 0 02 10050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36,3</w:t>
            </w:r>
          </w:p>
        </w:tc>
      </w:tr>
      <w:tr w:rsidR="00DC6EF6" w:rsidRPr="00AC33CD" w:rsidTr="00E27835">
        <w:trPr>
          <w:trHeight w:val="39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"Развитие системы дополнительного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Основное </w:t>
            </w:r>
            <w:proofErr w:type="spellStart"/>
            <w:r w:rsidRPr="00AC33CD">
              <w:rPr>
                <w:b w:val="0"/>
              </w:rPr>
              <w:t>мероприятие</w:t>
            </w:r>
            <w:proofErr w:type="gramStart"/>
            <w:r w:rsidRPr="00AC33CD">
              <w:rPr>
                <w:b w:val="0"/>
              </w:rPr>
              <w:t>:в</w:t>
            </w:r>
            <w:proofErr w:type="gramEnd"/>
            <w:r w:rsidRPr="00AC33CD">
              <w:rPr>
                <w:b w:val="0"/>
              </w:rPr>
              <w:t>ременное</w:t>
            </w:r>
            <w:proofErr w:type="spellEnd"/>
            <w:r w:rsidRPr="00AC33CD">
              <w:rPr>
                <w:b w:val="0"/>
              </w:rPr>
              <w:t xml:space="preserve"> трудоустройство несовершеннолетних граждан в возрасте от 14 до 18 лет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13 0 03 10050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39,9</w:t>
            </w:r>
          </w:p>
        </w:tc>
      </w:tr>
      <w:tr w:rsidR="00DC6EF6" w:rsidRPr="00AC33CD" w:rsidTr="00DB13E0">
        <w:trPr>
          <w:trHeight w:val="7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Другие вопросы в области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10 393,4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11 308,4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11 655,7</w:t>
            </w:r>
          </w:p>
        </w:tc>
      </w:tr>
      <w:tr w:rsidR="00DC6EF6" w:rsidRPr="00AC33CD" w:rsidTr="00DB13E0">
        <w:trPr>
          <w:trHeight w:val="12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r>
      <w:tr w:rsidR="00DC6EF6" w:rsidRPr="00AC33CD" w:rsidTr="00E27835">
        <w:trPr>
          <w:trHeight w:val="25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местного самоуправления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r>
      <w:tr w:rsidR="00DC6EF6" w:rsidRPr="00AC33CD" w:rsidTr="00DB13E0">
        <w:trPr>
          <w:trHeight w:val="13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r>
      <w:tr w:rsidR="00DC6EF6" w:rsidRPr="00AC33CD" w:rsidTr="00DB13E0">
        <w:trPr>
          <w:trHeight w:val="31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11 7 00 00010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84,5</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r>
      <w:tr w:rsidR="00DC6EF6" w:rsidRPr="00AC33CD" w:rsidTr="00DB13E0">
        <w:trPr>
          <w:trHeight w:val="32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1 611,9</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r>
      <w:tr w:rsidR="00DC6EF6" w:rsidRPr="00AC33CD" w:rsidTr="00DB13E0">
        <w:trPr>
          <w:trHeight w:val="311"/>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1 611,3</w:t>
            </w:r>
          </w:p>
        </w:tc>
      </w:tr>
      <w:tr w:rsidR="00DC6EF6" w:rsidRPr="00AC33CD" w:rsidTr="00DB13E0">
        <w:trPr>
          <w:trHeight w:val="26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0,6</w:t>
            </w:r>
          </w:p>
        </w:tc>
      </w:tr>
      <w:tr w:rsidR="00DC6EF6" w:rsidRPr="00AC33CD" w:rsidTr="00DB13E0">
        <w:trPr>
          <w:trHeight w:val="8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r>
      <w:tr w:rsidR="00DC6EF6" w:rsidRPr="00AC33CD" w:rsidTr="00E27835">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863,5</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r>
      <w:tr w:rsidR="00DC6EF6" w:rsidRPr="00AC33CD" w:rsidTr="00DB13E0">
        <w:trPr>
          <w:trHeight w:val="31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r>
      <w:tr w:rsidR="00DC6EF6" w:rsidRPr="00AC33CD" w:rsidTr="00E27835">
        <w:trPr>
          <w:trHeight w:val="22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C33CD">
              <w:rPr>
                <w:b w:val="0"/>
              </w:rPr>
              <w:t xml:space="preserve"> ,</w:t>
            </w:r>
            <w:proofErr w:type="gramEnd"/>
            <w:r w:rsidRPr="00AC33CD">
              <w:rPr>
                <w:b w:val="0"/>
              </w:rPr>
              <w:t xml:space="preserve"> обеспечение деятельности штатных работников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370,6</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r>
      <w:tr w:rsidR="00DC6EF6" w:rsidRPr="00AC33CD" w:rsidTr="00DB13E0">
        <w:trPr>
          <w:trHeight w:val="29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331,4</w:t>
            </w:r>
          </w:p>
        </w:tc>
      </w:tr>
      <w:tr w:rsidR="00DC6EF6" w:rsidRPr="00AC33CD" w:rsidTr="00DB13E0">
        <w:trPr>
          <w:trHeight w:val="40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26 2 00 77120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39,2</w:t>
            </w:r>
          </w:p>
        </w:tc>
      </w:tr>
      <w:tr w:rsidR="00DC6EF6" w:rsidRPr="00AC33CD" w:rsidTr="00E27835">
        <w:trPr>
          <w:trHeight w:val="31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58,2</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53,2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26 2 00 77300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E27835">
        <w:trPr>
          <w:trHeight w:val="15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64,1</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43,2</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26 2 00 77800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20,9</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7 833,5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8 748,5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9 095,8</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7 833,5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8 748,5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9 095,8</w:t>
            </w:r>
          </w:p>
        </w:tc>
      </w:tr>
      <w:tr w:rsidR="00DC6EF6" w:rsidRPr="00AC33CD" w:rsidTr="00DB13E0">
        <w:trPr>
          <w:trHeight w:val="29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7 829,8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8 744,9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9 092,3</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6 332,6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7 218,2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7 551,7</w:t>
            </w:r>
          </w:p>
        </w:tc>
      </w:tr>
      <w:tr w:rsidR="00DC6EF6" w:rsidRPr="00AC33CD" w:rsidTr="00DB13E0">
        <w:trPr>
          <w:trHeight w:val="28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6 332,6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7 218,2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7 551,7</w:t>
            </w:r>
          </w:p>
        </w:tc>
      </w:tr>
      <w:tr w:rsidR="00DC6EF6" w:rsidRPr="00AC33CD" w:rsidTr="00DB13E0">
        <w:trPr>
          <w:trHeight w:val="23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1 490,8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1 520,3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1 534,2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1 490,8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1 520,3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1 534,2</w:t>
            </w:r>
          </w:p>
        </w:tc>
      </w:tr>
      <w:tr w:rsidR="00DC6EF6" w:rsidRPr="00AC33CD" w:rsidTr="00E27835">
        <w:trPr>
          <w:trHeight w:val="13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r>
      <w:tr w:rsidR="00DC6EF6" w:rsidRPr="00AC33CD" w:rsidTr="00DB13E0">
        <w:trPr>
          <w:trHeight w:val="9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6,4</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земельного налога, налога на имущество и транспортного налога казенными учреждениями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w:t>
            </w:r>
          </w:p>
        </w:tc>
      </w:tr>
      <w:tr w:rsidR="00DC6EF6" w:rsidRPr="00AC33CD" w:rsidTr="00DB13E0">
        <w:trPr>
          <w:trHeight w:val="15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w:t>
            </w:r>
          </w:p>
        </w:tc>
      </w:tr>
      <w:tr w:rsidR="00DC6EF6" w:rsidRPr="00AC33CD" w:rsidTr="00DB13E0">
        <w:trPr>
          <w:trHeight w:val="5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07</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09</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83 1 00 03200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КУЛЬТУРА И КИНЕМАТОГРАФИЯ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41 466,0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34 490,8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35 848,1</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Культура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32 764,5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24 585,2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25 800,8</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DB13E0">
        <w:trPr>
          <w:trHeight w:val="9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 Гармонизация межнациональных и межконфессиональных отношений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11 4 00 10060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11 4 00 10060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DB13E0">
        <w:trPr>
          <w:trHeight w:val="7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11 4 00 10060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и сохранение культуры в Романовском муниципальном районе "</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32 759,5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24 580,2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25 795,8</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"Организация культурно - досуговой деятельности"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22 912,3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17 687,4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18 643,6</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w:t>
            </w:r>
            <w:proofErr w:type="gramEnd"/>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6 998,2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6 998,2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14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6 998,2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15 697,6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17 687,4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18 643,6</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15 697,6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17 687,4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18 643,6</w:t>
            </w:r>
          </w:p>
        </w:tc>
      </w:tr>
      <w:tr w:rsidR="00DC6EF6" w:rsidRPr="00AC33CD" w:rsidTr="00DB13E0">
        <w:trPr>
          <w:trHeight w:val="11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14 0 02 83600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15 697,6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17 687,4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18 643,6</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w:t>
            </w:r>
            <w:proofErr w:type="gramEnd"/>
            <w:r w:rsidRPr="00AC33CD">
              <w:rPr>
                <w:b w:val="0"/>
              </w:rPr>
              <w:t xml:space="preserve">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13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02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216,5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Подпрограмма "Библиотечное обслуживание населения"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9 847,2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6 892,8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7 152,2</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w:t>
            </w:r>
            <w:proofErr w:type="gramEnd"/>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3 975,0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3 975,0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21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14 0 03 72500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3 975,0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91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5 749,3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6 892,8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7 152,2</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5 749,3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6 892,8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7 152,2</w:t>
            </w:r>
          </w:p>
        </w:tc>
      </w:tr>
      <w:tr w:rsidR="00DC6EF6" w:rsidRPr="00AC33CD" w:rsidTr="00DB13E0">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14 0 03 83700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5 749,3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6 892,8</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7 152,2</w:t>
            </w:r>
          </w:p>
        </w:tc>
      </w:tr>
      <w:tr w:rsidR="00DC6EF6" w:rsidRPr="00AC33CD" w:rsidTr="00E27835">
        <w:trPr>
          <w:trHeight w:val="114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Обеспечение </w:t>
            </w:r>
            <w:proofErr w:type="gramStart"/>
            <w:r w:rsidRPr="00AC33CD">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AC33CD">
              <w:rPr>
                <w:b w:val="0"/>
              </w:rPr>
              <w:t xml:space="preserve"> за счет средств местного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субсидий бюджетным, автономным учреждениям и иным некоммерческим организациям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DB13E0">
        <w:trPr>
          <w:trHeight w:val="5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бюджетным учреждениям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 0 03 S2500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610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122,9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0,0</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Другие вопросы в области культуры, кинематографии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8 701,5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9 905,6</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10 047,3</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Выполнение функций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819,0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1 013,7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1 054,0</w:t>
            </w:r>
          </w:p>
        </w:tc>
      </w:tr>
      <w:tr w:rsidR="00DC6EF6" w:rsidRPr="00AC33CD" w:rsidTr="00DB13E0">
        <w:trPr>
          <w:trHeight w:val="156"/>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органов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819,0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1 013,7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1 054,0</w:t>
            </w:r>
          </w:p>
        </w:tc>
      </w:tr>
      <w:tr w:rsidR="00DC6EF6" w:rsidRPr="00AC33CD" w:rsidTr="00DB13E0">
        <w:trPr>
          <w:trHeight w:val="24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функций центрального аппарата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819,0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1 013,7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1 054,0</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818,7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1 013,4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1 053,7</w:t>
            </w:r>
          </w:p>
        </w:tc>
      </w:tr>
      <w:tr w:rsidR="00DC6EF6" w:rsidRPr="00AC33CD" w:rsidTr="00DB13E0">
        <w:trPr>
          <w:trHeight w:val="373"/>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государственных (муниципальных) органов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818,7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1 013,4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1 053,7</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21 3 00 02200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0,3</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учреждений (оказание государственных услуг, выполнение работ)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7 882,5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8 891,9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8 993,3</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7 882,5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8 891,9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8 993,3</w:t>
            </w:r>
          </w:p>
        </w:tc>
      </w:tr>
      <w:tr w:rsidR="00DC6EF6" w:rsidRPr="00AC33CD" w:rsidTr="00E27835">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обеспечение деятельности муниципальных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7 882,5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8 891,9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8 993,3</w:t>
            </w:r>
          </w:p>
        </w:tc>
      </w:tr>
      <w:tr w:rsidR="00DC6EF6" w:rsidRPr="00AC33CD" w:rsidTr="00E27835">
        <w:trPr>
          <w:trHeight w:val="1365"/>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7 366,9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8 797,3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8 898,7</w:t>
            </w:r>
          </w:p>
        </w:tc>
      </w:tr>
      <w:tr w:rsidR="00DC6EF6" w:rsidRPr="00AC33CD" w:rsidTr="00613EDD">
        <w:trPr>
          <w:trHeight w:val="29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7 366,9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8 797,3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8 898,7</w:t>
            </w:r>
          </w:p>
        </w:tc>
      </w:tr>
      <w:tr w:rsidR="00DC6EF6" w:rsidRPr="00AC33CD" w:rsidTr="00613EDD">
        <w:trPr>
          <w:trHeight w:val="26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93,7</w:t>
            </w:r>
          </w:p>
        </w:tc>
      </w:tr>
      <w:tr w:rsidR="00DC6EF6" w:rsidRPr="00AC33CD" w:rsidTr="00E27835">
        <w:trPr>
          <w:trHeight w:val="690"/>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514,7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93,7</w:t>
            </w:r>
          </w:p>
        </w:tc>
      </w:tr>
      <w:tr w:rsidR="00DC6EF6" w:rsidRPr="00AC33CD" w:rsidTr="00613EDD">
        <w:trPr>
          <w:trHeight w:val="82"/>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r>
      <w:tr w:rsidR="00DC6EF6" w:rsidRPr="00AC33CD" w:rsidTr="00613EDD">
        <w:trPr>
          <w:trHeight w:val="44"/>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Уплата налогов, сборов и других платежей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08</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83 1 00 00200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0,9</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Социальная политика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2 671,2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2 704,5</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2 739,1</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Пенсионное обеспечение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Меры социальной поддержки и материальная поддержка отдельных категорий населения субъектов РФ</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Меры социальной поддержки и материальная поддержка муниципальных служащих</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613EDD">
        <w:trPr>
          <w:trHeight w:val="7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Доплата к пенсиям  муниципальных служащих</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27 1 00 21100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27 1 00 21100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27 1 00 21100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231,3</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Социальное обеспечение населения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1 659,9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1 693,2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1 727,8</w:t>
            </w:r>
          </w:p>
        </w:tc>
      </w:tr>
      <w:tr w:rsidR="00DC6EF6" w:rsidRPr="00AC33CD" w:rsidTr="00613EDD">
        <w:trPr>
          <w:trHeight w:val="76"/>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791,9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859,8</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791,9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859,8</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791,9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825,2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859,8</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12,7</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11,7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12,2</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12,7</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813,0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847,1</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26 2 00 77110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780,2</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813,0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847,1</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Меры социальной поддержки и материальная поддержка отдельных категорий населения субъектов РФ</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Меры социальной поддержки отдельным категориям граждан, проживающим и работающим в сельской местности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27 2 00 41100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27 2 00 41100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03</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27 2 00 41100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868,0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Охрана семьи и детства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613EDD">
        <w:trPr>
          <w:trHeight w:val="157"/>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Социальное обеспечение и иные выплаты населению</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Публичные нормативные социальные выплаты гражданам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04</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26 2 00 77900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310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780,0</w:t>
            </w:r>
          </w:p>
        </w:tc>
      </w:tr>
      <w:tr w:rsidR="00DC6EF6" w:rsidRPr="00AC33CD" w:rsidTr="00613EDD">
        <w:trPr>
          <w:trHeight w:val="52"/>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ФИЗИЧЕСКАЯ КУЛЬТУРА И СПОРТ</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178,0</w:t>
            </w:r>
          </w:p>
        </w:tc>
      </w:tr>
      <w:tr w:rsidR="00DC6EF6" w:rsidRPr="00AC33CD" w:rsidTr="00613EDD">
        <w:trPr>
          <w:trHeight w:val="98"/>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Физическая культура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178,0</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Муниципальные программы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178,0</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Реализация основных мероприятий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Муниципальная программа  "Развитие физической культуры и спорта"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165,0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174,0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178,0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91,0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97,0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Расходы на выплату персоналу казенных учреждений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87,0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91,0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97,0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Закупка товаров, работ и услуг для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83,0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закупки товаров, работ и услуг для обеспечения государственных (муниципальных) нужд</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11 4 00 10040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240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83,0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81,0</w:t>
            </w:r>
          </w:p>
        </w:tc>
      </w:tr>
      <w:tr w:rsidR="00DC6EF6" w:rsidRPr="00AC33CD" w:rsidTr="00613EDD">
        <w:trPr>
          <w:trHeight w:val="116"/>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СРЕДСТВА МАССОВОЙ ИНФОРМАЦИИ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Периодическая печать и издательства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Обеспечение деятельности периодических изданий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Периодические издания, учрежденные органами законодательной и исполнительной власти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761,9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Государственная поддержка средств массовой информации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23 1 00 04400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23 1 00 04400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юридическим лицам (кроме некоммерческих организаций)</w:t>
            </w:r>
            <w:proofErr w:type="gramStart"/>
            <w:r w:rsidRPr="00AC33CD">
              <w:rPr>
                <w:b w:val="0"/>
              </w:rPr>
              <w:t>,и</w:t>
            </w:r>
            <w:proofErr w:type="gramEnd"/>
            <w:r w:rsidRPr="00AC33CD">
              <w:rPr>
                <w:b w:val="0"/>
              </w:rPr>
              <w:t>ндивидуальным предпринимателям, физическим лицам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23 1 00 04400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100,0</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23 1 00 78600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Иные бюджетные ассигнования</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23 1 00 78600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Субсидии юридическим лицам (кроме некоммерческих организаций)</w:t>
            </w:r>
            <w:proofErr w:type="gramStart"/>
            <w:r w:rsidRPr="00AC33CD">
              <w:rPr>
                <w:b w:val="0"/>
              </w:rPr>
              <w:t>,и</w:t>
            </w:r>
            <w:proofErr w:type="gramEnd"/>
            <w:r w:rsidRPr="00AC33CD">
              <w:rPr>
                <w:b w:val="0"/>
              </w:rPr>
              <w:t>ндивидуальным предпринимателям, физическим лицам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12</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02</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23 1 00 78600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810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661,9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ОБСЛУЖИВАНИЕ ГОСУДАРСТВЕННОГО (МУНИЦИПАЛЬНОГО) ДОЛГА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Обслуживание государственного (муниципального) внутреннего долга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613EDD">
        <w:trPr>
          <w:trHeight w:val="72"/>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 xml:space="preserve">Процентные платежи по долговым </w:t>
            </w:r>
            <w:r w:rsidRPr="00AC33CD">
              <w:rPr>
                <w:b w:val="0"/>
              </w:rPr>
              <w:lastRenderedPageBreak/>
              <w:t>обязательствам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lastRenderedPageBreak/>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lastRenderedPageBreak/>
              <w:t>Процентные платежи по муниципальным долговым обязательствам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06 5 00 00000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Проценты за пользование бюджетными кредитами, полученными из областного бюджета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06 5 00 03000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Обслуживание государственного (муниципального) долга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06 5 00 03000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700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Обслуживание муниципального долга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13</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06 5 00 03000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730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4,1</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60,9</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МЕЖБЮДЖЕТНЫЕ ТРАНСФЕРТЫ БЮДЖЕТАМ СУБЪЕКТОВ РОССИЙСКОЙ ФЕДЕРАЦИИ И МУНИЦИПАЛЬНЫХ ОБРАЗОВАНИЙ ОБЩЕГО ХАРАКТЕРА</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1 039,0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1 088,6</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Дотации на выравнивание бюджетной обеспеченности субъектов Российской Федерации и муниципальных образований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1 039,0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1 088,6</w:t>
            </w:r>
          </w:p>
        </w:tc>
      </w:tr>
      <w:tr w:rsidR="00DC6EF6" w:rsidRPr="00AC33CD" w:rsidTr="00613EDD">
        <w:trPr>
          <w:trHeight w:val="78"/>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26 0 00 00000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999,5</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1 039,0</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1 088,6</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Предоставление межбюджетных трансфертов</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26 1 00 00000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264,5</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Дотации на выравнивание бюджетной обеспеченности поселений</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26 1 00 11010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264,5</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Межбюджетные трансферты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26 1 00 11010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264,5</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Дотации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26 1 00 11010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510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242,8</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253,7</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264,5</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26 2 00 00000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756,7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824,1</w:t>
            </w:r>
          </w:p>
        </w:tc>
      </w:tr>
      <w:tr w:rsidR="00DC6EF6" w:rsidRPr="00AC33CD" w:rsidTr="00E27835">
        <w:trPr>
          <w:trHeight w:val="255"/>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Исполнение государственных полномочий по расчету и предоставлению дотаций поселениям</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756,7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824,1</w:t>
            </w:r>
          </w:p>
        </w:tc>
      </w:tr>
      <w:tr w:rsidR="00DC6EF6" w:rsidRPr="00AC33CD" w:rsidTr="00613EDD">
        <w:trPr>
          <w:trHeight w:val="110"/>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Межбюджетные трансферты</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500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756,7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824,1</w:t>
            </w:r>
          </w:p>
        </w:tc>
      </w:tr>
      <w:tr w:rsidR="00DC6EF6" w:rsidRPr="00AC33CD" w:rsidTr="00613EDD">
        <w:trPr>
          <w:trHeight w:val="44"/>
        </w:trPr>
        <w:tc>
          <w:tcPr>
            <w:tcW w:w="4253" w:type="dxa"/>
            <w:tcBorders>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 w:val="0"/>
              </w:rPr>
            </w:pPr>
            <w:r w:rsidRPr="00AC33CD">
              <w:rPr>
                <w:b w:val="0"/>
              </w:rPr>
              <w:t>Дотации</w:t>
            </w:r>
          </w:p>
        </w:tc>
        <w:tc>
          <w:tcPr>
            <w:tcW w:w="435"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14</w:t>
            </w:r>
          </w:p>
        </w:tc>
        <w:tc>
          <w:tcPr>
            <w:tcW w:w="510"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01</w:t>
            </w:r>
          </w:p>
        </w:tc>
        <w:tc>
          <w:tcPr>
            <w:tcW w:w="1464"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26 2 00 76100</w:t>
            </w:r>
          </w:p>
        </w:tc>
        <w:tc>
          <w:tcPr>
            <w:tcW w:w="578"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center"/>
              <w:rPr>
                <w:b w:val="0"/>
              </w:rPr>
            </w:pPr>
            <w:r w:rsidRPr="00AC33CD">
              <w:rPr>
                <w:b w:val="0"/>
              </w:rPr>
              <w:t>510</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756,7</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785,3</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 w:val="0"/>
              </w:rPr>
            </w:pPr>
            <w:r w:rsidRPr="00AC33CD">
              <w:rPr>
                <w:b w:val="0"/>
              </w:rPr>
              <w:t>824,1</w:t>
            </w:r>
          </w:p>
        </w:tc>
      </w:tr>
      <w:tr w:rsidR="00DC6EF6" w:rsidRPr="00AC33CD" w:rsidTr="00E27835">
        <w:trPr>
          <w:trHeight w:val="44"/>
        </w:trPr>
        <w:tc>
          <w:tcPr>
            <w:tcW w:w="72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rPr>
                <w:bCs w:val="0"/>
              </w:rPr>
            </w:pPr>
            <w:r w:rsidRPr="00AC33CD">
              <w:t>Всего</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Cs w:val="0"/>
              </w:rPr>
            </w:pPr>
            <w:r w:rsidRPr="00AC33CD">
              <w:t>281 868,6</w:t>
            </w:r>
          </w:p>
        </w:tc>
        <w:tc>
          <w:tcPr>
            <w:tcW w:w="992"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Cs w:val="0"/>
              </w:rPr>
            </w:pPr>
            <w:r w:rsidRPr="00AC33CD">
              <w:t>258 064,4</w:t>
            </w:r>
          </w:p>
        </w:tc>
        <w:tc>
          <w:tcPr>
            <w:tcW w:w="993" w:type="dxa"/>
            <w:tcBorders>
              <w:bottom w:val="single" w:sz="4" w:space="0" w:color="000000"/>
              <w:right w:val="single" w:sz="4" w:space="0" w:color="000000"/>
            </w:tcBorders>
            <w:shd w:val="clear" w:color="auto" w:fill="auto"/>
            <w:vAlign w:val="bottom"/>
          </w:tcPr>
          <w:p w:rsidR="00DC6EF6" w:rsidRPr="00AC33CD" w:rsidRDefault="00DC6EF6" w:rsidP="005C258E">
            <w:pPr>
              <w:keepNext/>
              <w:widowControl/>
              <w:tabs>
                <w:tab w:val="left" w:pos="0"/>
              </w:tabs>
              <w:ind w:left="-57" w:right="-57"/>
              <w:jc w:val="right"/>
              <w:rPr>
                <w:bCs w:val="0"/>
              </w:rPr>
            </w:pPr>
            <w:r w:rsidRPr="00AC33CD">
              <w:t>270 915,9</w:t>
            </w:r>
          </w:p>
        </w:tc>
      </w:tr>
    </w:tbl>
    <w:p w:rsidR="00AC33CD" w:rsidRDefault="00AC33CD" w:rsidP="005C258E">
      <w:pPr>
        <w:keepNext/>
        <w:widowControl/>
        <w:tabs>
          <w:tab w:val="left" w:pos="0"/>
        </w:tabs>
        <w:ind w:left="6804"/>
      </w:pPr>
    </w:p>
    <w:p w:rsidR="00AC33CD" w:rsidRDefault="00AC33CD" w:rsidP="005C258E">
      <w:pPr>
        <w:keepNext/>
        <w:widowControl/>
        <w:tabs>
          <w:tab w:val="left" w:pos="0"/>
        </w:tabs>
        <w:ind w:left="6804"/>
      </w:pPr>
    </w:p>
    <w:p w:rsidR="00DC6EF6" w:rsidRPr="00613EDD" w:rsidRDefault="00DC6EF6" w:rsidP="005C258E">
      <w:pPr>
        <w:keepNext/>
        <w:widowControl/>
        <w:tabs>
          <w:tab w:val="left" w:pos="0"/>
        </w:tabs>
        <w:ind w:left="6804"/>
        <w:rPr>
          <w:b w:val="0"/>
          <w:bCs w:val="0"/>
        </w:rPr>
      </w:pPr>
      <w:r w:rsidRPr="00613EDD">
        <w:rPr>
          <w:b w:val="0"/>
        </w:rPr>
        <w:t xml:space="preserve">Приложение №6 к решению </w:t>
      </w:r>
    </w:p>
    <w:p w:rsidR="00DC6EF6" w:rsidRPr="00613EDD" w:rsidRDefault="00DC6EF6" w:rsidP="005C258E">
      <w:pPr>
        <w:keepNext/>
        <w:widowControl/>
        <w:tabs>
          <w:tab w:val="left" w:pos="0"/>
        </w:tabs>
        <w:ind w:left="6804"/>
        <w:rPr>
          <w:b w:val="0"/>
          <w:bCs w:val="0"/>
        </w:rPr>
      </w:pPr>
      <w:r w:rsidRPr="00613EDD">
        <w:rPr>
          <w:b w:val="0"/>
        </w:rPr>
        <w:t xml:space="preserve">Муниципального Собрания </w:t>
      </w:r>
    </w:p>
    <w:p w:rsidR="008476A6" w:rsidRDefault="008476A6" w:rsidP="008476A6">
      <w:pPr>
        <w:keepNext/>
        <w:widowControl/>
        <w:tabs>
          <w:tab w:val="left" w:pos="0"/>
        </w:tabs>
        <w:ind w:left="5652" w:firstLine="1152"/>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DC6EF6" w:rsidRPr="00DA6E04" w:rsidRDefault="00BE7D50" w:rsidP="008476A6">
      <w:pPr>
        <w:keepNext/>
        <w:widowControl/>
        <w:tabs>
          <w:tab w:val="left" w:pos="0"/>
        </w:tabs>
        <w:ind w:left="5652" w:firstLine="1152"/>
        <w:jc w:val="both"/>
        <w:textAlignment w:val="baseline"/>
      </w:pPr>
      <w:r>
        <w:pict>
          <v:shape id="Надпись 1" o:spid="_x0000_s1027" style="position:absolute;left:0;text-align:left;margin-left:110pt;margin-top:11.9pt;width:423.35pt;height:59.6pt;z-index:251661312;mso-wrap-style:square;mso-position-horizontal-relative:page;v-text-anchor:top" coordsize="" o:allowincell="f" path="m,l-127,r,-127l,-127xe" filled="f" stroked="f" strokecolor="#3465a4">
            <v:fill o:detectmouseclick="t"/>
            <w10:wrap anchorx="page"/>
          </v:shape>
        </w:pict>
      </w:r>
    </w:p>
    <w:p w:rsidR="00DC6EF6" w:rsidRPr="0072377D" w:rsidRDefault="0072377D" w:rsidP="005C258E">
      <w:pPr>
        <w:keepNext/>
        <w:widowControl/>
        <w:tabs>
          <w:tab w:val="left" w:pos="0"/>
        </w:tabs>
        <w:jc w:val="center"/>
        <w:textAlignment w:val="baseline"/>
        <w:rPr>
          <w:sz w:val="24"/>
          <w:szCs w:val="24"/>
        </w:rPr>
      </w:pPr>
      <w:r w:rsidRPr="0072377D">
        <w:rPr>
          <w:rStyle w:val="layout"/>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DC6EF6" w:rsidRPr="00DA6E04" w:rsidRDefault="00DC6EF6" w:rsidP="005C258E">
      <w:pPr>
        <w:keepNext/>
        <w:widowControl/>
        <w:tabs>
          <w:tab w:val="left" w:pos="0"/>
        </w:tabs>
        <w:ind w:left="5664" w:firstLine="720"/>
        <w:jc w:val="right"/>
        <w:textAlignment w:val="baseline"/>
      </w:pPr>
      <w:r w:rsidRPr="00DA6E04">
        <w:t>(тыс</w:t>
      </w:r>
      <w:proofErr w:type="gramStart"/>
      <w:r w:rsidRPr="00DA6E04">
        <w:t>.р</w:t>
      </w:r>
      <w:proofErr w:type="gramEnd"/>
      <w:r w:rsidRPr="00DA6E04">
        <w:t>ублей)</w:t>
      </w:r>
    </w:p>
    <w:tbl>
      <w:tblPr>
        <w:tblW w:w="10071" w:type="dxa"/>
        <w:tblInd w:w="108" w:type="dxa"/>
        <w:tblLayout w:type="fixed"/>
        <w:tblLook w:val="04A0"/>
      </w:tblPr>
      <w:tblGrid>
        <w:gridCol w:w="5103"/>
        <w:gridCol w:w="1276"/>
        <w:gridCol w:w="608"/>
        <w:gridCol w:w="999"/>
        <w:gridCol w:w="1058"/>
        <w:gridCol w:w="1027"/>
      </w:tblGrid>
      <w:tr w:rsidR="00DC6EF6" w:rsidRPr="00FE55C0" w:rsidTr="00FE55C0">
        <w:trPr>
          <w:trHeight w:val="104"/>
        </w:trPr>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Наименование</w:t>
            </w:r>
          </w:p>
        </w:tc>
        <w:tc>
          <w:tcPr>
            <w:tcW w:w="1276" w:type="dxa"/>
            <w:vMerge w:val="restart"/>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Целевая статья</w:t>
            </w:r>
          </w:p>
        </w:tc>
        <w:tc>
          <w:tcPr>
            <w:tcW w:w="608" w:type="dxa"/>
            <w:vMerge w:val="restart"/>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Вид расходов</w:t>
            </w:r>
          </w:p>
        </w:tc>
        <w:tc>
          <w:tcPr>
            <w:tcW w:w="3084" w:type="dxa"/>
            <w:gridSpan w:val="3"/>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Сумма</w:t>
            </w:r>
          </w:p>
        </w:tc>
      </w:tr>
      <w:tr w:rsidR="00DC6EF6" w:rsidRPr="00FE55C0" w:rsidTr="00FE55C0">
        <w:trPr>
          <w:trHeight w:val="122"/>
        </w:trPr>
        <w:tc>
          <w:tcPr>
            <w:tcW w:w="5103" w:type="dxa"/>
            <w:vMerge/>
            <w:tcBorders>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p>
        </w:tc>
        <w:tc>
          <w:tcPr>
            <w:tcW w:w="1276" w:type="dxa"/>
            <w:vMerge/>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p>
        </w:tc>
        <w:tc>
          <w:tcPr>
            <w:tcW w:w="608" w:type="dxa"/>
            <w:vMerge/>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p>
        </w:tc>
        <w:tc>
          <w:tcPr>
            <w:tcW w:w="999"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2023 год</w:t>
            </w:r>
          </w:p>
        </w:tc>
        <w:tc>
          <w:tcPr>
            <w:tcW w:w="1058" w:type="dxa"/>
            <w:tcBorders>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2024 год</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2025 год</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w:t>
            </w:r>
          </w:p>
        </w:tc>
        <w:tc>
          <w:tcPr>
            <w:tcW w:w="1276"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w:t>
            </w:r>
          </w:p>
        </w:tc>
        <w:tc>
          <w:tcPr>
            <w:tcW w:w="608"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3</w:t>
            </w:r>
          </w:p>
        </w:tc>
        <w:tc>
          <w:tcPr>
            <w:tcW w:w="999"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4</w:t>
            </w:r>
          </w:p>
        </w:tc>
        <w:tc>
          <w:tcPr>
            <w:tcW w:w="1058"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5</w:t>
            </w:r>
          </w:p>
        </w:tc>
        <w:tc>
          <w:tcPr>
            <w:tcW w:w="1027"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6</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Процентные платежи по долговым обязательствам</w:t>
            </w:r>
          </w:p>
        </w:tc>
        <w:tc>
          <w:tcPr>
            <w:tcW w:w="1276"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06 0 00 00000</w:t>
            </w:r>
          </w:p>
        </w:tc>
        <w:tc>
          <w:tcPr>
            <w:tcW w:w="608"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4,1</w:t>
            </w:r>
          </w:p>
        </w:tc>
        <w:tc>
          <w:tcPr>
            <w:tcW w:w="1058"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4,1</w:t>
            </w:r>
          </w:p>
        </w:tc>
        <w:tc>
          <w:tcPr>
            <w:tcW w:w="1027" w:type="dxa"/>
            <w:tcBorders>
              <w:top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60,9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Процентные платежи по муниципальным долговым обязательствам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06 5 00 00000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4,1</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60,9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Проценты за пользование бюджетными кредитами, полученными из областного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06 5 00 03000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60,9</w:t>
            </w:r>
          </w:p>
        </w:tc>
      </w:tr>
      <w:tr w:rsidR="00DC6EF6" w:rsidRPr="00FE55C0" w:rsidTr="00D92776">
        <w:trPr>
          <w:trHeight w:val="10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Обслуживание государственного (муниципального) долга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06 5 00 03000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700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60,9</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Обслуживание муниципального долга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06 5 00 03000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730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60,9</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Муниципальные программы</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11 0 00 00000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3 010,3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2 824,7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2 843,9</w:t>
            </w:r>
          </w:p>
        </w:tc>
      </w:tr>
      <w:tr w:rsidR="00DC6EF6" w:rsidRPr="00FE55C0" w:rsidTr="00FE55C0">
        <w:trPr>
          <w:trHeight w:val="13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Реализация основных мероприятий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11 2 00 00000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42,0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w:t>
            </w:r>
            <w:proofErr w:type="gramStart"/>
            <w:r w:rsidRPr="00FE55C0">
              <w:rPr>
                <w:b w:val="0"/>
              </w:rPr>
              <w:t>"Р</w:t>
            </w:r>
            <w:proofErr w:type="gramEnd"/>
            <w:r w:rsidRPr="00FE55C0">
              <w:rPr>
                <w:b w:val="0"/>
              </w:rPr>
              <w:t>азвитие сельского туризма на территории Романовского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11 2 00 10010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42,0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11 2 00 10010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42,0</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Иные закупки товаров, работ и услуг для обеспечения </w:t>
            </w:r>
            <w:r w:rsidRPr="00FE55C0">
              <w:rPr>
                <w:b w:val="0"/>
              </w:rPr>
              <w:lastRenderedPageBreak/>
              <w:t>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lastRenderedPageBreak/>
              <w:t>11 2 00 10010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42,0</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lastRenderedPageBreak/>
              <w:t>Реализация основных мероприятий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11 4 00 00000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444,0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343,0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347,0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w:t>
            </w:r>
            <w:proofErr w:type="gramStart"/>
            <w:r w:rsidRPr="00FE55C0">
              <w:rPr>
                <w:b w:val="0"/>
              </w:rPr>
              <w:t>"П</w:t>
            </w:r>
            <w:proofErr w:type="gramEnd"/>
            <w:r w:rsidRPr="00FE55C0">
              <w:rPr>
                <w:b w:val="0"/>
              </w:rPr>
              <w:t>рофилактика терроризма и экстремизма, а также минимизация и (или) ликвидация последствий проявления терроризма и экстремизма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FE55C0">
        <w:trPr>
          <w:trHeight w:val="15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w:t>
            </w:r>
            <w:proofErr w:type="gramStart"/>
            <w:r w:rsidRPr="00FE55C0">
              <w:rPr>
                <w:b w:val="0"/>
              </w:rPr>
              <w:t>"П</w:t>
            </w:r>
            <w:proofErr w:type="gramEnd"/>
            <w:r w:rsidRPr="00FE55C0">
              <w:rPr>
                <w:b w:val="0"/>
              </w:rPr>
              <w:t>ротиводействие коррупции"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30,0</w:t>
            </w:r>
          </w:p>
        </w:tc>
      </w:tr>
      <w:tr w:rsidR="00DC6EF6" w:rsidRPr="00FE55C0" w:rsidTr="00FE55C0">
        <w:trPr>
          <w:trHeight w:val="25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w:t>
            </w:r>
            <w:proofErr w:type="gramStart"/>
            <w:r w:rsidRPr="00FE55C0">
              <w:rPr>
                <w:b w:val="0"/>
              </w:rPr>
              <w:t>"Р</w:t>
            </w:r>
            <w:proofErr w:type="gramEnd"/>
            <w:r w:rsidRPr="00FE55C0">
              <w:rPr>
                <w:b w:val="0"/>
              </w:rPr>
              <w:t>азвитие физической культуры и спорта"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174,0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178,0</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87,0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91,0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97,0</w:t>
            </w:r>
          </w:p>
        </w:tc>
      </w:tr>
      <w:tr w:rsidR="00DC6EF6" w:rsidRPr="00FE55C0" w:rsidTr="00D92776">
        <w:trPr>
          <w:trHeight w:val="15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выплату персоналу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87,0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91,0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97,0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83,0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81,0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83,0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81,0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 Гармонизация межнациональных и межконфессиональных отношений в Романовском муниципальном районе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11 4 00 10060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11 4 00 10060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r>
      <w:tr w:rsidR="00DC6EF6" w:rsidRPr="00FE55C0" w:rsidTr="00FE55C0">
        <w:trPr>
          <w:trHeight w:val="1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11 4 00 10060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 Развитие малого и среднего предпринимательства в Романовском муниципальном районе Саратовской области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L5270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L5270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00 L5270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 «АПК «Безопасный город» на территории Романовского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11 4 03 00000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«АПК «Безопасный город» на территории Романовского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11 4 03 00200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11 4 03 00200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11 4 03 00200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Муниципальная программа «Создание местной системы оповещения Романовского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11 4 05 00000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Мероприятия по  созданию местной системы оповещения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11 4 05 00001</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11 4 05 00001</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13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11 4 05 00001</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Муниципальная программа "Организация отдыха детей в каникулярное время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11 6 00 00000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619,3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619,3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619,3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Проведение оздоровительных мероприятий для детей и молодежи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11 6 00 00300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619,3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619,3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619,3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11 6 00 00300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11 6 00 00300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11 6 00 00300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11 6 00 00300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599,5</w:t>
            </w:r>
          </w:p>
        </w:tc>
      </w:tr>
      <w:tr w:rsidR="00DC6EF6" w:rsidRPr="00FE55C0" w:rsidTr="008476A6">
        <w:trPr>
          <w:trHeight w:val="13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Муниципальная программа</w:t>
            </w:r>
            <w:proofErr w:type="gramStart"/>
            <w:r w:rsidRPr="00FE55C0">
              <w:rPr>
                <w:b w:val="0"/>
              </w:rPr>
              <w:t>"Р</w:t>
            </w:r>
            <w:proofErr w:type="gramEnd"/>
            <w:r w:rsidRPr="00FE55C0">
              <w:rPr>
                <w:b w:val="0"/>
              </w:rPr>
              <w:t xml:space="preserve">азвитие местного </w:t>
            </w:r>
            <w:r w:rsidRPr="00FE55C0">
              <w:rPr>
                <w:b w:val="0"/>
              </w:rPr>
              <w:lastRenderedPageBreak/>
              <w:t>самоуправления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lastRenderedPageBreak/>
              <w:t>11 7 00 00000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1 912,0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1 824,4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1 835,6</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Реализация основных мероприятий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11 7 00 00010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1 912,0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1 824,4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1 835,6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11 7 00 00010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1 912,0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1 824,4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1 835,6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11 7 00 00010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1 912,0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1 824,4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1 835,6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Муниципальная программа "Развитие образования Романовского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13 0 00 00000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171679,8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158 439,2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160 539,8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Подпрограмма "Развитие системы дошкольного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37 041,6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31 482,1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32 557,9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Проведение капитального и текущего ремонтов муниципальных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10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Финансовое обеспечение образовательной деятельности муниципальных дошкольных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r>
      <w:tr w:rsidR="00DC6EF6" w:rsidRPr="00FE55C0" w:rsidTr="00FE55C0">
        <w:trPr>
          <w:trHeight w:val="17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19 363,8</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r>
      <w:tr w:rsidR="00DC6EF6" w:rsidRPr="00FE55C0" w:rsidTr="00FE55C0">
        <w:trPr>
          <w:trHeight w:val="5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13 0 01 76900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593,5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Оснащение и укрепление материально-технической базы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5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13 0 01 83300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13 602,3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11 524,8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12 600,6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13 0 01 83300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13 602,3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11 524,8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12 600,6</w:t>
            </w:r>
          </w:p>
        </w:tc>
      </w:tr>
      <w:tr w:rsidR="00DC6EF6" w:rsidRPr="00FE55C0" w:rsidTr="00FE55C0">
        <w:trPr>
          <w:trHeight w:val="176"/>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13 0 01 83300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13 602,3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11 524,8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12 600,6</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Оснащение и укрепление материально-технической базы образовательных организаций </w:t>
            </w:r>
            <w:proofErr w:type="gramStart"/>
            <w:r w:rsidRPr="00FE55C0">
              <w:rPr>
                <w:b w:val="0"/>
              </w:rPr>
              <w:t xml:space="preserve">( </w:t>
            </w:r>
            <w:proofErr w:type="gramEnd"/>
            <w:r w:rsidRPr="00FE55C0">
              <w:rPr>
                <w:b w:val="0"/>
              </w:rPr>
              <w:t>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5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01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194,6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Подпрограмма "Развитие системы общего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125546,8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119 900,0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120 567,3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Основное мероприятие: временное трудоустройство несовершеннолетних граждан в возрасте от 14 до 18 лет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36,3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Проведение капитального и текущего ремонтов муниципальных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8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3 000,0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Финансовое обеспечение образовательной деятельности муниципальных общеобразовательных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r>
      <w:tr w:rsidR="00DC6EF6" w:rsidRPr="00FE55C0" w:rsidTr="00FE55C0">
        <w:trPr>
          <w:trHeight w:val="132"/>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98 758,2</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proofErr w:type="gramStart"/>
            <w:r w:rsidRPr="00FE55C0">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13 0 02 77200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2 250,6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Оснащение и укрепление материально-технической базы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13 0 02 83400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20 177,9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18 854,9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19 522,2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13 0 02 83400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20 177,9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18 854,9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19 522,2</w:t>
            </w:r>
          </w:p>
        </w:tc>
      </w:tr>
      <w:tr w:rsidR="00DC6EF6" w:rsidRPr="00FE55C0" w:rsidTr="00FE55C0">
        <w:trPr>
          <w:trHeight w:val="138"/>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13 0 02 83400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20 177,9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18 854,9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19 522,2</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2"/>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S2Г00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Оснащение и укрепление материально-технической базы образовательных организаций </w:t>
            </w:r>
            <w:proofErr w:type="gramStart"/>
            <w:r w:rsidRPr="00FE55C0">
              <w:rPr>
                <w:b w:val="0"/>
              </w:rPr>
              <w:t xml:space="preserve">( </w:t>
            </w:r>
            <w:proofErr w:type="gramEnd"/>
            <w:r w:rsidRPr="00FE55C0">
              <w:rPr>
                <w:b w:val="0"/>
              </w:rPr>
              <w:t>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13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02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615,5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Подпрограмма "Развитие системы дополнительного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9 091,4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7 057,1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7 414,6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Основное мероприятие:</w:t>
            </w:r>
            <w:r w:rsidR="0072377D">
              <w:rPr>
                <w:b w:val="0"/>
              </w:rPr>
              <w:t xml:space="preserve"> </w:t>
            </w:r>
            <w:r w:rsidRPr="00FE55C0">
              <w:rPr>
                <w:b w:val="0"/>
              </w:rPr>
              <w:t>временное трудоустройство несовершеннолетних граждан в возрасте от 14 до 18 лет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13 0 03 10050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39,9</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1 236,3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1 236,3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1 236,3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Оснащение и укрепление материально-технической базы образовательных организаций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79Г40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5 336,2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5 836,4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6 193,9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5 336,2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5 836,4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6 193,9</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5 336,2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5 836,4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6 193,9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Обеспечение персонифицированного финансирования дополнительного образования детей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13 0 03 83800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630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1 180,8</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FE55C0">
              <w:rPr>
                <w:b w:val="0"/>
              </w:rPr>
              <w:t xml:space="preserve"> 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Оснащение и укрепление материально-технической базы образовательных организаций </w:t>
            </w:r>
            <w:proofErr w:type="gramStart"/>
            <w:r w:rsidRPr="00FE55C0">
              <w:rPr>
                <w:b w:val="0"/>
              </w:rPr>
              <w:t xml:space="preserve">( </w:t>
            </w:r>
            <w:proofErr w:type="gramEnd"/>
            <w:r w:rsidRPr="00FE55C0">
              <w:rPr>
                <w:b w:val="0"/>
              </w:rPr>
              <w:t>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13 0 03 S9Г40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630,0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Муниципальная программа</w:t>
            </w:r>
            <w:proofErr w:type="gramStart"/>
            <w:r w:rsidRPr="00FE55C0">
              <w:rPr>
                <w:b w:val="0"/>
              </w:rPr>
              <w:t>"Р</w:t>
            </w:r>
            <w:proofErr w:type="gramEnd"/>
            <w:r w:rsidRPr="00FE55C0">
              <w:rPr>
                <w:b w:val="0"/>
              </w:rPr>
              <w:t>азвитие и сохранение культуры в Романовском муниципальном районе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14 0 00 00000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32 808,0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24 580,2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25 795,8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Подпрограмма "Организация культурно - досуговой деятельности"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22 948,3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17 687,4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18 643,6</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6 998,2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6 998,2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6 998,2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14 0 02 83600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15 733,6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17 687,4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18 643,6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14 0 02 83600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15 733,6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17 687,4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18 643,6</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14 0 02 83600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15 733,6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17 687,4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18 643,6</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w:t>
            </w:r>
            <w:proofErr w:type="gramEnd"/>
            <w:r w:rsidRPr="00FE55C0">
              <w:rPr>
                <w:b w:val="0"/>
              </w:rPr>
              <w:t xml:space="preserve"> 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216,5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216,5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02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216,5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13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Подпрограмма "Библиотечное обслуживание населения"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9 859,7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6 892,8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7 152,2</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w:t>
            </w:r>
            <w:proofErr w:type="gramEnd"/>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3 975,0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Предоставление субсидий бюджетным, автономным </w:t>
            </w:r>
            <w:r w:rsidRPr="00FE55C0">
              <w:rPr>
                <w:b w:val="0"/>
              </w:rPr>
              <w:lastRenderedPageBreak/>
              <w:t>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lastRenderedPageBreak/>
              <w:t>14 0 03 72500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3 975,0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14 0 03 72500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3 975,0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14 0 03 83700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w:t>
            </w:r>
            <w:r w:rsidR="00976244">
              <w:rPr>
                <w:b w:val="0"/>
              </w:rPr>
              <w:t> 761,8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6 892,8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7 152,2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14 0 03 83700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w:t>
            </w:r>
            <w:r w:rsidR="00976244">
              <w:rPr>
                <w:b w:val="0"/>
              </w:rPr>
              <w:t> </w:t>
            </w:r>
            <w:r w:rsidRPr="00FE55C0">
              <w:rPr>
                <w:b w:val="0"/>
              </w:rPr>
              <w:t>7</w:t>
            </w:r>
            <w:r w:rsidR="00976244">
              <w:rPr>
                <w:b w:val="0"/>
              </w:rPr>
              <w:t>61,8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6 892,8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7 152,2</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14 0 03 83700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w:t>
            </w:r>
            <w:r w:rsidR="00976244">
              <w:rPr>
                <w:b w:val="0"/>
              </w:rPr>
              <w:t> </w:t>
            </w:r>
            <w:r w:rsidRPr="00FE55C0">
              <w:rPr>
                <w:b w:val="0"/>
              </w:rPr>
              <w:t>7</w:t>
            </w:r>
            <w:r w:rsidR="00976244">
              <w:rPr>
                <w:b w:val="0"/>
              </w:rPr>
              <w:t>61,8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6 892,8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7 152,2</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Обеспечение </w:t>
            </w:r>
            <w:proofErr w:type="gramStart"/>
            <w:r w:rsidRPr="00FE55C0">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FE55C0">
              <w:rPr>
                <w:b w:val="0"/>
              </w:rPr>
              <w:t xml:space="preserve"> за счет средств местного бюджета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122,9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субсидий бюджетным, автономным учреждениям и иным некоммерческим организациям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122,9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D92776">
        <w:trPr>
          <w:trHeight w:val="10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бюджетным учреждениям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14 0 03 S2500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610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122,9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0,0</w:t>
            </w:r>
          </w:p>
        </w:tc>
      </w:tr>
      <w:tr w:rsidR="00DC6EF6" w:rsidRPr="00FE55C0" w:rsidTr="00FE55C0">
        <w:trPr>
          <w:trHeight w:val="465"/>
        </w:trPr>
        <w:tc>
          <w:tcPr>
            <w:tcW w:w="5103" w:type="dxa"/>
            <w:tcBorders>
              <w:top w:val="single" w:sz="6" w:space="0" w:color="000000"/>
              <w:left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Муниципальная программа            «Энергосбережение и повышение энергетической эффективности»</w:t>
            </w:r>
          </w:p>
        </w:tc>
        <w:tc>
          <w:tcPr>
            <w:tcW w:w="1276" w:type="dxa"/>
            <w:tcBorders>
              <w:top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1А 0 00 00000</w:t>
            </w:r>
          </w:p>
        </w:tc>
        <w:tc>
          <w:tcPr>
            <w:tcW w:w="608" w:type="dxa"/>
            <w:tcBorders>
              <w:top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p>
        </w:tc>
        <w:tc>
          <w:tcPr>
            <w:tcW w:w="999" w:type="dxa"/>
            <w:tcBorders>
              <w:top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58" w:type="dxa"/>
            <w:tcBorders>
              <w:top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27" w:type="dxa"/>
            <w:tcBorders>
              <w:top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9900,0</w:t>
            </w:r>
          </w:p>
        </w:tc>
      </w:tr>
      <w:tr w:rsidR="00DC6EF6" w:rsidRPr="00FE55C0" w:rsidTr="00FE55C0">
        <w:trPr>
          <w:trHeight w:val="465"/>
        </w:trPr>
        <w:tc>
          <w:tcPr>
            <w:tcW w:w="5103" w:type="dxa"/>
            <w:tcBorders>
              <w:left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Осуществление мероприятий в области энергосбережения и повышения энергетической эффективности</w:t>
            </w:r>
          </w:p>
        </w:tc>
        <w:tc>
          <w:tcPr>
            <w:tcW w:w="1276"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1А 0 00 79Б00</w:t>
            </w:r>
          </w:p>
        </w:tc>
        <w:tc>
          <w:tcPr>
            <w:tcW w:w="60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p>
        </w:tc>
        <w:tc>
          <w:tcPr>
            <w:tcW w:w="999"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5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27"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9900,0</w:t>
            </w:r>
          </w:p>
        </w:tc>
      </w:tr>
      <w:tr w:rsidR="00DC6EF6" w:rsidRPr="00FE55C0" w:rsidTr="00FE55C0">
        <w:trPr>
          <w:trHeight w:val="465"/>
        </w:trPr>
        <w:tc>
          <w:tcPr>
            <w:tcW w:w="5103" w:type="dxa"/>
            <w:tcBorders>
              <w:left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Закупка товаров, работ и услуг для государственных (муниципальных) нужд</w:t>
            </w:r>
          </w:p>
        </w:tc>
        <w:tc>
          <w:tcPr>
            <w:tcW w:w="1276"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1А 0 00 79Б00</w:t>
            </w:r>
          </w:p>
        </w:tc>
        <w:tc>
          <w:tcPr>
            <w:tcW w:w="60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200</w:t>
            </w:r>
          </w:p>
        </w:tc>
        <w:tc>
          <w:tcPr>
            <w:tcW w:w="999"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5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27"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9900,0</w:t>
            </w:r>
          </w:p>
        </w:tc>
      </w:tr>
      <w:tr w:rsidR="00DC6EF6" w:rsidRPr="00FE55C0" w:rsidTr="00FE55C0">
        <w:trPr>
          <w:trHeight w:val="465"/>
        </w:trPr>
        <w:tc>
          <w:tcPr>
            <w:tcW w:w="5103" w:type="dxa"/>
            <w:tcBorders>
              <w:left w:val="single" w:sz="6" w:space="0" w:color="000000"/>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Иные закупки товаров, работ и услуг для обеспечения государственных (муниципальных) нужд</w:t>
            </w:r>
          </w:p>
        </w:tc>
        <w:tc>
          <w:tcPr>
            <w:tcW w:w="1276"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1А 0 00 79Б00</w:t>
            </w:r>
          </w:p>
        </w:tc>
        <w:tc>
          <w:tcPr>
            <w:tcW w:w="60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rPr>
                <w:sz w:val="20"/>
                <w:szCs w:val="20"/>
              </w:rPr>
            </w:pPr>
            <w:r w:rsidRPr="00FE55C0">
              <w:rPr>
                <w:sz w:val="20"/>
                <w:szCs w:val="20"/>
              </w:rPr>
              <w:t>240</w:t>
            </w:r>
          </w:p>
        </w:tc>
        <w:tc>
          <w:tcPr>
            <w:tcW w:w="999"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58"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0,0</w:t>
            </w:r>
          </w:p>
        </w:tc>
        <w:tc>
          <w:tcPr>
            <w:tcW w:w="1027" w:type="dxa"/>
            <w:tcBorders>
              <w:bottom w:val="single" w:sz="6" w:space="0" w:color="000000"/>
              <w:right w:val="single" w:sz="6" w:space="0" w:color="000000"/>
            </w:tcBorders>
            <w:shd w:val="clear" w:color="auto" w:fill="auto"/>
            <w:vAlign w:val="bottom"/>
          </w:tcPr>
          <w:p w:rsidR="00DC6EF6" w:rsidRPr="00FE55C0" w:rsidRDefault="00DC6EF6" w:rsidP="005C258E">
            <w:pPr>
              <w:pStyle w:val="western"/>
              <w:keepNext/>
              <w:tabs>
                <w:tab w:val="left" w:pos="0"/>
              </w:tabs>
              <w:spacing w:beforeAutospacing="0"/>
              <w:ind w:left="-57" w:right="-57"/>
              <w:jc w:val="right"/>
              <w:rPr>
                <w:sz w:val="20"/>
                <w:szCs w:val="20"/>
              </w:rPr>
            </w:pPr>
            <w:r w:rsidRPr="00FE55C0">
              <w:rPr>
                <w:sz w:val="20"/>
                <w:szCs w:val="20"/>
              </w:rPr>
              <w:t>9900,0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Муниципальная программа "Содержание, проектирование и ремонт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1Д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18 823,9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16 206,3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13 270,5</w:t>
            </w:r>
          </w:p>
        </w:tc>
      </w:tr>
      <w:tr w:rsidR="00DC6EF6" w:rsidRPr="00FE55C0" w:rsidTr="00FE55C0">
        <w:trPr>
          <w:trHeight w:val="25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Основное мероприятие "Ремонт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01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14 473,9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11 856,3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8 920,5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Капитальный ремонт, ремонт и содержание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01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14 473,9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11 856,3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8 920,5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01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14 473,9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11 856,3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8 920,5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01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14 473,9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11 856,3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8 920,5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Основное мероприятие "Содержание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02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Капитальный ремонт, ремонт и содержание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02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02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02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3 500,0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Основное мероприятие "Разработка проектно-сметной документации"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03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Капитальный ремонт, ремонт и содержание автомобильных дорог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03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03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1Д 0 03 40200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Выполнение функций органами местного самоуправления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21 0 00 00000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24 172,2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22 923,4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24 439,1</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представительного органа власти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21 1 00 00000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2 549,2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2 690,3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2 798,0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обеспечение деятельности главы муниципального района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21 1 00 01200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2 549,2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2 690,3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2 798,0</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21 1 00 01200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2 549,2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2 690,3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2 798,0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21 1 00 01200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2 549,2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2 690,3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2 798,0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органов исполнительной власти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21 3 00 00000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21 623,0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20 233,1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21 641,1</w:t>
            </w:r>
          </w:p>
        </w:tc>
      </w:tr>
      <w:tr w:rsidR="00DC6EF6" w:rsidRPr="00FE55C0" w:rsidTr="00D92776">
        <w:trPr>
          <w:trHeight w:val="82"/>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обеспечение функций центрального аппарата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21 515,7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20 125,8</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21 533,8</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21 278,2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19 883,1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21 289,1</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21 278,2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19 883,1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21 289,1</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226,5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228,5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226,5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228,5</w:t>
            </w:r>
          </w:p>
        </w:tc>
      </w:tr>
      <w:tr w:rsidR="00DC6EF6" w:rsidRPr="00FE55C0" w:rsidTr="00D92776">
        <w:trPr>
          <w:trHeight w:val="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r>
      <w:tr w:rsidR="00DC6EF6" w:rsidRPr="00FE55C0" w:rsidTr="00D92776">
        <w:trPr>
          <w:trHeight w:val="13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налогов, сборов и других платежей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21 3 00 02200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850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земельного налога, налога на имущество и транспортного налога органами государственной власти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21 3 00 03100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21 3 00 03100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налогов, сборов и других платежей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21 3 00 03100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850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107,3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периодических изданий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23 0 00 00000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Периодические издания, учрежденные органами законодательной и исполнительной власти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23 1 00 00000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761,9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Государственная поддержка средств массовой информации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23 1 00 04400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23 1 00 04400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юридическим лицам (кроме некоммерческих организаций)</w:t>
            </w:r>
            <w:proofErr w:type="gramStart"/>
            <w:r w:rsidRPr="00FE55C0">
              <w:rPr>
                <w:b w:val="0"/>
              </w:rPr>
              <w:t>,и</w:t>
            </w:r>
            <w:proofErr w:type="gramEnd"/>
            <w:r w:rsidRPr="00FE55C0">
              <w:rPr>
                <w:b w:val="0"/>
              </w:rPr>
              <w:t>ндивидуальным предпринимателям,</w:t>
            </w:r>
            <w:r w:rsidR="002C5BD4">
              <w:rPr>
                <w:b w:val="0"/>
              </w:rPr>
              <w:t xml:space="preserve"> </w:t>
            </w:r>
            <w:r w:rsidRPr="00FE55C0">
              <w:rPr>
                <w:b w:val="0"/>
              </w:rPr>
              <w:t>физическим лицам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23 1 00 04400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23 1 00 78600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23 1 00 78600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Субсидии юридическим лицам (кроме некоммерческих организаций)</w:t>
            </w:r>
            <w:proofErr w:type="gramStart"/>
            <w:r w:rsidRPr="00FE55C0">
              <w:rPr>
                <w:b w:val="0"/>
              </w:rPr>
              <w:t>,и</w:t>
            </w:r>
            <w:proofErr w:type="gramEnd"/>
            <w:r w:rsidRPr="00FE55C0">
              <w:rPr>
                <w:b w:val="0"/>
              </w:rPr>
              <w:t xml:space="preserve">ндивидуальным </w:t>
            </w:r>
            <w:proofErr w:type="spellStart"/>
            <w:r w:rsidRPr="00FE55C0">
              <w:rPr>
                <w:b w:val="0"/>
              </w:rPr>
              <w:t>предпринимателям,физическим</w:t>
            </w:r>
            <w:proofErr w:type="spellEnd"/>
            <w:r w:rsidRPr="00FE55C0">
              <w:rPr>
                <w:b w:val="0"/>
              </w:rPr>
              <w:t xml:space="preserve"> лицам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23 1 00 78600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661,9</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Исполнение переданных полномочий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26 0 00 00000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4 591,6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4 664,4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4 748,6</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Предоставление межбюджетных трансфертов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26 1 00 00000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253,7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264,5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Дотации на выравнивание бюджетной обеспеченности поселений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26 1 00 11010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242,8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253,7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264,5</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Межбюджетные трансферты</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26 1 00 11010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500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242,8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253,7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264,5</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Дотации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26 1 00 11010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510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242,8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253,7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264,5</w:t>
            </w:r>
          </w:p>
        </w:tc>
      </w:tr>
      <w:tr w:rsidR="00DC6EF6" w:rsidRPr="00FE55C0" w:rsidTr="00FE55C0">
        <w:trPr>
          <w:trHeight w:val="18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26 2 00 00000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4 348,8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4 410,7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4 484,1</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Исполнение государственных полномочий по расчету и предоставлению дотаций поселениям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756,7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785,3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824,1</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Межбюджетные трансферты</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500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756,7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785,3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824,1</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Дотации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510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756,7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785,3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824,1</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26 2 00 76400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r>
      <w:tr w:rsidR="00DC6EF6" w:rsidRPr="00FE55C0" w:rsidTr="00FE55C0">
        <w:trPr>
          <w:trHeight w:val="13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26 2 00 76500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26 2 00 76600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791,9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825,2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859,8</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11,7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12,7</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Социальное обеспечение и иные выплаты населению</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813,0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847,1</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Публичные нормативные социальные выплаты гражданам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26 2 00 77110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813,0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847,1</w:t>
            </w:r>
          </w:p>
        </w:tc>
      </w:tr>
      <w:tr w:rsidR="00DC6EF6" w:rsidRPr="00FE55C0" w:rsidTr="00FE55C0">
        <w:trPr>
          <w:trHeight w:val="20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331,4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26 2 00 77120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39,2</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 xml:space="preserve">Осуществление органами местного самоуправления отдельных государственных полномочий </w:t>
            </w:r>
            <w:proofErr w:type="gramStart"/>
            <w:r w:rsidRPr="00FE55C0">
              <w:rPr>
                <w:b w:val="0"/>
              </w:rPr>
              <w:t>по организации проведения мероприятий при осуществлении деятельности по обращению с животными без владельцев</w:t>
            </w:r>
            <w:proofErr w:type="gramEnd"/>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26 2 00 77130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44,9</w:t>
            </w:r>
          </w:p>
        </w:tc>
      </w:tr>
      <w:tr w:rsidR="00DC6EF6" w:rsidRPr="00FE55C0" w:rsidTr="00FE55C0">
        <w:trPr>
          <w:trHeight w:val="24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58,2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58,2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58,2</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выплату персоналу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53,2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w:t>
            </w:r>
          </w:p>
        </w:tc>
      </w:tr>
      <w:tr w:rsidR="00DC6EF6" w:rsidRPr="00FE55C0" w:rsidTr="00FE55C0">
        <w:trPr>
          <w:trHeight w:val="15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64,1</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64,1</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64,1</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выплату персоналу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43,2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20,9</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Социальное обеспечение и иные выплаты населению</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Публичные нормативные социальные выплаты гражданам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26 2 00 77900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780,0</w:t>
            </w:r>
          </w:p>
        </w:tc>
      </w:tr>
      <w:tr w:rsidR="00DC6EF6" w:rsidRPr="00FE55C0" w:rsidTr="00FE55C0">
        <w:trPr>
          <w:trHeight w:val="91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77Б00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77Б00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государственных (муниципальных) органов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2 00 77Б00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120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370,6</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Мероприятия по оценке недвижимости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26 8 00 00000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162,7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162,7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Оценка недвижимости, признание прав и регулирование отношений по муниципальной собственности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26 8 00 02000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26 8 00 02000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26 8 00 02000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162,7</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Меры социальной поддержки и материальная поддержка отдельных категорий населения субъектов РФ</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27 0 00 00000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1 099,3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1 099,3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1 099,3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Меры социальной поддержки и материальная поддержка муниципальных служащих</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27 1 00 00000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231,3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231,3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231,3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Доплата к пенсиям  муниципальных служащих</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27 1 00 21100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Социальное обеспечение и иные выплаты населению</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27 1 00 21100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Публичные нормативные социальные выплаты гражданам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27 1 00 21100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231,3</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Меры социальной поддержки отдельным категориям граждан, проживающим и работающим в сельской местности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27 2 00 00000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868,0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868,0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868,0</w:t>
            </w:r>
          </w:p>
        </w:tc>
      </w:tr>
      <w:tr w:rsidR="00DC6EF6" w:rsidRPr="00FE55C0" w:rsidTr="00FE55C0">
        <w:trPr>
          <w:trHeight w:val="69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27 2 00 41100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Социальное обеспечение и иные выплаты населению</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27 2 00 41100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Публичные нормативные социальные выплаты гражданам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27 2 00 41100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310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868,0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Реализация государственных функций, связанных с общегосударственным управлением</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28 0 00 00000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62,7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54,5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61,0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 xml:space="preserve">Выполнение других обязательств государства </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28 1 00 00000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62,7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54,5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61,0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оплату членских взносов в ассоциацию "СМО Саратовской области"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28 1 00 80300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62,7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54,5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28 1 00 80300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62,7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54,5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налогов, сборов и других платежей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28 1 00 80300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850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62,7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54,5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61,0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Расходы по исполнению отдельных обязательств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29 0 00 00000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Средства резервных фондов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29 4 00 00000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Резервные фонды местных администраций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29 4 00 08800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29 4 00 08800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Резервные средства</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29 4 00 08800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870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Реализация основных мероприятий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44 0 00 00000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204,4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204,4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204,4</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Мероприятия по землеустройству и землепользованию</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44 0 00 03000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r>
      <w:tr w:rsidR="00DC6EF6" w:rsidRPr="00FE55C0" w:rsidTr="008476A6">
        <w:trPr>
          <w:trHeight w:val="371"/>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44 0 00 03000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44 0 00 03000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204,4</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учреждений (оказание государственных услуг, выполнение работ)</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83 0 00 00000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24 399,8</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25 988,7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26 877,4</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83 1 00 00000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22 488,4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24 175,2</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24 941,7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обеспечение деятельности муниципальных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22 352,2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24 053,7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24 812,8</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17 847,7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19 880,7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20 200,0</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выплату персоналу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17 847,7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19 880,7</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20 200,0</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4 483,0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4 151,5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4 591,3</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4 483,0</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4 151,5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4 591,3</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налогов, сборов и других платежей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850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21,5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земельного налога, налога на имущество и транспортного налога казенными учреждениями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83 1 00 03200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128,9</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бюджетные ассигнования</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83 1 00 03200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128,9</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Уплата налогов, сборов и других платежей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83 1 00 03200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850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136,2</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121,5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128,9</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Обеспечение деятельности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83 2 00 00000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1 911,4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1 813,5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1 935,7</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обеспечение деятельности муниципальных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83 2 00 00200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1 911,4</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1 813,5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1 935,7</w:t>
            </w:r>
          </w:p>
        </w:tc>
      </w:tr>
      <w:tr w:rsidR="00DC6EF6" w:rsidRPr="00FE55C0" w:rsidTr="00FE55C0">
        <w:trPr>
          <w:trHeight w:val="1140"/>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83 2 00 00200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1 714,7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1 616,5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1 731,2</w:t>
            </w:r>
          </w:p>
        </w:tc>
      </w:tr>
      <w:tr w:rsidR="00DC6EF6" w:rsidRPr="00FE55C0" w:rsidTr="00D92776">
        <w:trPr>
          <w:trHeight w:val="44"/>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Расходы на выплату персоналу казенных учреждений</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83 2 00 00200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110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1 714,7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1 616,5</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1 731,2</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lastRenderedPageBreak/>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83 2 00 00200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196,7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197,0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83 2 00 00200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196,7</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197,0</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204,5</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bCs w:val="0"/>
              </w:rPr>
            </w:pPr>
            <w:r w:rsidRPr="00FE55C0">
              <w:rPr>
                <w:b w:val="0"/>
              </w:rPr>
              <w:t>Взносы на проведение капитального ремонта общего имущества многоквартирных домов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96 0 00 00000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bCs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50,6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Взносы на проведение капитального ремонта общего имущества многоквартирных домов</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96 0 00 22240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 </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Закупка товаров, работ и услуг для государственных (муниципальных) нужд</w:t>
            </w:r>
          </w:p>
        </w:tc>
        <w:tc>
          <w:tcPr>
            <w:tcW w:w="1276"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96 0 00 22240</w:t>
            </w:r>
          </w:p>
        </w:tc>
        <w:tc>
          <w:tcPr>
            <w:tcW w:w="60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200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r>
      <w:tr w:rsidR="00DC6EF6" w:rsidRPr="00FE55C0" w:rsidTr="00FE55C0">
        <w:trPr>
          <w:trHeight w:val="46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rPr>
                <w:b w:val="0"/>
              </w:rPr>
            </w:pPr>
            <w:r w:rsidRPr="00FE55C0">
              <w:rPr>
                <w:b w:val="0"/>
              </w:rPr>
              <w:t>Иные закупки товаров, работ и услуг для обеспечения государственных (муниципальных) нужд</w:t>
            </w:r>
          </w:p>
        </w:tc>
        <w:tc>
          <w:tcPr>
            <w:tcW w:w="1276" w:type="dxa"/>
            <w:tcBorders>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96 0 00 22240</w:t>
            </w:r>
          </w:p>
        </w:tc>
        <w:tc>
          <w:tcPr>
            <w:tcW w:w="608" w:type="dxa"/>
            <w:tcBorders>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r w:rsidRPr="00FE55C0">
              <w:rPr>
                <w:b w:val="0"/>
              </w:rPr>
              <w:t>240</w:t>
            </w: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rPr>
            </w:pPr>
            <w:r w:rsidRPr="00FE55C0">
              <w:rPr>
                <w:b w:val="0"/>
              </w:rPr>
              <w:t>50,6</w:t>
            </w:r>
          </w:p>
        </w:tc>
      </w:tr>
      <w:tr w:rsidR="00DC6EF6" w:rsidRPr="00FE55C0" w:rsidTr="00D92776">
        <w:trPr>
          <w:trHeight w:val="44"/>
        </w:trPr>
        <w:tc>
          <w:tcPr>
            <w:tcW w:w="698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center"/>
              <w:rPr>
                <w:b w:val="0"/>
              </w:rPr>
            </w:pPr>
          </w:p>
        </w:tc>
        <w:tc>
          <w:tcPr>
            <w:tcW w:w="999"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281868,6</w:t>
            </w:r>
          </w:p>
        </w:tc>
        <w:tc>
          <w:tcPr>
            <w:tcW w:w="1058"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258064,4</w:t>
            </w:r>
          </w:p>
        </w:tc>
        <w:tc>
          <w:tcPr>
            <w:tcW w:w="1027" w:type="dxa"/>
            <w:tcBorders>
              <w:bottom w:val="single" w:sz="4" w:space="0" w:color="000000"/>
              <w:right w:val="single" w:sz="4" w:space="0" w:color="000000"/>
            </w:tcBorders>
            <w:shd w:val="clear" w:color="auto" w:fill="auto"/>
            <w:vAlign w:val="bottom"/>
          </w:tcPr>
          <w:p w:rsidR="00DC6EF6" w:rsidRPr="00FE55C0" w:rsidRDefault="00DC6EF6" w:rsidP="005C258E">
            <w:pPr>
              <w:keepNext/>
              <w:widowControl/>
              <w:tabs>
                <w:tab w:val="left" w:pos="0"/>
              </w:tabs>
              <w:ind w:left="-57" w:right="-57"/>
              <w:jc w:val="right"/>
              <w:rPr>
                <w:b w:val="0"/>
                <w:bCs w:val="0"/>
              </w:rPr>
            </w:pPr>
            <w:r w:rsidRPr="00FE55C0">
              <w:rPr>
                <w:b w:val="0"/>
              </w:rPr>
              <w:t>270915,9</w:t>
            </w:r>
          </w:p>
        </w:tc>
      </w:tr>
    </w:tbl>
    <w:p w:rsidR="00DC6EF6" w:rsidRDefault="00DC6EF6" w:rsidP="005C258E">
      <w:pPr>
        <w:keepNext/>
        <w:widowControl/>
        <w:tabs>
          <w:tab w:val="left" w:pos="0"/>
        </w:tabs>
        <w:ind w:firstLine="567"/>
        <w:jc w:val="right"/>
        <w:rPr>
          <w:b w:val="0"/>
          <w:bCs w:val="0"/>
        </w:rPr>
      </w:pPr>
    </w:p>
    <w:p w:rsidR="00D92776" w:rsidRPr="00DA6E04" w:rsidRDefault="00D92776" w:rsidP="005C258E">
      <w:pPr>
        <w:keepNext/>
        <w:widowControl/>
        <w:tabs>
          <w:tab w:val="left" w:pos="0"/>
        </w:tabs>
        <w:ind w:firstLine="567"/>
        <w:jc w:val="right"/>
        <w:rPr>
          <w:b w:val="0"/>
          <w:bCs w:val="0"/>
        </w:rPr>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 7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8476A6">
      <w:pPr>
        <w:keepNext/>
        <w:widowControl/>
        <w:tabs>
          <w:tab w:val="left" w:pos="0"/>
        </w:tabs>
        <w:ind w:firstLine="6804"/>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5C258E">
      <w:pPr>
        <w:keepNext/>
        <w:widowControl/>
        <w:tabs>
          <w:tab w:val="left" w:pos="0"/>
        </w:tabs>
        <w:jc w:val="center"/>
        <w:rPr>
          <w:bCs w:val="0"/>
        </w:rPr>
      </w:pPr>
    </w:p>
    <w:p w:rsidR="00DC6EF6" w:rsidRPr="008476A6" w:rsidRDefault="00DC6EF6" w:rsidP="005C258E">
      <w:pPr>
        <w:keepNext/>
        <w:widowControl/>
        <w:tabs>
          <w:tab w:val="left" w:pos="0"/>
        </w:tabs>
        <w:jc w:val="center"/>
        <w:rPr>
          <w:bCs w:val="0"/>
          <w:sz w:val="24"/>
          <w:szCs w:val="24"/>
        </w:rPr>
      </w:pPr>
      <w:r w:rsidRPr="008476A6">
        <w:rPr>
          <w:sz w:val="24"/>
          <w:szCs w:val="24"/>
        </w:rPr>
        <w:t>Случаи предоставления с</w:t>
      </w:r>
      <w:r w:rsidRPr="008476A6">
        <w:rPr>
          <w:bCs w:val="0"/>
          <w:sz w:val="24"/>
          <w:szCs w:val="24"/>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DC6EF6" w:rsidRPr="008476A6" w:rsidRDefault="00DC6EF6" w:rsidP="005C258E">
      <w:pPr>
        <w:keepNext/>
        <w:widowControl/>
        <w:tabs>
          <w:tab w:val="left" w:pos="0"/>
        </w:tabs>
        <w:jc w:val="center"/>
        <w:rPr>
          <w:sz w:val="24"/>
          <w:szCs w:val="24"/>
        </w:rPr>
      </w:pPr>
      <w:r w:rsidRPr="008476A6">
        <w:rPr>
          <w:bCs w:val="0"/>
          <w:sz w:val="24"/>
          <w:szCs w:val="24"/>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DC6EF6" w:rsidRPr="008476A6" w:rsidRDefault="00DC6EF6" w:rsidP="005C258E">
      <w:pPr>
        <w:keepNext/>
        <w:widowControl/>
        <w:tabs>
          <w:tab w:val="left" w:pos="0"/>
        </w:tabs>
        <w:ind w:firstLine="720"/>
        <w:jc w:val="center"/>
        <w:rPr>
          <w:b w:val="0"/>
          <w:sz w:val="24"/>
          <w:szCs w:val="24"/>
        </w:rPr>
      </w:pPr>
    </w:p>
    <w:p w:rsidR="00DC6EF6" w:rsidRPr="008476A6" w:rsidRDefault="00DC6EF6" w:rsidP="005C258E">
      <w:pPr>
        <w:keepNext/>
        <w:widowControl/>
        <w:tabs>
          <w:tab w:val="left" w:pos="0"/>
        </w:tabs>
        <w:ind w:firstLine="567"/>
        <w:jc w:val="both"/>
        <w:rPr>
          <w:b w:val="0"/>
          <w:sz w:val="24"/>
          <w:szCs w:val="24"/>
        </w:rPr>
      </w:pPr>
      <w:r w:rsidRPr="008476A6">
        <w:rPr>
          <w:b w:val="0"/>
          <w:sz w:val="24"/>
          <w:szCs w:val="24"/>
          <w:lang w:val="en-US"/>
        </w:rPr>
        <w:t> </w:t>
      </w:r>
      <w:r w:rsidRPr="008476A6">
        <w:rPr>
          <w:b w:val="0"/>
          <w:sz w:val="24"/>
          <w:szCs w:val="24"/>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DC6EF6" w:rsidRPr="008476A6" w:rsidRDefault="00DC6EF6" w:rsidP="005C258E">
      <w:pPr>
        <w:keepNext/>
        <w:widowControl/>
        <w:tabs>
          <w:tab w:val="left" w:pos="0"/>
        </w:tabs>
        <w:ind w:firstLine="567"/>
        <w:jc w:val="both"/>
        <w:rPr>
          <w:b w:val="0"/>
          <w:sz w:val="24"/>
          <w:szCs w:val="24"/>
        </w:rPr>
      </w:pPr>
      <w:r w:rsidRPr="008476A6">
        <w:rPr>
          <w:b w:val="0"/>
          <w:sz w:val="24"/>
          <w:szCs w:val="24"/>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DC6EF6" w:rsidRPr="008476A6" w:rsidRDefault="00DC6EF6" w:rsidP="005C258E">
      <w:pPr>
        <w:keepNext/>
        <w:widowControl/>
        <w:tabs>
          <w:tab w:val="left" w:pos="0"/>
        </w:tabs>
        <w:ind w:firstLine="567"/>
        <w:jc w:val="both"/>
        <w:rPr>
          <w:b w:val="0"/>
          <w:sz w:val="24"/>
          <w:szCs w:val="24"/>
        </w:rPr>
      </w:pPr>
      <w:r w:rsidRPr="008476A6">
        <w:rPr>
          <w:b w:val="0"/>
          <w:sz w:val="24"/>
          <w:szCs w:val="24"/>
        </w:rPr>
        <w:t>1. Субсидии юридическим лицам, индивидуальным предпринимателям на государственную поддержку малого и среднего предпринимательства.</w:t>
      </w:r>
    </w:p>
    <w:p w:rsidR="00DC6EF6" w:rsidRPr="008476A6" w:rsidRDefault="00DC6EF6" w:rsidP="005C258E">
      <w:pPr>
        <w:keepNext/>
        <w:widowControl/>
        <w:tabs>
          <w:tab w:val="left" w:pos="0"/>
        </w:tabs>
        <w:ind w:firstLine="567"/>
        <w:jc w:val="both"/>
        <w:rPr>
          <w:sz w:val="24"/>
          <w:szCs w:val="24"/>
        </w:rPr>
      </w:pPr>
      <w:r w:rsidRPr="008476A6">
        <w:rPr>
          <w:b w:val="0"/>
          <w:sz w:val="24"/>
          <w:szCs w:val="24"/>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8476A6">
        <w:rPr>
          <w:b w:val="0"/>
          <w:sz w:val="24"/>
          <w:szCs w:val="24"/>
        </w:rPr>
        <w:t>.»</w:t>
      </w:r>
      <w:proofErr w:type="gramEnd"/>
    </w:p>
    <w:p w:rsidR="00DC6EF6" w:rsidRPr="00DA6E04" w:rsidRDefault="00DC6EF6" w:rsidP="005C258E">
      <w:pPr>
        <w:keepNext/>
        <w:widowControl/>
        <w:tabs>
          <w:tab w:val="left" w:pos="0"/>
        </w:tabs>
        <w:ind w:left="5652" w:firstLine="720"/>
        <w:jc w:val="both"/>
        <w:textAlignment w:val="baseline"/>
        <w:rPr>
          <w:b w:val="0"/>
          <w:bCs w:val="0"/>
        </w:rPr>
      </w:pPr>
    </w:p>
    <w:p w:rsidR="00DC6EF6" w:rsidRPr="00DA6E04" w:rsidRDefault="00DC6EF6" w:rsidP="005C258E">
      <w:pPr>
        <w:keepNext/>
        <w:widowControl/>
        <w:tabs>
          <w:tab w:val="left" w:pos="0"/>
        </w:tabs>
        <w:ind w:firstLine="567"/>
        <w:jc w:val="right"/>
        <w:rPr>
          <w:b w:val="0"/>
          <w:bCs w:val="0"/>
        </w:rPr>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 8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8476A6">
      <w:pPr>
        <w:keepNext/>
        <w:widowControl/>
        <w:tabs>
          <w:tab w:val="left" w:pos="0"/>
        </w:tabs>
        <w:ind w:left="5652" w:firstLine="1152"/>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5C258E">
      <w:pPr>
        <w:keepNext/>
        <w:widowControl/>
        <w:tabs>
          <w:tab w:val="left" w:pos="0"/>
        </w:tabs>
        <w:ind w:left="5652" w:firstLine="720"/>
        <w:jc w:val="both"/>
        <w:textAlignment w:val="baseline"/>
        <w:rPr>
          <w:b w:val="0"/>
          <w:bCs w:val="0"/>
        </w:rPr>
      </w:pPr>
    </w:p>
    <w:p w:rsidR="00DC6EF6" w:rsidRPr="008476A6" w:rsidRDefault="00DC6EF6" w:rsidP="004E0CC6">
      <w:pPr>
        <w:keepNext/>
        <w:widowControl/>
        <w:tabs>
          <w:tab w:val="left" w:pos="0"/>
        </w:tabs>
        <w:jc w:val="center"/>
        <w:rPr>
          <w:sz w:val="24"/>
          <w:szCs w:val="24"/>
        </w:rPr>
      </w:pPr>
      <w:r w:rsidRPr="008476A6">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DC6EF6" w:rsidRPr="008476A6" w:rsidRDefault="00DC6EF6" w:rsidP="005C258E">
      <w:pPr>
        <w:keepNext/>
        <w:widowControl/>
        <w:numPr>
          <w:ilvl w:val="0"/>
          <w:numId w:val="5"/>
        </w:numPr>
        <w:tabs>
          <w:tab w:val="left" w:pos="0"/>
        </w:tabs>
        <w:jc w:val="center"/>
        <w:rPr>
          <w:b w:val="0"/>
          <w:sz w:val="24"/>
          <w:szCs w:val="24"/>
        </w:rPr>
      </w:pPr>
      <w:r w:rsidRPr="008476A6">
        <w:rPr>
          <w:b w:val="0"/>
          <w:sz w:val="24"/>
          <w:szCs w:val="24"/>
        </w:rPr>
        <w:t>Цели предоставления субсидий</w:t>
      </w:r>
    </w:p>
    <w:p w:rsidR="00DC6EF6" w:rsidRPr="008476A6" w:rsidRDefault="00DC6EF6" w:rsidP="005C258E">
      <w:pPr>
        <w:keepNext/>
        <w:widowControl/>
        <w:tabs>
          <w:tab w:val="left" w:pos="0"/>
          <w:tab w:val="left" w:pos="567"/>
        </w:tabs>
        <w:ind w:firstLine="567"/>
        <w:jc w:val="both"/>
        <w:rPr>
          <w:b w:val="0"/>
          <w:sz w:val="24"/>
          <w:szCs w:val="24"/>
        </w:rPr>
      </w:pPr>
      <w:r w:rsidRPr="008476A6">
        <w:rPr>
          <w:b w:val="0"/>
          <w:sz w:val="24"/>
          <w:szCs w:val="24"/>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DC6EF6" w:rsidRPr="008476A6" w:rsidRDefault="00DC6EF6" w:rsidP="005C258E">
      <w:pPr>
        <w:keepNext/>
        <w:widowControl/>
        <w:tabs>
          <w:tab w:val="left" w:pos="0"/>
          <w:tab w:val="left" w:pos="567"/>
        </w:tabs>
        <w:jc w:val="center"/>
        <w:rPr>
          <w:b w:val="0"/>
          <w:sz w:val="24"/>
          <w:szCs w:val="24"/>
        </w:rPr>
      </w:pPr>
      <w:r w:rsidRPr="008476A6">
        <w:rPr>
          <w:b w:val="0"/>
          <w:sz w:val="24"/>
          <w:szCs w:val="24"/>
        </w:rPr>
        <w:t>2. Категории и (или) критерии отбора юридических лиц, имеющих право на получение субсидии</w:t>
      </w:r>
    </w:p>
    <w:p w:rsidR="00DC6EF6" w:rsidRPr="008476A6" w:rsidRDefault="00DC6EF6" w:rsidP="005C258E">
      <w:pPr>
        <w:keepNext/>
        <w:widowControl/>
        <w:tabs>
          <w:tab w:val="left" w:pos="0"/>
          <w:tab w:val="left" w:pos="567"/>
        </w:tabs>
        <w:ind w:firstLine="567"/>
        <w:jc w:val="both"/>
        <w:rPr>
          <w:b w:val="0"/>
          <w:sz w:val="24"/>
          <w:szCs w:val="24"/>
        </w:rPr>
      </w:pPr>
      <w:r w:rsidRPr="008476A6">
        <w:rPr>
          <w:b w:val="0"/>
          <w:sz w:val="24"/>
          <w:szCs w:val="24"/>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DC6EF6" w:rsidRPr="008476A6" w:rsidRDefault="00DC6EF6" w:rsidP="005C258E">
      <w:pPr>
        <w:keepNext/>
        <w:widowControl/>
        <w:tabs>
          <w:tab w:val="left" w:pos="0"/>
        </w:tabs>
        <w:ind w:firstLine="708"/>
        <w:rPr>
          <w:b w:val="0"/>
          <w:sz w:val="24"/>
          <w:szCs w:val="24"/>
        </w:rPr>
      </w:pPr>
      <w:r w:rsidRPr="008476A6">
        <w:rPr>
          <w:b w:val="0"/>
          <w:sz w:val="24"/>
          <w:szCs w:val="24"/>
        </w:rPr>
        <w:lastRenderedPageBreak/>
        <w:t>3. Порядок предоставления субсидий</w:t>
      </w:r>
    </w:p>
    <w:p w:rsidR="00DC6EF6" w:rsidRPr="008476A6" w:rsidRDefault="00DC6EF6" w:rsidP="005C258E">
      <w:pPr>
        <w:keepNext/>
        <w:widowControl/>
        <w:tabs>
          <w:tab w:val="left" w:pos="0"/>
        </w:tabs>
        <w:ind w:firstLine="567"/>
        <w:jc w:val="both"/>
        <w:rPr>
          <w:b w:val="0"/>
          <w:sz w:val="24"/>
          <w:szCs w:val="24"/>
        </w:rPr>
      </w:pPr>
      <w:r w:rsidRPr="008476A6">
        <w:rPr>
          <w:b w:val="0"/>
          <w:sz w:val="24"/>
          <w:szCs w:val="24"/>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DC6EF6" w:rsidRPr="008476A6" w:rsidRDefault="00DC6EF6" w:rsidP="005C258E">
      <w:pPr>
        <w:keepNext/>
        <w:widowControl/>
        <w:tabs>
          <w:tab w:val="left" w:pos="0"/>
        </w:tabs>
        <w:ind w:firstLine="567"/>
        <w:jc w:val="both"/>
        <w:rPr>
          <w:b w:val="0"/>
          <w:sz w:val="24"/>
          <w:szCs w:val="24"/>
        </w:rPr>
      </w:pPr>
      <w:proofErr w:type="gramStart"/>
      <w:r w:rsidRPr="008476A6">
        <w:rPr>
          <w:b w:val="0"/>
          <w:sz w:val="24"/>
          <w:szCs w:val="24"/>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DC6EF6" w:rsidRPr="008476A6" w:rsidRDefault="00DC6EF6" w:rsidP="005C258E">
      <w:pPr>
        <w:keepNext/>
        <w:widowControl/>
        <w:tabs>
          <w:tab w:val="left" w:pos="0"/>
        </w:tabs>
        <w:ind w:firstLine="567"/>
        <w:jc w:val="both"/>
        <w:rPr>
          <w:b w:val="0"/>
          <w:sz w:val="24"/>
          <w:szCs w:val="24"/>
        </w:rPr>
      </w:pPr>
      <w:r w:rsidRPr="008476A6">
        <w:rPr>
          <w:b w:val="0"/>
          <w:sz w:val="24"/>
          <w:szCs w:val="24"/>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DC6EF6" w:rsidRPr="008476A6" w:rsidRDefault="00DC6EF6" w:rsidP="005C258E">
      <w:pPr>
        <w:keepNext/>
        <w:widowControl/>
        <w:tabs>
          <w:tab w:val="left" w:pos="0"/>
        </w:tabs>
        <w:jc w:val="center"/>
        <w:rPr>
          <w:b w:val="0"/>
          <w:sz w:val="24"/>
          <w:szCs w:val="24"/>
        </w:rPr>
      </w:pPr>
      <w:r w:rsidRPr="008476A6">
        <w:rPr>
          <w:b w:val="0"/>
          <w:sz w:val="24"/>
          <w:szCs w:val="24"/>
        </w:rPr>
        <w:t>4. Порядок возврата субсидий в случае нарушений условий, установленных при их предоставлении</w:t>
      </w:r>
    </w:p>
    <w:p w:rsidR="00DC6EF6" w:rsidRPr="008476A6" w:rsidRDefault="00DC6EF6" w:rsidP="005C258E">
      <w:pPr>
        <w:keepNext/>
        <w:widowControl/>
        <w:tabs>
          <w:tab w:val="left" w:pos="0"/>
        </w:tabs>
        <w:ind w:firstLine="567"/>
        <w:jc w:val="both"/>
        <w:rPr>
          <w:b w:val="0"/>
          <w:sz w:val="24"/>
          <w:szCs w:val="24"/>
        </w:rPr>
      </w:pPr>
      <w:proofErr w:type="gramStart"/>
      <w:r w:rsidRPr="008476A6">
        <w:rPr>
          <w:b w:val="0"/>
          <w:sz w:val="24"/>
          <w:szCs w:val="24"/>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DC6EF6" w:rsidRDefault="00DC6EF6" w:rsidP="005C258E">
      <w:pPr>
        <w:keepNext/>
        <w:widowControl/>
        <w:tabs>
          <w:tab w:val="left" w:pos="0"/>
        </w:tabs>
      </w:pPr>
    </w:p>
    <w:p w:rsidR="008476A6" w:rsidRPr="00DA6E04" w:rsidRDefault="008476A6" w:rsidP="005C258E">
      <w:pPr>
        <w:keepNext/>
        <w:widowControl/>
        <w:tabs>
          <w:tab w:val="left" w:pos="0"/>
        </w:tabs>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 9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8476A6">
      <w:pPr>
        <w:keepNext/>
        <w:widowControl/>
        <w:tabs>
          <w:tab w:val="left" w:pos="0"/>
        </w:tabs>
        <w:overflowPunct w:val="0"/>
        <w:ind w:left="6804"/>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8476A6">
      <w:pPr>
        <w:keepNext/>
        <w:widowControl/>
        <w:tabs>
          <w:tab w:val="left" w:pos="0"/>
        </w:tabs>
        <w:overflowPunct w:val="0"/>
        <w:ind w:left="6804"/>
        <w:jc w:val="both"/>
        <w:textAlignment w:val="baseline"/>
        <w:rPr>
          <w:b w:val="0"/>
          <w:bCs w:val="0"/>
        </w:rPr>
      </w:pPr>
    </w:p>
    <w:p w:rsidR="00DC6EF6" w:rsidRPr="00DA6E04" w:rsidRDefault="00DC6EF6" w:rsidP="005C258E">
      <w:pPr>
        <w:keepNext/>
        <w:widowControl/>
        <w:tabs>
          <w:tab w:val="left" w:pos="0"/>
        </w:tabs>
        <w:jc w:val="center"/>
        <w:rPr>
          <w:b w:val="0"/>
          <w:sz w:val="24"/>
          <w:szCs w:val="24"/>
        </w:rPr>
      </w:pPr>
      <w:r w:rsidRPr="00DA6E04">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DC6EF6" w:rsidRPr="00DA6E04" w:rsidRDefault="00DC6EF6" w:rsidP="005C258E">
      <w:pPr>
        <w:keepNext/>
        <w:widowControl/>
        <w:tabs>
          <w:tab w:val="left" w:pos="0"/>
        </w:tabs>
        <w:jc w:val="right"/>
      </w:pPr>
      <w:r w:rsidRPr="00DA6E04">
        <w:t>(тыс. рублей)</w:t>
      </w:r>
    </w:p>
    <w:tbl>
      <w:tblPr>
        <w:tblW w:w="0" w:type="auto"/>
        <w:tblInd w:w="108" w:type="dxa"/>
        <w:tblLayout w:type="fixed"/>
        <w:tblLook w:val="0000"/>
      </w:tblPr>
      <w:tblGrid>
        <w:gridCol w:w="6096"/>
        <w:gridCol w:w="1223"/>
        <w:gridCol w:w="921"/>
        <w:gridCol w:w="977"/>
        <w:gridCol w:w="992"/>
      </w:tblGrid>
      <w:tr w:rsidR="00DC6EF6" w:rsidRPr="00D92776" w:rsidTr="00D92776">
        <w:trPr>
          <w:trHeight w:val="359"/>
        </w:trPr>
        <w:tc>
          <w:tcPr>
            <w:tcW w:w="6096"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rPr>
                <w:bCs w:val="0"/>
              </w:rPr>
            </w:pPr>
            <w:r w:rsidRPr="00D92776">
              <w:t>Наименование</w:t>
            </w:r>
          </w:p>
        </w:tc>
        <w:tc>
          <w:tcPr>
            <w:tcW w:w="1223"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ind w:left="-45"/>
              <w:jc w:val="center"/>
              <w:rPr>
                <w:bCs w:val="0"/>
              </w:rPr>
            </w:pPr>
            <w:r w:rsidRPr="00D92776">
              <w:t>Целевая</w:t>
            </w:r>
          </w:p>
          <w:p w:rsidR="00DC6EF6" w:rsidRPr="00D92776" w:rsidRDefault="00DC6EF6" w:rsidP="005C258E">
            <w:pPr>
              <w:keepNext/>
              <w:widowControl/>
              <w:tabs>
                <w:tab w:val="left" w:pos="0"/>
              </w:tabs>
              <w:ind w:left="-45"/>
              <w:jc w:val="center"/>
              <w:rPr>
                <w:bCs w:val="0"/>
              </w:rPr>
            </w:pPr>
            <w:r w:rsidRPr="00D92776">
              <w:t>статья</w:t>
            </w:r>
          </w:p>
        </w:tc>
        <w:tc>
          <w:tcPr>
            <w:tcW w:w="921"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ind w:left="-108"/>
              <w:jc w:val="center"/>
              <w:rPr>
                <w:bCs w:val="0"/>
              </w:rPr>
            </w:pPr>
            <w:r w:rsidRPr="00D92776">
              <w:rPr>
                <w:lang w:val="en-US"/>
              </w:rPr>
              <w:t>20</w:t>
            </w:r>
            <w:r w:rsidRPr="00D92776">
              <w:t>23год</w:t>
            </w:r>
          </w:p>
        </w:tc>
        <w:tc>
          <w:tcPr>
            <w:tcW w:w="977"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rPr>
                <w:bCs w:val="0"/>
              </w:rPr>
            </w:pPr>
            <w:r w:rsidRPr="00D92776">
              <w:t>2024 год</w:t>
            </w:r>
          </w:p>
        </w:tc>
        <w:tc>
          <w:tcPr>
            <w:tcW w:w="992"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rPr>
                <w:bCs w:val="0"/>
              </w:rPr>
            </w:pPr>
            <w:r w:rsidRPr="00D92776">
              <w:t>2025 год</w:t>
            </w:r>
          </w:p>
        </w:tc>
      </w:tr>
      <w:tr w:rsidR="00DC6EF6" w:rsidRPr="00D92776" w:rsidTr="00D92776">
        <w:trPr>
          <w:trHeight w:val="204"/>
        </w:trPr>
        <w:tc>
          <w:tcPr>
            <w:tcW w:w="6096"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pPr>
            <w:r w:rsidRPr="00D92776">
              <w:t>1</w:t>
            </w:r>
          </w:p>
        </w:tc>
        <w:tc>
          <w:tcPr>
            <w:tcW w:w="1223"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ind w:left="-45"/>
              <w:jc w:val="center"/>
            </w:pPr>
            <w:r w:rsidRPr="00D92776">
              <w:t>2</w:t>
            </w:r>
          </w:p>
        </w:tc>
        <w:tc>
          <w:tcPr>
            <w:tcW w:w="921"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ind w:left="-108"/>
              <w:jc w:val="center"/>
            </w:pPr>
            <w:r w:rsidRPr="00D92776">
              <w:t>3</w:t>
            </w:r>
          </w:p>
        </w:tc>
        <w:tc>
          <w:tcPr>
            <w:tcW w:w="977"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pPr>
            <w:r w:rsidRPr="00D92776">
              <w:t>4</w:t>
            </w:r>
          </w:p>
        </w:tc>
        <w:tc>
          <w:tcPr>
            <w:tcW w:w="992"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center"/>
            </w:pPr>
            <w:r w:rsidRPr="00D92776">
              <w:t>5</w:t>
            </w:r>
          </w:p>
        </w:tc>
      </w:tr>
      <w:tr w:rsidR="00DC6EF6" w:rsidRPr="00D92776" w:rsidTr="00D92776">
        <w:trPr>
          <w:trHeight w:val="44"/>
        </w:trPr>
        <w:tc>
          <w:tcPr>
            <w:tcW w:w="6096"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both"/>
            </w:pPr>
            <w:r w:rsidRPr="00D92776">
              <w:t>Всего</w:t>
            </w:r>
          </w:p>
        </w:tc>
        <w:tc>
          <w:tcPr>
            <w:tcW w:w="1223"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center"/>
            </w:pPr>
          </w:p>
        </w:tc>
        <w:tc>
          <w:tcPr>
            <w:tcW w:w="921"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right"/>
              <w:rPr>
                <w:bCs w:val="0"/>
              </w:rPr>
            </w:pPr>
            <w:r w:rsidRPr="00D92776">
              <w:rPr>
                <w:bCs w:val="0"/>
              </w:rPr>
              <w:t>999,5</w:t>
            </w:r>
          </w:p>
        </w:tc>
        <w:tc>
          <w:tcPr>
            <w:tcW w:w="977"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right"/>
            </w:pPr>
            <w:r w:rsidRPr="00D92776">
              <w:t>1039,0</w:t>
            </w:r>
          </w:p>
        </w:tc>
        <w:tc>
          <w:tcPr>
            <w:tcW w:w="992"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right"/>
            </w:pPr>
            <w:r w:rsidRPr="00D92776">
              <w:t>1088,6</w:t>
            </w:r>
          </w:p>
        </w:tc>
      </w:tr>
      <w:tr w:rsidR="00DC6EF6" w:rsidRPr="00D92776" w:rsidTr="00D92776">
        <w:trPr>
          <w:trHeight w:val="63"/>
        </w:trPr>
        <w:tc>
          <w:tcPr>
            <w:tcW w:w="6096"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both"/>
              <w:rPr>
                <w:b w:val="0"/>
              </w:rPr>
            </w:pPr>
            <w:r w:rsidRPr="00D92776">
              <w:rPr>
                <w:b w:val="0"/>
              </w:rPr>
              <w:t>Раздел 1 Дотации бюджетам поселений района</w:t>
            </w:r>
          </w:p>
        </w:tc>
        <w:tc>
          <w:tcPr>
            <w:tcW w:w="1223"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center"/>
              <w:rPr>
                <w:b w:val="0"/>
              </w:rPr>
            </w:pPr>
          </w:p>
        </w:tc>
        <w:tc>
          <w:tcPr>
            <w:tcW w:w="921"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right"/>
              <w:rPr>
                <w:b w:val="0"/>
                <w:bCs w:val="0"/>
              </w:rPr>
            </w:pPr>
            <w:r w:rsidRPr="00D92776">
              <w:rPr>
                <w:b w:val="0"/>
                <w:bCs w:val="0"/>
              </w:rPr>
              <w:t>999,5</w:t>
            </w:r>
          </w:p>
        </w:tc>
        <w:tc>
          <w:tcPr>
            <w:tcW w:w="977"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right"/>
              <w:rPr>
                <w:b w:val="0"/>
              </w:rPr>
            </w:pPr>
            <w:r w:rsidRPr="00D92776">
              <w:rPr>
                <w:b w:val="0"/>
              </w:rPr>
              <w:t>1039,0</w:t>
            </w:r>
          </w:p>
        </w:tc>
        <w:tc>
          <w:tcPr>
            <w:tcW w:w="992" w:type="dxa"/>
            <w:tcBorders>
              <w:top w:val="single" w:sz="4" w:space="0" w:color="000000"/>
              <w:left w:val="single" w:sz="4" w:space="0" w:color="000000"/>
              <w:bottom w:val="single" w:sz="4" w:space="0" w:color="000000"/>
              <w:right w:val="single" w:sz="4" w:space="0" w:color="000000"/>
            </w:tcBorders>
          </w:tcPr>
          <w:p w:rsidR="00DC6EF6" w:rsidRPr="00D92776" w:rsidRDefault="00DC6EF6" w:rsidP="005C258E">
            <w:pPr>
              <w:keepNext/>
              <w:widowControl/>
              <w:tabs>
                <w:tab w:val="left" w:pos="0"/>
              </w:tabs>
              <w:jc w:val="right"/>
              <w:rPr>
                <w:b w:val="0"/>
              </w:rPr>
            </w:pPr>
            <w:r w:rsidRPr="00D92776">
              <w:rPr>
                <w:b w:val="0"/>
              </w:rPr>
              <w:t>1088,6</w:t>
            </w:r>
          </w:p>
        </w:tc>
      </w:tr>
      <w:tr w:rsidR="00DC6EF6" w:rsidRPr="00D92776" w:rsidTr="002C5BD4">
        <w:trPr>
          <w:trHeight w:val="44"/>
        </w:trPr>
        <w:tc>
          <w:tcPr>
            <w:tcW w:w="6096"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8476A6">
            <w:pPr>
              <w:keepNext/>
              <w:widowControl/>
              <w:tabs>
                <w:tab w:val="left" w:pos="0"/>
              </w:tabs>
              <w:jc w:val="both"/>
              <w:rPr>
                <w:b w:val="0"/>
              </w:rPr>
            </w:pPr>
            <w:r w:rsidRPr="00D92776">
              <w:rPr>
                <w:b w:val="0"/>
              </w:rPr>
              <w:t>Дотация на выравнивание бюджетной обеспеченности поселений</w:t>
            </w:r>
          </w:p>
        </w:tc>
        <w:tc>
          <w:tcPr>
            <w:tcW w:w="1223"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center"/>
              <w:rPr>
                <w:b w:val="0"/>
              </w:rPr>
            </w:pPr>
            <w:r w:rsidRPr="00D92776">
              <w:rPr>
                <w:b w:val="0"/>
              </w:rPr>
              <w:t>2610011010</w:t>
            </w:r>
          </w:p>
        </w:tc>
        <w:tc>
          <w:tcPr>
            <w:tcW w:w="921" w:type="dxa"/>
            <w:tcBorders>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bCs w:val="0"/>
              </w:rPr>
            </w:pPr>
            <w:r w:rsidRPr="00D92776">
              <w:rPr>
                <w:b w:val="0"/>
                <w:bCs w:val="0"/>
              </w:rPr>
              <w:t>242,8</w:t>
            </w:r>
          </w:p>
        </w:tc>
        <w:tc>
          <w:tcPr>
            <w:tcW w:w="977" w:type="dxa"/>
            <w:tcBorders>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bCs w:val="0"/>
              </w:rPr>
            </w:pPr>
            <w:r w:rsidRPr="00D92776">
              <w:rPr>
                <w:b w:val="0"/>
                <w:bCs w:val="0"/>
              </w:rPr>
              <w:t>253,7</w:t>
            </w:r>
          </w:p>
        </w:tc>
        <w:tc>
          <w:tcPr>
            <w:tcW w:w="992" w:type="dxa"/>
            <w:tcBorders>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bCs w:val="0"/>
              </w:rPr>
            </w:pPr>
            <w:r w:rsidRPr="00D92776">
              <w:rPr>
                <w:b w:val="0"/>
                <w:bCs w:val="0"/>
              </w:rPr>
              <w:t>264,5</w:t>
            </w:r>
          </w:p>
        </w:tc>
      </w:tr>
      <w:tr w:rsidR="00DC6EF6" w:rsidRPr="00D92776" w:rsidTr="002C5BD4">
        <w:trPr>
          <w:trHeight w:val="44"/>
        </w:trPr>
        <w:tc>
          <w:tcPr>
            <w:tcW w:w="6096"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both"/>
              <w:rPr>
                <w:b w:val="0"/>
              </w:rPr>
            </w:pPr>
            <w:r w:rsidRPr="00D92776">
              <w:rPr>
                <w:b w:val="0"/>
              </w:rPr>
              <w:t>Исполнение государственных полномочий по расчету и предоставлению дотаций поселениям</w:t>
            </w:r>
          </w:p>
        </w:tc>
        <w:tc>
          <w:tcPr>
            <w:tcW w:w="1223" w:type="dxa"/>
            <w:tcBorders>
              <w:top w:val="single" w:sz="4" w:space="0" w:color="000000"/>
              <w:left w:val="single" w:sz="4" w:space="0" w:color="000000"/>
              <w:bottom w:val="single" w:sz="4" w:space="0" w:color="000000"/>
              <w:right w:val="single" w:sz="4" w:space="0" w:color="000000"/>
            </w:tcBorders>
            <w:vAlign w:val="bottom"/>
          </w:tcPr>
          <w:p w:rsidR="00DC6EF6" w:rsidRPr="00D92776" w:rsidRDefault="00DC6EF6" w:rsidP="005C258E">
            <w:pPr>
              <w:keepNext/>
              <w:widowControl/>
              <w:tabs>
                <w:tab w:val="left" w:pos="0"/>
              </w:tabs>
              <w:jc w:val="center"/>
              <w:rPr>
                <w:b w:val="0"/>
              </w:rPr>
            </w:pPr>
            <w:r w:rsidRPr="00D92776">
              <w:rPr>
                <w:b w:val="0"/>
              </w:rPr>
              <w:t>2620076100</w:t>
            </w:r>
          </w:p>
        </w:tc>
        <w:tc>
          <w:tcPr>
            <w:tcW w:w="921" w:type="dxa"/>
            <w:tcBorders>
              <w:top w:val="single" w:sz="4" w:space="0" w:color="000000"/>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rPr>
            </w:pPr>
          </w:p>
          <w:p w:rsidR="00DC6EF6" w:rsidRPr="00D92776" w:rsidRDefault="00DC6EF6" w:rsidP="005C258E">
            <w:pPr>
              <w:keepNext/>
              <w:widowControl/>
              <w:tabs>
                <w:tab w:val="left" w:pos="0"/>
              </w:tabs>
              <w:jc w:val="right"/>
              <w:rPr>
                <w:b w:val="0"/>
              </w:rPr>
            </w:pPr>
            <w:r w:rsidRPr="00D92776">
              <w:rPr>
                <w:b w:val="0"/>
              </w:rPr>
              <w:t>756,7</w:t>
            </w:r>
          </w:p>
        </w:tc>
        <w:tc>
          <w:tcPr>
            <w:tcW w:w="977" w:type="dxa"/>
            <w:tcBorders>
              <w:top w:val="single" w:sz="4" w:space="0" w:color="000000"/>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rPr>
            </w:pPr>
          </w:p>
          <w:p w:rsidR="00DC6EF6" w:rsidRPr="00D92776" w:rsidRDefault="00DC6EF6" w:rsidP="005C258E">
            <w:pPr>
              <w:keepNext/>
              <w:widowControl/>
              <w:tabs>
                <w:tab w:val="left" w:pos="0"/>
              </w:tabs>
              <w:jc w:val="right"/>
              <w:rPr>
                <w:b w:val="0"/>
              </w:rPr>
            </w:pPr>
            <w:r w:rsidRPr="00D92776">
              <w:rPr>
                <w:b w:val="0"/>
              </w:rPr>
              <w:t>785,3</w:t>
            </w:r>
          </w:p>
        </w:tc>
        <w:tc>
          <w:tcPr>
            <w:tcW w:w="992" w:type="dxa"/>
            <w:tcBorders>
              <w:top w:val="single" w:sz="4" w:space="0" w:color="000000"/>
              <w:bottom w:val="single" w:sz="4" w:space="0" w:color="000000"/>
              <w:right w:val="single" w:sz="4" w:space="0" w:color="000000"/>
            </w:tcBorders>
            <w:shd w:val="clear" w:color="auto" w:fill="auto"/>
          </w:tcPr>
          <w:p w:rsidR="00DC6EF6" w:rsidRPr="00D92776" w:rsidRDefault="00DC6EF6" w:rsidP="005C258E">
            <w:pPr>
              <w:keepNext/>
              <w:widowControl/>
              <w:tabs>
                <w:tab w:val="left" w:pos="0"/>
              </w:tabs>
              <w:jc w:val="right"/>
              <w:rPr>
                <w:b w:val="0"/>
              </w:rPr>
            </w:pPr>
          </w:p>
          <w:p w:rsidR="00DC6EF6" w:rsidRPr="00D92776" w:rsidRDefault="00DC6EF6" w:rsidP="005C258E">
            <w:pPr>
              <w:keepNext/>
              <w:widowControl/>
              <w:tabs>
                <w:tab w:val="left" w:pos="0"/>
              </w:tabs>
              <w:jc w:val="right"/>
              <w:rPr>
                <w:b w:val="0"/>
              </w:rPr>
            </w:pPr>
            <w:r w:rsidRPr="00D92776">
              <w:rPr>
                <w:b w:val="0"/>
              </w:rPr>
              <w:t>824,1</w:t>
            </w:r>
          </w:p>
        </w:tc>
      </w:tr>
    </w:tbl>
    <w:p w:rsidR="00DC6EF6" w:rsidRDefault="00DC6EF6" w:rsidP="005C258E">
      <w:pPr>
        <w:keepNext/>
        <w:widowControl/>
        <w:tabs>
          <w:tab w:val="left" w:pos="0"/>
        </w:tabs>
        <w:overflowPunct w:val="0"/>
        <w:ind w:left="6804" w:hanging="432"/>
        <w:jc w:val="both"/>
        <w:textAlignment w:val="baseline"/>
        <w:rPr>
          <w:b w:val="0"/>
          <w:bCs w:val="0"/>
        </w:rPr>
      </w:pPr>
    </w:p>
    <w:p w:rsidR="002C5BD4" w:rsidRPr="00DA6E04" w:rsidRDefault="002C5BD4" w:rsidP="005C258E">
      <w:pPr>
        <w:keepNext/>
        <w:widowControl/>
        <w:tabs>
          <w:tab w:val="left" w:pos="0"/>
        </w:tabs>
        <w:overflowPunct w:val="0"/>
        <w:ind w:left="6804" w:hanging="432"/>
        <w:jc w:val="both"/>
        <w:textAlignment w:val="baseline"/>
        <w:rPr>
          <w:b w:val="0"/>
          <w:bCs w:val="0"/>
        </w:rPr>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№10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8476A6">
      <w:pPr>
        <w:keepNext/>
        <w:widowControl/>
        <w:tabs>
          <w:tab w:val="left" w:pos="0"/>
        </w:tabs>
        <w:overflowPunct w:val="0"/>
        <w:ind w:left="6804"/>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8476A6">
      <w:pPr>
        <w:keepNext/>
        <w:widowControl/>
        <w:tabs>
          <w:tab w:val="left" w:pos="0"/>
        </w:tabs>
        <w:overflowPunct w:val="0"/>
        <w:ind w:left="6804"/>
        <w:jc w:val="both"/>
        <w:textAlignment w:val="baseline"/>
        <w:rPr>
          <w:b w:val="0"/>
          <w:bCs w:val="0"/>
        </w:rPr>
      </w:pPr>
    </w:p>
    <w:p w:rsidR="00DC6EF6" w:rsidRPr="00DA6E04" w:rsidRDefault="00DC6EF6" w:rsidP="005C258E">
      <w:pPr>
        <w:keepNext/>
        <w:widowControl/>
        <w:tabs>
          <w:tab w:val="left" w:pos="0"/>
        </w:tabs>
        <w:overflowPunct w:val="0"/>
        <w:ind w:left="5652" w:firstLine="720"/>
        <w:jc w:val="both"/>
        <w:textAlignment w:val="baseline"/>
        <w:rPr>
          <w:b w:val="0"/>
          <w:bCs w:val="0"/>
          <w:sz w:val="24"/>
          <w:szCs w:val="24"/>
        </w:rPr>
      </w:pPr>
      <w:r w:rsidRPr="00DA6E04">
        <w:rPr>
          <w:b w:val="0"/>
          <w:bCs w:val="0"/>
          <w:sz w:val="24"/>
          <w:szCs w:val="24"/>
        </w:rPr>
        <w:t>Таблица 1</w:t>
      </w:r>
    </w:p>
    <w:tbl>
      <w:tblPr>
        <w:tblW w:w="9702" w:type="dxa"/>
        <w:tblInd w:w="98" w:type="dxa"/>
        <w:tblLayout w:type="fixed"/>
        <w:tblLook w:val="04A0"/>
      </w:tblPr>
      <w:tblGrid>
        <w:gridCol w:w="1003"/>
        <w:gridCol w:w="4264"/>
        <w:gridCol w:w="1474"/>
        <w:gridCol w:w="1477"/>
        <w:gridCol w:w="1484"/>
      </w:tblGrid>
      <w:tr w:rsidR="00DC6EF6" w:rsidRPr="00DA6E04" w:rsidTr="00DA6E04">
        <w:trPr>
          <w:trHeight w:val="668"/>
        </w:trPr>
        <w:tc>
          <w:tcPr>
            <w:tcW w:w="9702" w:type="dxa"/>
            <w:gridSpan w:val="5"/>
            <w:shd w:val="clear" w:color="auto" w:fill="auto"/>
            <w:vAlign w:val="bottom"/>
          </w:tcPr>
          <w:p w:rsidR="00DC6EF6" w:rsidRPr="00DA6E04" w:rsidRDefault="00DC6EF6" w:rsidP="005C258E">
            <w:pPr>
              <w:keepNext/>
              <w:widowControl/>
              <w:tabs>
                <w:tab w:val="left" w:pos="0"/>
              </w:tabs>
              <w:jc w:val="center"/>
              <w:rPr>
                <w:sz w:val="24"/>
                <w:szCs w:val="24"/>
              </w:rPr>
            </w:pPr>
            <w:r w:rsidRPr="00DA6E04">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DC6EF6" w:rsidRPr="00DA6E04" w:rsidTr="00DA6E04">
        <w:trPr>
          <w:trHeight w:val="145"/>
        </w:trPr>
        <w:tc>
          <w:tcPr>
            <w:tcW w:w="9702" w:type="dxa"/>
            <w:gridSpan w:val="5"/>
            <w:shd w:val="clear" w:color="auto" w:fill="auto"/>
            <w:vAlign w:val="bottom"/>
          </w:tcPr>
          <w:p w:rsidR="00DC6EF6" w:rsidRPr="00DA6E04" w:rsidRDefault="00DC6EF6" w:rsidP="005C258E">
            <w:pPr>
              <w:keepNext/>
              <w:widowControl/>
              <w:tabs>
                <w:tab w:val="left" w:pos="0"/>
              </w:tabs>
              <w:jc w:val="center"/>
            </w:pPr>
            <w:r w:rsidRPr="00DA6E04">
              <w:t>(тыс. рублей)</w:t>
            </w:r>
          </w:p>
        </w:tc>
      </w:tr>
      <w:tr w:rsidR="00DC6EF6" w:rsidRPr="00DA6E04" w:rsidTr="00DA6E04">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 xml:space="preserve">№ </w:t>
            </w:r>
            <w:proofErr w:type="spellStart"/>
            <w:proofErr w:type="gramStart"/>
            <w:r w:rsidRPr="00DA6E04">
              <w:rPr>
                <w:b w:val="0"/>
                <w:bCs w:val="0"/>
              </w:rPr>
              <w:t>п</w:t>
            </w:r>
            <w:proofErr w:type="spellEnd"/>
            <w:proofErr w:type="gramEnd"/>
            <w:r w:rsidRPr="00DA6E04">
              <w:rPr>
                <w:b w:val="0"/>
                <w:bCs w:val="0"/>
              </w:rPr>
              <w:t>/</w:t>
            </w:r>
            <w:proofErr w:type="spellStart"/>
            <w:r w:rsidRPr="00DA6E04">
              <w:rPr>
                <w:b w:val="0"/>
                <w:bCs w:val="0"/>
              </w:rPr>
              <w:t>п</w:t>
            </w:r>
            <w:proofErr w:type="spellEnd"/>
          </w:p>
        </w:tc>
        <w:tc>
          <w:tcPr>
            <w:tcW w:w="4264" w:type="dxa"/>
            <w:vMerge w:val="restart"/>
            <w:tcBorders>
              <w:top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Сумма</w:t>
            </w:r>
          </w:p>
        </w:tc>
      </w:tr>
      <w:tr w:rsidR="00DC6EF6" w:rsidRPr="00DA6E04" w:rsidTr="00DA6E04">
        <w:trPr>
          <w:trHeight w:val="131"/>
        </w:trPr>
        <w:tc>
          <w:tcPr>
            <w:tcW w:w="1003" w:type="dxa"/>
            <w:vMerge/>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p>
        </w:tc>
        <w:tc>
          <w:tcPr>
            <w:tcW w:w="4264" w:type="dxa"/>
            <w:vMerge/>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2025 год</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1</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Бобылевское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39,7</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41,2</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43,2</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2</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Большекарайское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75,5</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78,4</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82,2</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3</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Мордовокарайское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123,0</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127,7</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134,0</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4</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Подгорненское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60,5</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62,8</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65,9</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5</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Романовское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399,3</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414,3</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434,9</w:t>
            </w:r>
          </w:p>
        </w:tc>
      </w:tr>
      <w:tr w:rsidR="00DC6EF6" w:rsidRPr="00DA6E04" w:rsidTr="00DA6E04">
        <w:trPr>
          <w:trHeight w:val="145"/>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w:t>
            </w: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rPr>
                <w:b w:val="0"/>
                <w:bCs w:val="0"/>
              </w:rPr>
            </w:pPr>
            <w:r w:rsidRPr="00DA6E04">
              <w:rPr>
                <w:b w:val="0"/>
                <w:bCs w:val="0"/>
              </w:rPr>
              <w:t>Усть-Щербединское</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58,7</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60,9</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r w:rsidRPr="00DA6E04">
              <w:rPr>
                <w:b w:val="0"/>
                <w:bCs w:val="0"/>
              </w:rPr>
              <w:t>63,9</w:t>
            </w:r>
          </w:p>
        </w:tc>
      </w:tr>
      <w:tr w:rsidR="00DC6EF6" w:rsidRPr="00DA6E04" w:rsidTr="002C5BD4">
        <w:trPr>
          <w:trHeight w:val="52"/>
        </w:trPr>
        <w:tc>
          <w:tcPr>
            <w:tcW w:w="1003" w:type="dxa"/>
            <w:tcBorders>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rPr>
                <w:b w:val="0"/>
                <w:bCs w:val="0"/>
              </w:rPr>
            </w:pPr>
          </w:p>
        </w:tc>
        <w:tc>
          <w:tcPr>
            <w:tcW w:w="426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pPr>
            <w:r w:rsidRPr="00DA6E04">
              <w:t>Итого по муниципальным образованиям</w:t>
            </w:r>
          </w:p>
        </w:tc>
        <w:tc>
          <w:tcPr>
            <w:tcW w:w="147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pPr>
            <w:r w:rsidRPr="00DA6E04">
              <w:t>756,7</w:t>
            </w:r>
          </w:p>
        </w:tc>
        <w:tc>
          <w:tcPr>
            <w:tcW w:w="1477"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pPr>
            <w:r w:rsidRPr="00DA6E04">
              <w:t>785,3</w:t>
            </w:r>
          </w:p>
        </w:tc>
        <w:tc>
          <w:tcPr>
            <w:tcW w:w="148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jc w:val="center"/>
            </w:pPr>
            <w:r w:rsidRPr="00DA6E04">
              <w:t>824,1</w:t>
            </w:r>
          </w:p>
        </w:tc>
      </w:tr>
    </w:tbl>
    <w:p w:rsidR="00DC6EF6" w:rsidRPr="00DA6E04" w:rsidRDefault="00DC6EF6" w:rsidP="005C258E">
      <w:pPr>
        <w:keepNext/>
        <w:widowControl/>
        <w:tabs>
          <w:tab w:val="left" w:pos="0"/>
        </w:tabs>
        <w:overflowPunct w:val="0"/>
        <w:ind w:left="5652" w:firstLine="720"/>
        <w:jc w:val="both"/>
        <w:textAlignment w:val="baseline"/>
        <w:rPr>
          <w:b w:val="0"/>
          <w:bCs w:val="0"/>
        </w:rPr>
      </w:pPr>
    </w:p>
    <w:p w:rsidR="00DC6EF6" w:rsidRPr="00DA6E04" w:rsidRDefault="00DC6EF6" w:rsidP="005C258E">
      <w:pPr>
        <w:keepNext/>
        <w:widowControl/>
        <w:tabs>
          <w:tab w:val="left" w:pos="0"/>
        </w:tabs>
        <w:overflowPunct w:val="0"/>
        <w:ind w:left="5652" w:firstLine="720"/>
        <w:jc w:val="both"/>
        <w:textAlignment w:val="baseline"/>
        <w:rPr>
          <w:b w:val="0"/>
          <w:bCs w:val="0"/>
        </w:rPr>
      </w:pPr>
    </w:p>
    <w:p w:rsidR="00DC6EF6" w:rsidRPr="00DA6E04" w:rsidRDefault="00DC6EF6" w:rsidP="005C258E">
      <w:pPr>
        <w:keepNext/>
        <w:widowControl/>
        <w:tabs>
          <w:tab w:val="left" w:pos="0"/>
        </w:tabs>
        <w:overflowPunct w:val="0"/>
        <w:ind w:left="5652" w:firstLine="720"/>
        <w:jc w:val="both"/>
        <w:textAlignment w:val="baseline"/>
        <w:rPr>
          <w:b w:val="0"/>
          <w:bCs w:val="0"/>
          <w:sz w:val="24"/>
          <w:szCs w:val="24"/>
        </w:rPr>
      </w:pPr>
      <w:r w:rsidRPr="00DA6E04">
        <w:rPr>
          <w:b w:val="0"/>
          <w:bCs w:val="0"/>
          <w:sz w:val="24"/>
          <w:szCs w:val="24"/>
        </w:rPr>
        <w:t>Таблица 2</w:t>
      </w:r>
    </w:p>
    <w:tbl>
      <w:tblPr>
        <w:tblW w:w="9880" w:type="dxa"/>
        <w:tblInd w:w="98" w:type="dxa"/>
        <w:tblLayout w:type="fixed"/>
        <w:tblLook w:val="04A0"/>
      </w:tblPr>
      <w:tblGrid>
        <w:gridCol w:w="9880"/>
      </w:tblGrid>
      <w:tr w:rsidR="00DC6EF6" w:rsidRPr="00DA6E04" w:rsidTr="00DA6E04">
        <w:trPr>
          <w:trHeight w:val="1982"/>
        </w:trPr>
        <w:tc>
          <w:tcPr>
            <w:tcW w:w="9880" w:type="dxa"/>
            <w:shd w:val="clear" w:color="auto" w:fill="auto"/>
            <w:vAlign w:val="bottom"/>
          </w:tcPr>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4394"/>
              <w:gridCol w:w="1413"/>
              <w:gridCol w:w="1552"/>
              <w:gridCol w:w="1572"/>
            </w:tblGrid>
            <w:tr w:rsidR="00DC6EF6" w:rsidRPr="00DA6E04" w:rsidTr="004E0CC6">
              <w:trPr>
                <w:trHeight w:val="44"/>
              </w:trPr>
              <w:tc>
                <w:tcPr>
                  <w:tcW w:w="9684" w:type="dxa"/>
                  <w:gridSpan w:val="5"/>
                  <w:tcBorders>
                    <w:top w:val="nil"/>
                    <w:left w:val="nil"/>
                    <w:bottom w:val="single" w:sz="4" w:space="0" w:color="auto"/>
                    <w:right w:val="nil"/>
                  </w:tcBorders>
                  <w:shd w:val="clear" w:color="auto" w:fill="auto"/>
                  <w:vAlign w:val="bottom"/>
                </w:tcPr>
                <w:p w:rsidR="00DC6EF6" w:rsidRPr="00DA6E04" w:rsidRDefault="00DC6EF6" w:rsidP="005C258E">
                  <w:pPr>
                    <w:keepNext/>
                    <w:widowControl/>
                    <w:tabs>
                      <w:tab w:val="left" w:pos="0"/>
                    </w:tabs>
                    <w:jc w:val="center"/>
                    <w:rPr>
                      <w:sz w:val="24"/>
                      <w:szCs w:val="24"/>
                    </w:rPr>
                  </w:pPr>
                  <w:r w:rsidRPr="00DA6E04">
                    <w:rPr>
                      <w:sz w:val="24"/>
                      <w:szCs w:val="24"/>
                    </w:rPr>
                    <w:lastRenderedPageBreak/>
                    <w:t>Распределение дотации на выравнивание бюджетной обеспеченности поселений</w:t>
                  </w:r>
                  <w:r w:rsidR="002C5BD4">
                    <w:rPr>
                      <w:sz w:val="24"/>
                      <w:szCs w:val="24"/>
                    </w:rPr>
                    <w:t xml:space="preserve"> </w:t>
                  </w:r>
                  <w:r w:rsidRPr="00DA6E04">
                    <w:rPr>
                      <w:sz w:val="24"/>
                      <w:szCs w:val="24"/>
                    </w:rPr>
                    <w:t>из бюджета муниципального района</w:t>
                  </w:r>
                  <w:r w:rsidR="002C5BD4">
                    <w:rPr>
                      <w:sz w:val="24"/>
                      <w:szCs w:val="24"/>
                    </w:rPr>
                    <w:t xml:space="preserve"> </w:t>
                  </w:r>
                  <w:r w:rsidRPr="00DA6E04">
                    <w:rPr>
                      <w:sz w:val="24"/>
                      <w:szCs w:val="24"/>
                    </w:rPr>
                    <w:t>на 2023 год и на плановый период 2024 и 2025 годов</w:t>
                  </w:r>
                </w:p>
              </w:tc>
            </w:tr>
            <w:tr w:rsidR="00DC6EF6" w:rsidRPr="00DA6E04" w:rsidTr="004E0CC6">
              <w:trPr>
                <w:trHeight w:val="54"/>
              </w:trPr>
              <w:tc>
                <w:tcPr>
                  <w:tcW w:w="9684" w:type="dxa"/>
                  <w:gridSpan w:val="5"/>
                  <w:tcBorders>
                    <w:top w:val="single" w:sz="4" w:space="0" w:color="auto"/>
                  </w:tcBorders>
                  <w:shd w:val="clear" w:color="auto" w:fill="auto"/>
                  <w:vAlign w:val="bottom"/>
                </w:tcPr>
                <w:p w:rsidR="00DC6EF6" w:rsidRPr="00DA6E04" w:rsidRDefault="00DC6EF6" w:rsidP="005C258E">
                  <w:pPr>
                    <w:keepNext/>
                    <w:widowControl/>
                    <w:tabs>
                      <w:tab w:val="left" w:pos="0"/>
                    </w:tabs>
                    <w:jc w:val="right"/>
                  </w:pPr>
                  <w:r w:rsidRPr="00DA6E04">
                    <w:t>(тыс. рублей)</w:t>
                  </w:r>
                </w:p>
              </w:tc>
            </w:tr>
            <w:tr w:rsidR="00DC6EF6" w:rsidRPr="00DA6E04" w:rsidTr="004E0CC6">
              <w:trPr>
                <w:trHeight w:val="248"/>
              </w:trPr>
              <w:tc>
                <w:tcPr>
                  <w:tcW w:w="753" w:type="dxa"/>
                  <w:vMerge w:val="restart"/>
                  <w:shd w:val="clear" w:color="auto" w:fill="auto"/>
                </w:tcPr>
                <w:p w:rsidR="00DC6EF6" w:rsidRPr="00DA6E04" w:rsidRDefault="00DC6EF6" w:rsidP="005C258E">
                  <w:pPr>
                    <w:keepNext/>
                    <w:widowControl/>
                    <w:tabs>
                      <w:tab w:val="left" w:pos="0"/>
                    </w:tabs>
                    <w:jc w:val="center"/>
                    <w:rPr>
                      <w:b w:val="0"/>
                      <w:bCs w:val="0"/>
                    </w:rPr>
                  </w:pPr>
                  <w:r w:rsidRPr="00DA6E04">
                    <w:rPr>
                      <w:b w:val="0"/>
                      <w:bCs w:val="0"/>
                    </w:rPr>
                    <w:t xml:space="preserve">№ </w:t>
                  </w:r>
                  <w:proofErr w:type="spellStart"/>
                  <w:proofErr w:type="gramStart"/>
                  <w:r w:rsidRPr="00DA6E04">
                    <w:rPr>
                      <w:b w:val="0"/>
                      <w:bCs w:val="0"/>
                    </w:rPr>
                    <w:t>п</w:t>
                  </w:r>
                  <w:proofErr w:type="spellEnd"/>
                  <w:proofErr w:type="gramEnd"/>
                  <w:r w:rsidRPr="00DA6E04">
                    <w:rPr>
                      <w:b w:val="0"/>
                      <w:bCs w:val="0"/>
                    </w:rPr>
                    <w:t>/</w:t>
                  </w:r>
                  <w:proofErr w:type="spellStart"/>
                  <w:r w:rsidRPr="00DA6E04">
                    <w:rPr>
                      <w:b w:val="0"/>
                      <w:bCs w:val="0"/>
                    </w:rPr>
                    <w:t>п</w:t>
                  </w:r>
                  <w:proofErr w:type="spellEnd"/>
                </w:p>
              </w:tc>
              <w:tc>
                <w:tcPr>
                  <w:tcW w:w="4394" w:type="dxa"/>
                  <w:vMerge w:val="restart"/>
                  <w:shd w:val="clear" w:color="auto" w:fill="auto"/>
                </w:tcPr>
                <w:p w:rsidR="00DC6EF6" w:rsidRPr="00DA6E04" w:rsidRDefault="00DC6EF6" w:rsidP="005C258E">
                  <w:pPr>
                    <w:keepNext/>
                    <w:widowControl/>
                    <w:tabs>
                      <w:tab w:val="left" w:pos="0"/>
                    </w:tabs>
                    <w:jc w:val="center"/>
                    <w:rPr>
                      <w:b w:val="0"/>
                      <w:bCs w:val="0"/>
                    </w:rPr>
                  </w:pPr>
                  <w:r w:rsidRPr="00DA6E04">
                    <w:rPr>
                      <w:b w:val="0"/>
                      <w:bCs w:val="0"/>
                    </w:rPr>
                    <w:t>Наименования муниципальных образований</w:t>
                  </w:r>
                </w:p>
              </w:tc>
              <w:tc>
                <w:tcPr>
                  <w:tcW w:w="4537" w:type="dxa"/>
                  <w:gridSpan w:val="3"/>
                  <w:shd w:val="clear" w:color="auto" w:fill="auto"/>
                </w:tcPr>
                <w:p w:rsidR="00DC6EF6" w:rsidRPr="00DA6E04" w:rsidRDefault="00DC6EF6" w:rsidP="005C258E">
                  <w:pPr>
                    <w:keepNext/>
                    <w:widowControl/>
                    <w:tabs>
                      <w:tab w:val="left" w:pos="0"/>
                    </w:tabs>
                    <w:jc w:val="center"/>
                    <w:rPr>
                      <w:b w:val="0"/>
                      <w:bCs w:val="0"/>
                    </w:rPr>
                  </w:pPr>
                  <w:r w:rsidRPr="00DA6E04">
                    <w:rPr>
                      <w:b w:val="0"/>
                      <w:bCs w:val="0"/>
                    </w:rPr>
                    <w:t>Сумма</w:t>
                  </w:r>
                </w:p>
              </w:tc>
            </w:tr>
            <w:tr w:rsidR="00DC6EF6" w:rsidRPr="00DA6E04" w:rsidTr="004E0CC6">
              <w:trPr>
                <w:trHeight w:val="248"/>
              </w:trPr>
              <w:tc>
                <w:tcPr>
                  <w:tcW w:w="753" w:type="dxa"/>
                  <w:vMerge/>
                  <w:shd w:val="clear" w:color="auto" w:fill="auto"/>
                </w:tcPr>
                <w:p w:rsidR="00DC6EF6" w:rsidRPr="00DA6E04" w:rsidRDefault="00DC6EF6" w:rsidP="005C258E">
                  <w:pPr>
                    <w:keepNext/>
                    <w:widowControl/>
                    <w:tabs>
                      <w:tab w:val="left" w:pos="0"/>
                    </w:tabs>
                    <w:jc w:val="center"/>
                    <w:rPr>
                      <w:b w:val="0"/>
                      <w:bCs w:val="0"/>
                    </w:rPr>
                  </w:pPr>
                </w:p>
              </w:tc>
              <w:tc>
                <w:tcPr>
                  <w:tcW w:w="4394" w:type="dxa"/>
                  <w:vMerge/>
                  <w:shd w:val="clear" w:color="auto" w:fill="auto"/>
                </w:tcPr>
                <w:p w:rsidR="00DC6EF6" w:rsidRPr="00DA6E04" w:rsidRDefault="00DC6EF6" w:rsidP="005C258E">
                  <w:pPr>
                    <w:keepNext/>
                    <w:widowControl/>
                    <w:tabs>
                      <w:tab w:val="left" w:pos="0"/>
                    </w:tabs>
                    <w:jc w:val="center"/>
                    <w:rPr>
                      <w:b w:val="0"/>
                      <w:bCs w:val="0"/>
                    </w:rPr>
                  </w:pPr>
                </w:p>
              </w:tc>
              <w:tc>
                <w:tcPr>
                  <w:tcW w:w="1413"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2023 год</w:t>
                  </w:r>
                </w:p>
              </w:tc>
              <w:tc>
                <w:tcPr>
                  <w:tcW w:w="1552"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2024 год</w:t>
                  </w:r>
                </w:p>
              </w:tc>
              <w:tc>
                <w:tcPr>
                  <w:tcW w:w="1572"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2025 год</w:t>
                  </w:r>
                </w:p>
              </w:tc>
            </w:tr>
            <w:tr w:rsidR="00DC6EF6" w:rsidRPr="00DA6E04" w:rsidTr="004E0CC6">
              <w:trPr>
                <w:trHeight w:val="161"/>
              </w:trPr>
              <w:tc>
                <w:tcPr>
                  <w:tcW w:w="753"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1</w:t>
                  </w:r>
                </w:p>
              </w:tc>
              <w:tc>
                <w:tcPr>
                  <w:tcW w:w="4394" w:type="dxa"/>
                  <w:shd w:val="clear" w:color="auto" w:fill="auto"/>
                </w:tcPr>
                <w:p w:rsidR="00DC6EF6" w:rsidRPr="00DA6E04" w:rsidRDefault="00DC6EF6" w:rsidP="005C258E">
                  <w:pPr>
                    <w:keepNext/>
                    <w:widowControl/>
                    <w:tabs>
                      <w:tab w:val="left" w:pos="0"/>
                    </w:tabs>
                    <w:rPr>
                      <w:b w:val="0"/>
                      <w:bCs w:val="0"/>
                    </w:rPr>
                  </w:pPr>
                  <w:r w:rsidRPr="00DA6E04">
                    <w:rPr>
                      <w:b w:val="0"/>
                      <w:bCs w:val="0"/>
                    </w:rPr>
                    <w:t>Подгорненское</w:t>
                  </w:r>
                </w:p>
              </w:tc>
              <w:tc>
                <w:tcPr>
                  <w:tcW w:w="1413"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242,8</w:t>
                  </w:r>
                </w:p>
              </w:tc>
              <w:tc>
                <w:tcPr>
                  <w:tcW w:w="1552"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253,7</w:t>
                  </w:r>
                </w:p>
              </w:tc>
              <w:tc>
                <w:tcPr>
                  <w:tcW w:w="1572" w:type="dxa"/>
                  <w:shd w:val="clear" w:color="auto" w:fill="auto"/>
                </w:tcPr>
                <w:p w:rsidR="00DC6EF6" w:rsidRPr="00DA6E04" w:rsidRDefault="00DC6EF6" w:rsidP="005C258E">
                  <w:pPr>
                    <w:keepNext/>
                    <w:widowControl/>
                    <w:tabs>
                      <w:tab w:val="left" w:pos="0"/>
                    </w:tabs>
                    <w:jc w:val="center"/>
                    <w:rPr>
                      <w:b w:val="0"/>
                      <w:bCs w:val="0"/>
                    </w:rPr>
                  </w:pPr>
                  <w:r w:rsidRPr="00DA6E04">
                    <w:rPr>
                      <w:b w:val="0"/>
                      <w:bCs w:val="0"/>
                    </w:rPr>
                    <w:t>264,5</w:t>
                  </w:r>
                </w:p>
              </w:tc>
            </w:tr>
            <w:tr w:rsidR="00DC6EF6" w:rsidRPr="00DA6E04" w:rsidTr="004E0CC6">
              <w:trPr>
                <w:trHeight w:val="70"/>
              </w:trPr>
              <w:tc>
                <w:tcPr>
                  <w:tcW w:w="753" w:type="dxa"/>
                  <w:shd w:val="clear" w:color="auto" w:fill="auto"/>
                </w:tcPr>
                <w:p w:rsidR="00DC6EF6" w:rsidRPr="00DA6E04" w:rsidRDefault="00DC6EF6" w:rsidP="005C258E">
                  <w:pPr>
                    <w:keepNext/>
                    <w:widowControl/>
                    <w:tabs>
                      <w:tab w:val="left" w:pos="0"/>
                    </w:tabs>
                    <w:jc w:val="center"/>
                    <w:rPr>
                      <w:b w:val="0"/>
                      <w:bCs w:val="0"/>
                    </w:rPr>
                  </w:pPr>
                </w:p>
              </w:tc>
              <w:tc>
                <w:tcPr>
                  <w:tcW w:w="4394" w:type="dxa"/>
                  <w:shd w:val="clear" w:color="auto" w:fill="auto"/>
                </w:tcPr>
                <w:p w:rsidR="00DC6EF6" w:rsidRPr="00DA6E04" w:rsidRDefault="00DC6EF6" w:rsidP="005C258E">
                  <w:pPr>
                    <w:keepNext/>
                    <w:widowControl/>
                    <w:tabs>
                      <w:tab w:val="left" w:pos="0"/>
                    </w:tabs>
                  </w:pPr>
                  <w:r w:rsidRPr="00DA6E04">
                    <w:t>Итого по муниципальным образованиям</w:t>
                  </w:r>
                </w:p>
              </w:tc>
              <w:tc>
                <w:tcPr>
                  <w:tcW w:w="1413" w:type="dxa"/>
                  <w:shd w:val="clear" w:color="auto" w:fill="auto"/>
                </w:tcPr>
                <w:p w:rsidR="00DC6EF6" w:rsidRPr="00DA6E04" w:rsidRDefault="00DC6EF6" w:rsidP="005C258E">
                  <w:pPr>
                    <w:keepNext/>
                    <w:widowControl/>
                    <w:tabs>
                      <w:tab w:val="left" w:pos="0"/>
                    </w:tabs>
                    <w:jc w:val="center"/>
                  </w:pPr>
                  <w:r w:rsidRPr="00DA6E04">
                    <w:t>242,8</w:t>
                  </w:r>
                </w:p>
              </w:tc>
              <w:tc>
                <w:tcPr>
                  <w:tcW w:w="1552" w:type="dxa"/>
                  <w:shd w:val="clear" w:color="auto" w:fill="auto"/>
                </w:tcPr>
                <w:p w:rsidR="00DC6EF6" w:rsidRPr="00DA6E04" w:rsidRDefault="00DC6EF6" w:rsidP="005C258E">
                  <w:pPr>
                    <w:keepNext/>
                    <w:widowControl/>
                    <w:tabs>
                      <w:tab w:val="left" w:pos="0"/>
                    </w:tabs>
                    <w:jc w:val="center"/>
                  </w:pPr>
                  <w:r w:rsidRPr="00DA6E04">
                    <w:t>253,7</w:t>
                  </w:r>
                </w:p>
              </w:tc>
              <w:tc>
                <w:tcPr>
                  <w:tcW w:w="1572" w:type="dxa"/>
                  <w:shd w:val="clear" w:color="auto" w:fill="auto"/>
                </w:tcPr>
                <w:p w:rsidR="00DC6EF6" w:rsidRPr="00DA6E04" w:rsidRDefault="00DC6EF6" w:rsidP="005C258E">
                  <w:pPr>
                    <w:keepNext/>
                    <w:widowControl/>
                    <w:tabs>
                      <w:tab w:val="left" w:pos="0"/>
                    </w:tabs>
                    <w:jc w:val="center"/>
                  </w:pPr>
                  <w:r w:rsidRPr="00DA6E04">
                    <w:t>264,5</w:t>
                  </w:r>
                </w:p>
              </w:tc>
            </w:tr>
          </w:tbl>
          <w:p w:rsidR="00DC6EF6" w:rsidRPr="00DA6E04" w:rsidRDefault="00DC6EF6" w:rsidP="005C258E">
            <w:pPr>
              <w:keepNext/>
              <w:widowControl/>
              <w:tabs>
                <w:tab w:val="left" w:pos="0"/>
              </w:tabs>
              <w:jc w:val="center"/>
            </w:pPr>
          </w:p>
        </w:tc>
      </w:tr>
    </w:tbl>
    <w:p w:rsidR="00DC6EF6" w:rsidRPr="00DA6E04" w:rsidRDefault="00DC6EF6" w:rsidP="005C258E">
      <w:pPr>
        <w:keepNext/>
        <w:widowControl/>
        <w:tabs>
          <w:tab w:val="left" w:pos="0"/>
        </w:tabs>
        <w:ind w:firstLine="567"/>
        <w:jc w:val="right"/>
        <w:rPr>
          <w:b w:val="0"/>
          <w:bCs w:val="0"/>
        </w:rPr>
      </w:pPr>
    </w:p>
    <w:p w:rsidR="00DC6EF6" w:rsidRPr="00DA6E04" w:rsidRDefault="00DC6EF6" w:rsidP="005C258E">
      <w:pPr>
        <w:keepNext/>
        <w:widowControl/>
        <w:tabs>
          <w:tab w:val="left" w:pos="0"/>
        </w:tabs>
        <w:ind w:firstLine="567"/>
        <w:jc w:val="right"/>
        <w:rPr>
          <w:b w:val="0"/>
          <w:bCs w:val="0"/>
        </w:rPr>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№11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8476A6">
      <w:pPr>
        <w:keepNext/>
        <w:widowControl/>
        <w:tabs>
          <w:tab w:val="left" w:pos="0"/>
        </w:tabs>
        <w:ind w:left="5652" w:firstLine="1152"/>
        <w:jc w:val="both"/>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8476A6" w:rsidRPr="00DA6E04" w:rsidRDefault="008476A6" w:rsidP="008476A6">
      <w:pPr>
        <w:keepNext/>
        <w:widowControl/>
        <w:tabs>
          <w:tab w:val="left" w:pos="0"/>
        </w:tabs>
        <w:ind w:left="5652" w:firstLine="1152"/>
        <w:jc w:val="both"/>
        <w:textAlignment w:val="baseline"/>
        <w:rPr>
          <w:b w:val="0"/>
          <w:bCs w:val="0"/>
        </w:rPr>
      </w:pPr>
    </w:p>
    <w:tbl>
      <w:tblPr>
        <w:tblW w:w="10205" w:type="dxa"/>
        <w:tblInd w:w="108" w:type="dxa"/>
        <w:tblLayout w:type="fixed"/>
        <w:tblLook w:val="04A0"/>
      </w:tblPr>
      <w:tblGrid>
        <w:gridCol w:w="2127"/>
        <w:gridCol w:w="5244"/>
        <w:gridCol w:w="991"/>
        <w:gridCol w:w="992"/>
        <w:gridCol w:w="851"/>
      </w:tblGrid>
      <w:tr w:rsidR="00DC6EF6" w:rsidRPr="00DA6E04" w:rsidTr="008476A6">
        <w:trPr>
          <w:trHeight w:val="315"/>
        </w:trPr>
        <w:tc>
          <w:tcPr>
            <w:tcW w:w="10205" w:type="dxa"/>
            <w:gridSpan w:val="5"/>
            <w:shd w:val="clear" w:color="auto" w:fill="auto"/>
            <w:vAlign w:val="bottom"/>
          </w:tcPr>
          <w:p w:rsidR="00DC6EF6" w:rsidRPr="00DA6E04" w:rsidRDefault="00DC6EF6" w:rsidP="005C258E">
            <w:pPr>
              <w:keepNext/>
              <w:widowControl/>
              <w:tabs>
                <w:tab w:val="left" w:pos="0"/>
              </w:tabs>
              <w:jc w:val="center"/>
              <w:rPr>
                <w:sz w:val="24"/>
                <w:szCs w:val="24"/>
              </w:rPr>
            </w:pPr>
            <w:r w:rsidRPr="00DA6E04">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DC6EF6" w:rsidRPr="00DA6E04" w:rsidTr="008476A6">
        <w:trPr>
          <w:trHeight w:val="54"/>
        </w:trPr>
        <w:tc>
          <w:tcPr>
            <w:tcW w:w="10205" w:type="dxa"/>
            <w:gridSpan w:val="5"/>
            <w:shd w:val="clear" w:color="auto" w:fill="auto"/>
            <w:vAlign w:val="bottom"/>
          </w:tcPr>
          <w:p w:rsidR="00DC6EF6" w:rsidRPr="00DA6E04" w:rsidRDefault="00DC6EF6" w:rsidP="005C258E">
            <w:pPr>
              <w:keepNext/>
              <w:widowControl/>
              <w:tabs>
                <w:tab w:val="left" w:pos="0"/>
              </w:tabs>
              <w:jc w:val="right"/>
            </w:pPr>
            <w:r w:rsidRPr="00DA6E04">
              <w:t xml:space="preserve">                          тыс. рублей                                         </w:t>
            </w:r>
          </w:p>
        </w:tc>
      </w:tr>
      <w:tr w:rsidR="00DC6EF6" w:rsidRPr="00DA6E04" w:rsidTr="002C5BD4">
        <w:trPr>
          <w:trHeight w:val="300"/>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jc w:val="center"/>
              <w:rPr>
                <w:b w:val="0"/>
                <w:bCs w:val="0"/>
              </w:rPr>
            </w:pPr>
            <w:r w:rsidRPr="00DA6E04">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bCs w:val="0"/>
              </w:rPr>
            </w:pPr>
            <w:r w:rsidRPr="00DA6E04">
              <w:rPr>
                <w:b w:val="0"/>
                <w:bCs w:val="0"/>
              </w:rPr>
              <w:t xml:space="preserve">Наименование </w:t>
            </w:r>
            <w:proofErr w:type="gramStart"/>
            <w:r w:rsidRPr="00DA6E04">
              <w:rPr>
                <w:b w:val="0"/>
                <w:bCs w:val="0"/>
              </w:rPr>
              <w:t>источника внутреннего финансирования дефицита бюджета Романовского муниципального района</w:t>
            </w:r>
            <w:proofErr w:type="gramEnd"/>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jc w:val="center"/>
              <w:rPr>
                <w:b w:val="0"/>
                <w:bCs w:val="0"/>
              </w:rPr>
            </w:pPr>
            <w:r w:rsidRPr="00DA6E04">
              <w:rPr>
                <w:b w:val="0"/>
                <w:bCs w:val="0"/>
              </w:rPr>
              <w:t xml:space="preserve">Сумма </w:t>
            </w:r>
          </w:p>
        </w:tc>
      </w:tr>
      <w:tr w:rsidR="00DC6EF6" w:rsidRPr="00DA6E04" w:rsidTr="002C5BD4">
        <w:trPr>
          <w:trHeight w:val="70"/>
        </w:trPr>
        <w:tc>
          <w:tcPr>
            <w:tcW w:w="2127" w:type="dxa"/>
            <w:vMerge/>
            <w:tcBorders>
              <w:top w:val="single" w:sz="4" w:space="0" w:color="000000"/>
              <w:left w:val="single" w:sz="4" w:space="0" w:color="000000"/>
              <w:bottom w:val="single" w:sz="4" w:space="0" w:color="000000"/>
              <w:right w:val="single" w:sz="4" w:space="0" w:color="000000"/>
            </w:tcBorders>
            <w:vAlign w:val="center"/>
          </w:tcPr>
          <w:p w:rsidR="00DC6EF6" w:rsidRPr="00DA6E04" w:rsidRDefault="00DC6EF6" w:rsidP="005C258E">
            <w:pPr>
              <w:keepNext/>
              <w:widowControl/>
              <w:tabs>
                <w:tab w:val="left" w:pos="0"/>
              </w:tabs>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DC6EF6" w:rsidRPr="00DA6E04" w:rsidRDefault="00DC6EF6" w:rsidP="005C258E">
            <w:pPr>
              <w:keepNext/>
              <w:widowControl/>
              <w:tabs>
                <w:tab w:val="left" w:pos="0"/>
              </w:tabs>
              <w:ind w:left="-57" w:right="-57"/>
              <w:rPr>
                <w:b w:val="0"/>
                <w:bCs w:val="0"/>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2024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2025 год</w:t>
            </w:r>
          </w:p>
        </w:tc>
      </w:tr>
      <w:tr w:rsidR="00DC6EF6" w:rsidRPr="00DA6E04" w:rsidTr="002C5BD4">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pPr>
            <w:r w:rsidRPr="00DA6E04">
              <w:t xml:space="preserve">01 00 </w:t>
            </w:r>
            <w:proofErr w:type="spellStart"/>
            <w:r w:rsidRPr="00DA6E04">
              <w:t>00</w:t>
            </w:r>
            <w:proofErr w:type="spellEnd"/>
            <w:r w:rsidRPr="00DA6E04">
              <w:t xml:space="preserve"> </w:t>
            </w:r>
            <w:proofErr w:type="spellStart"/>
            <w:r w:rsidRPr="00DA6E04">
              <w:t>00</w:t>
            </w:r>
            <w:proofErr w:type="spellEnd"/>
            <w:r w:rsidRPr="00DA6E04">
              <w:t xml:space="preserve"> </w:t>
            </w:r>
            <w:proofErr w:type="spellStart"/>
            <w:r w:rsidRPr="00DA6E04">
              <w:t>00</w:t>
            </w:r>
            <w:proofErr w:type="spellEnd"/>
            <w:r w:rsidRPr="00DA6E04">
              <w:t xml:space="preserve"> 0000 000</w:t>
            </w:r>
          </w:p>
        </w:tc>
        <w:tc>
          <w:tcPr>
            <w:tcW w:w="524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pPr>
            <w:r w:rsidRPr="00DA6E04">
              <w:t>Источники внутреннего финансирования дефицитов бюджета</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pPr>
          </w:p>
        </w:tc>
      </w:tr>
      <w:tr w:rsidR="00DC6EF6" w:rsidRPr="00DA6E04" w:rsidTr="002C5BD4">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xml:space="preserve">01 02 00 </w:t>
            </w:r>
            <w:proofErr w:type="spellStart"/>
            <w:r w:rsidRPr="00DA6E04">
              <w:rPr>
                <w:b w:val="0"/>
                <w:bCs w:val="0"/>
              </w:rPr>
              <w:t>00</w:t>
            </w:r>
            <w:proofErr w:type="spellEnd"/>
            <w:r w:rsidRPr="00DA6E04">
              <w:rPr>
                <w:b w:val="0"/>
                <w:bCs w:val="0"/>
              </w:rPr>
              <w:t xml:space="preserve"> </w:t>
            </w:r>
            <w:proofErr w:type="spellStart"/>
            <w:r w:rsidRPr="00DA6E04">
              <w:rPr>
                <w:b w:val="0"/>
                <w:bCs w:val="0"/>
              </w:rPr>
              <w:t>00</w:t>
            </w:r>
            <w:proofErr w:type="spellEnd"/>
            <w:r w:rsidRPr="00DA6E04">
              <w:rPr>
                <w:b w:val="0"/>
                <w:bCs w:val="0"/>
              </w:rPr>
              <w:t xml:space="preserve"> 0000 000</w:t>
            </w:r>
          </w:p>
        </w:tc>
        <w:tc>
          <w:tcPr>
            <w:tcW w:w="524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bCs w:val="0"/>
              </w:rPr>
            </w:pPr>
            <w:r w:rsidRPr="00DA6E04">
              <w:rPr>
                <w:b w:val="0"/>
                <w:bCs w:val="0"/>
              </w:rPr>
              <w:t>Кредиты кредитных организаций в валюте Российской Федерации</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xml:space="preserve">01 02 00 </w:t>
            </w:r>
            <w:proofErr w:type="spellStart"/>
            <w:r w:rsidRPr="00DA6E04">
              <w:rPr>
                <w:b w:val="0"/>
                <w:bCs w:val="0"/>
              </w:rPr>
              <w:t>00</w:t>
            </w:r>
            <w:proofErr w:type="spellEnd"/>
            <w:r w:rsidRPr="00DA6E04">
              <w:rPr>
                <w:b w:val="0"/>
                <w:bCs w:val="0"/>
              </w:rPr>
              <w:t xml:space="preserve"> </w:t>
            </w:r>
            <w:proofErr w:type="spellStart"/>
            <w:r w:rsidRPr="00DA6E04">
              <w:rPr>
                <w:b w:val="0"/>
                <w:bCs w:val="0"/>
              </w:rPr>
              <w:t>00</w:t>
            </w:r>
            <w:proofErr w:type="spellEnd"/>
            <w:r w:rsidRPr="00DA6E04">
              <w:rPr>
                <w:b w:val="0"/>
                <w:bCs w:val="0"/>
              </w:rPr>
              <w:t xml:space="preserve"> 0000 700</w:t>
            </w:r>
          </w:p>
        </w:tc>
        <w:tc>
          <w:tcPr>
            <w:tcW w:w="524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bCs w:val="0"/>
              </w:rPr>
            </w:pPr>
            <w:r w:rsidRPr="00DA6E04">
              <w:rPr>
                <w:b w:val="0"/>
                <w:bCs w:val="0"/>
              </w:rPr>
              <w:t>Привлечение кредитов от кредитных организаций в валюте Российской Федерации</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xml:space="preserve">01 02 00 </w:t>
            </w:r>
            <w:proofErr w:type="spellStart"/>
            <w:r w:rsidRPr="00DA6E04">
              <w:rPr>
                <w:b w:val="0"/>
                <w:bCs w:val="0"/>
              </w:rPr>
              <w:t>00</w:t>
            </w:r>
            <w:proofErr w:type="spellEnd"/>
            <w:r w:rsidRPr="00DA6E04">
              <w:rPr>
                <w:b w:val="0"/>
                <w:bCs w:val="0"/>
              </w:rPr>
              <w:t xml:space="preserve"> 05 0000 710</w:t>
            </w:r>
          </w:p>
        </w:tc>
        <w:tc>
          <w:tcPr>
            <w:tcW w:w="5244" w:type="dxa"/>
            <w:tcBorders>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bCs w:val="0"/>
              </w:rPr>
            </w:pPr>
            <w:r w:rsidRPr="00DA6E04">
              <w:rPr>
                <w:b w:val="0"/>
                <w:bCs w:val="0"/>
              </w:rPr>
              <w:t>Привлечение муниципальными районами кредитов от кредитных организаций в валюте Российской Федерации</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xml:space="preserve">01 03 00 </w:t>
            </w:r>
            <w:proofErr w:type="spellStart"/>
            <w:r w:rsidRPr="00DA6E04">
              <w:rPr>
                <w:b w:val="0"/>
                <w:bCs w:val="0"/>
              </w:rPr>
              <w:t>00</w:t>
            </w:r>
            <w:proofErr w:type="spellEnd"/>
            <w:r w:rsidRPr="00DA6E04">
              <w:rPr>
                <w:b w:val="0"/>
                <w:bCs w:val="0"/>
              </w:rPr>
              <w:t xml:space="preserve"> </w:t>
            </w:r>
            <w:proofErr w:type="spellStart"/>
            <w:r w:rsidRPr="00DA6E04">
              <w:rPr>
                <w:b w:val="0"/>
                <w:bCs w:val="0"/>
              </w:rPr>
              <w:t>00</w:t>
            </w:r>
            <w:proofErr w:type="spellEnd"/>
            <w:r w:rsidRPr="00DA6E04">
              <w:rPr>
                <w:b w:val="0"/>
                <w:bCs w:val="0"/>
              </w:rPr>
              <w:t xml:space="preserve"> 0000 000</w:t>
            </w:r>
          </w:p>
        </w:tc>
        <w:tc>
          <w:tcPr>
            <w:tcW w:w="5244" w:type="dxa"/>
            <w:tcBorders>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 xml:space="preserve">Бюджетные кредиты из других бюджетов бюджетной системы Российской Федерации </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xml:space="preserve">01 03 01 00 </w:t>
            </w:r>
            <w:proofErr w:type="spellStart"/>
            <w:r w:rsidRPr="00DA6E04">
              <w:rPr>
                <w:b w:val="0"/>
                <w:bCs w:val="0"/>
              </w:rPr>
              <w:t>00</w:t>
            </w:r>
            <w:proofErr w:type="spellEnd"/>
            <w:r w:rsidRPr="00DA6E04">
              <w:rPr>
                <w:b w:val="0"/>
                <w:bCs w:val="0"/>
              </w:rPr>
              <w:t xml:space="preserve"> 0000 000</w:t>
            </w:r>
          </w:p>
        </w:tc>
        <w:tc>
          <w:tcPr>
            <w:tcW w:w="5244" w:type="dxa"/>
            <w:tcBorders>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r>
      <w:tr w:rsidR="00DC6EF6" w:rsidRPr="00DA6E04" w:rsidTr="002C5BD4">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xml:space="preserve">01 03 01 00 </w:t>
            </w:r>
            <w:proofErr w:type="spellStart"/>
            <w:r w:rsidRPr="00DA6E04">
              <w:rPr>
                <w:b w:val="0"/>
                <w:bCs w:val="0"/>
              </w:rPr>
              <w:t>00</w:t>
            </w:r>
            <w:proofErr w:type="spellEnd"/>
            <w:r w:rsidRPr="00DA6E04">
              <w:rPr>
                <w:b w:val="0"/>
                <w:bCs w:val="0"/>
              </w:rPr>
              <w:t xml:space="preserve"> 0000 700</w:t>
            </w:r>
          </w:p>
        </w:tc>
        <w:tc>
          <w:tcPr>
            <w:tcW w:w="5244" w:type="dxa"/>
            <w:tcBorders>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r>
      <w:tr w:rsidR="00DC6EF6" w:rsidRPr="00DA6E04" w:rsidTr="002C5BD4">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992"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DC6EF6" w:rsidRPr="00DA6E04" w:rsidRDefault="00DC6EF6" w:rsidP="005C258E">
            <w:pPr>
              <w:keepNext/>
              <w:widowControl/>
              <w:tabs>
                <w:tab w:val="left" w:pos="0"/>
              </w:tabs>
              <w:ind w:left="-57" w:right="-57"/>
              <w:jc w:val="center"/>
              <w:rPr>
                <w:b w:val="0"/>
                <w:bCs w:val="0"/>
              </w:rPr>
            </w:pPr>
          </w:p>
        </w:tc>
      </w:tr>
      <w:tr w:rsidR="00DC6EF6" w:rsidRPr="00DA6E04" w:rsidTr="002C5BD4">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xml:space="preserve">01 03 01 00 </w:t>
            </w:r>
            <w:proofErr w:type="spellStart"/>
            <w:r w:rsidRPr="00DA6E04">
              <w:rPr>
                <w:b w:val="0"/>
                <w:bCs w:val="0"/>
              </w:rPr>
              <w:t>00</w:t>
            </w:r>
            <w:proofErr w:type="spellEnd"/>
            <w:r w:rsidRPr="00DA6E04">
              <w:rPr>
                <w:b w:val="0"/>
                <w:bCs w:val="0"/>
              </w:rPr>
              <w:t xml:space="preserve"> 0000 800</w:t>
            </w:r>
          </w:p>
        </w:tc>
        <w:tc>
          <w:tcPr>
            <w:tcW w:w="5244" w:type="dxa"/>
            <w:tcBorders>
              <w:left w:val="single" w:sz="8" w:space="0" w:color="000000"/>
              <w:bottom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1" w:type="dxa"/>
            <w:tcBorders>
              <w:left w:val="single" w:sz="8" w:space="0" w:color="000000"/>
              <w:bottom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992" w:type="dxa"/>
            <w:tcBorders>
              <w:left w:val="single" w:sz="8" w:space="0" w:color="000000"/>
              <w:bottom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851" w:type="dxa"/>
            <w:tcBorders>
              <w:left w:val="single" w:sz="8" w:space="0" w:color="000000"/>
              <w:bottom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 </w:t>
            </w:r>
          </w:p>
          <w:p w:rsidR="00DC6EF6" w:rsidRPr="00DA6E04" w:rsidRDefault="00DC6EF6" w:rsidP="005C258E">
            <w:pPr>
              <w:keepNext/>
              <w:widowControl/>
              <w:tabs>
                <w:tab w:val="left" w:pos="0"/>
              </w:tabs>
              <w:ind w:left="-57" w:right="-57"/>
              <w:rPr>
                <w:b w:val="0"/>
                <w:bCs w:val="0"/>
              </w:rPr>
            </w:pPr>
            <w:r w:rsidRPr="00DA6E04">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991" w:type="dxa"/>
            <w:tcBorders>
              <w:left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992" w:type="dxa"/>
            <w:tcBorders>
              <w:left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851" w:type="dxa"/>
            <w:tcBorders>
              <w:left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-1700,0</w:t>
            </w:r>
          </w:p>
        </w:tc>
      </w:tr>
      <w:tr w:rsidR="00DC6EF6" w:rsidRPr="00DA6E04" w:rsidTr="002C5BD4">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rPr>
                <w:b w:val="0"/>
              </w:rPr>
            </w:pPr>
            <w:r w:rsidRPr="00DA6E04">
              <w:rPr>
                <w:b w:val="0"/>
              </w:rPr>
              <w:t xml:space="preserve">01 05 00 </w:t>
            </w:r>
            <w:proofErr w:type="spellStart"/>
            <w:r w:rsidRPr="00DA6E04">
              <w:rPr>
                <w:b w:val="0"/>
              </w:rPr>
              <w:t>00</w:t>
            </w:r>
            <w:proofErr w:type="spellEnd"/>
            <w:r w:rsidRPr="00DA6E04">
              <w:rPr>
                <w:b w:val="0"/>
              </w:rPr>
              <w:t xml:space="preserve"> </w:t>
            </w:r>
            <w:proofErr w:type="spellStart"/>
            <w:r w:rsidRPr="00DA6E04">
              <w:rPr>
                <w:b w:val="0"/>
              </w:rPr>
              <w:t>00</w:t>
            </w:r>
            <w:proofErr w:type="spellEnd"/>
            <w:r w:rsidRPr="00DA6E04">
              <w:rPr>
                <w:b w:val="0"/>
              </w:rPr>
              <w:t xml:space="preserve">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DC6EF6" w:rsidRPr="00DA6E04" w:rsidRDefault="00DC6EF6" w:rsidP="005C258E">
            <w:pPr>
              <w:keepNext/>
              <w:widowControl/>
              <w:tabs>
                <w:tab w:val="left" w:pos="0"/>
              </w:tabs>
              <w:ind w:left="-57" w:right="-57"/>
              <w:rPr>
                <w:b w:val="0"/>
              </w:rPr>
            </w:pPr>
            <w:r w:rsidRPr="00DA6E04">
              <w:rPr>
                <w:b w:val="0"/>
              </w:rPr>
              <w:t>Изменения остатков средств на  счетах по учету средств бюджетов</w:t>
            </w:r>
          </w:p>
        </w:tc>
        <w:tc>
          <w:tcPr>
            <w:tcW w:w="991" w:type="dxa"/>
            <w:tcBorders>
              <w:top w:val="single" w:sz="4" w:space="0" w:color="000000"/>
              <w:left w:val="single" w:sz="8"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rPr>
            </w:pPr>
          </w:p>
        </w:tc>
        <w:tc>
          <w:tcPr>
            <w:tcW w:w="992" w:type="dxa"/>
            <w:tcBorders>
              <w:top w:val="single" w:sz="4" w:space="0" w:color="000000"/>
              <w:left w:val="single" w:sz="8" w:space="0" w:color="000000"/>
              <w:bottom w:val="single" w:sz="4" w:space="0" w:color="000000"/>
              <w:right w:val="single" w:sz="8" w:space="0" w:color="000000"/>
            </w:tcBorders>
            <w:vAlign w:val="center"/>
          </w:tcPr>
          <w:p w:rsidR="00DC6EF6" w:rsidRPr="00DA6E04" w:rsidRDefault="00DC6EF6" w:rsidP="005C258E">
            <w:pPr>
              <w:keepNext/>
              <w:widowControl/>
              <w:tabs>
                <w:tab w:val="left" w:pos="0"/>
              </w:tabs>
              <w:ind w:left="-57" w:right="-57"/>
              <w:rPr>
                <w:b w:val="0"/>
              </w:rPr>
            </w:pPr>
          </w:p>
        </w:tc>
        <w:tc>
          <w:tcPr>
            <w:tcW w:w="851" w:type="dxa"/>
            <w:tcBorders>
              <w:top w:val="single" w:sz="4" w:space="0" w:color="000000"/>
              <w:left w:val="single" w:sz="8" w:space="0" w:color="000000"/>
              <w:bottom w:val="single" w:sz="4" w:space="0" w:color="000000"/>
              <w:right w:val="single" w:sz="8" w:space="0" w:color="000000"/>
            </w:tcBorders>
            <w:vAlign w:val="center"/>
          </w:tcPr>
          <w:p w:rsidR="00DC6EF6" w:rsidRPr="00DA6E04" w:rsidRDefault="00DC6EF6" w:rsidP="005C258E">
            <w:pPr>
              <w:keepNext/>
              <w:widowControl/>
              <w:tabs>
                <w:tab w:val="left" w:pos="0"/>
              </w:tabs>
              <w:ind w:left="-57" w:right="-57"/>
              <w:rPr>
                <w:b w:val="0"/>
              </w:rPr>
            </w:pPr>
          </w:p>
        </w:tc>
      </w:tr>
      <w:tr w:rsidR="00DC6EF6" w:rsidRPr="00DA6E04" w:rsidTr="002C5BD4">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DC6EF6" w:rsidRPr="00DA6E04" w:rsidRDefault="00DC6EF6" w:rsidP="005C258E">
            <w:pPr>
              <w:keepNext/>
              <w:widowControl/>
              <w:tabs>
                <w:tab w:val="left" w:pos="0"/>
              </w:tabs>
              <w:ind w:left="-57" w:right="-57"/>
              <w:rPr>
                <w:b w:val="0"/>
                <w:bCs w:val="0"/>
              </w:rPr>
            </w:pPr>
            <w:r w:rsidRPr="00DA6E04">
              <w:rPr>
                <w:b w:val="0"/>
                <w:bCs w:val="0"/>
              </w:rPr>
              <w:t>01 05 02 01 05 0000 610</w:t>
            </w:r>
          </w:p>
        </w:tc>
        <w:tc>
          <w:tcPr>
            <w:tcW w:w="5244" w:type="dxa"/>
            <w:tcBorders>
              <w:top w:val="single" w:sz="4" w:space="0" w:color="000000"/>
              <w:left w:val="single" w:sz="8" w:space="0" w:color="000000"/>
              <w:bottom w:val="single" w:sz="8" w:space="0" w:color="000000"/>
              <w:right w:val="single" w:sz="8" w:space="0" w:color="000000"/>
            </w:tcBorders>
          </w:tcPr>
          <w:p w:rsidR="00DC6EF6" w:rsidRPr="00DA6E04" w:rsidRDefault="00DC6EF6" w:rsidP="005C258E">
            <w:pPr>
              <w:keepNext/>
              <w:widowControl/>
              <w:tabs>
                <w:tab w:val="left" w:pos="0"/>
              </w:tabs>
              <w:ind w:left="-57" w:right="-57"/>
              <w:rPr>
                <w:b w:val="0"/>
                <w:bCs w:val="0"/>
              </w:rPr>
            </w:pPr>
            <w:r w:rsidRPr="00DA6E04">
              <w:rPr>
                <w:b w:val="0"/>
                <w:bCs w:val="0"/>
              </w:rPr>
              <w:t>Уменьшение прочих остатков денежных средств бюджета муниципального района</w:t>
            </w:r>
          </w:p>
        </w:tc>
        <w:tc>
          <w:tcPr>
            <w:tcW w:w="991" w:type="dxa"/>
            <w:tcBorders>
              <w:top w:val="single" w:sz="4" w:space="0" w:color="000000"/>
              <w:left w:val="single" w:sz="8" w:space="0" w:color="000000"/>
              <w:bottom w:val="single" w:sz="8" w:space="0" w:color="000000"/>
              <w:right w:val="single" w:sz="8" w:space="0" w:color="000000"/>
            </w:tcBorders>
            <w:shd w:val="clear" w:color="auto" w:fill="auto"/>
          </w:tcPr>
          <w:p w:rsidR="00DC6EF6" w:rsidRPr="00DA6E04" w:rsidRDefault="00DC6EF6" w:rsidP="005C258E">
            <w:pPr>
              <w:keepNext/>
              <w:widowControl/>
              <w:tabs>
                <w:tab w:val="left" w:pos="0"/>
              </w:tabs>
              <w:ind w:left="-57" w:right="-57"/>
              <w:jc w:val="center"/>
              <w:rPr>
                <w:b w:val="0"/>
                <w:bCs w:val="0"/>
              </w:rPr>
            </w:pPr>
          </w:p>
        </w:tc>
        <w:tc>
          <w:tcPr>
            <w:tcW w:w="992" w:type="dxa"/>
            <w:tcBorders>
              <w:top w:val="single" w:sz="4" w:space="0" w:color="000000"/>
              <w:left w:val="single" w:sz="8" w:space="0" w:color="000000"/>
              <w:bottom w:val="single" w:sz="8" w:space="0" w:color="000000"/>
              <w:right w:val="single" w:sz="8" w:space="0" w:color="000000"/>
            </w:tcBorders>
          </w:tcPr>
          <w:p w:rsidR="00DC6EF6" w:rsidRPr="00DA6E04" w:rsidRDefault="00DC6EF6" w:rsidP="005C258E">
            <w:pPr>
              <w:keepNext/>
              <w:widowControl/>
              <w:tabs>
                <w:tab w:val="left" w:pos="0"/>
              </w:tabs>
              <w:ind w:left="-57" w:right="-57"/>
              <w:rPr>
                <w:b w:val="0"/>
                <w:bCs w:val="0"/>
              </w:rPr>
            </w:pPr>
          </w:p>
        </w:tc>
        <w:tc>
          <w:tcPr>
            <w:tcW w:w="851" w:type="dxa"/>
            <w:tcBorders>
              <w:top w:val="single" w:sz="4" w:space="0" w:color="000000"/>
              <w:left w:val="single" w:sz="8" w:space="0" w:color="000000"/>
              <w:bottom w:val="single" w:sz="8" w:space="0" w:color="000000"/>
              <w:right w:val="single" w:sz="8" w:space="0" w:color="000000"/>
            </w:tcBorders>
          </w:tcPr>
          <w:p w:rsidR="00DC6EF6" w:rsidRPr="00DA6E04" w:rsidRDefault="00DC6EF6" w:rsidP="005C258E">
            <w:pPr>
              <w:keepNext/>
              <w:widowControl/>
              <w:tabs>
                <w:tab w:val="left" w:pos="0"/>
              </w:tabs>
              <w:ind w:left="-57" w:right="-57"/>
              <w:rPr>
                <w:b w:val="0"/>
                <w:bCs w:val="0"/>
              </w:rPr>
            </w:pPr>
          </w:p>
        </w:tc>
      </w:tr>
    </w:tbl>
    <w:p w:rsidR="00DC6EF6" w:rsidRDefault="00DC6EF6" w:rsidP="005C258E">
      <w:pPr>
        <w:keepNext/>
        <w:widowControl/>
        <w:tabs>
          <w:tab w:val="left" w:pos="0"/>
          <w:tab w:val="center" w:pos="4677"/>
          <w:tab w:val="right" w:pos="9355"/>
        </w:tabs>
        <w:ind w:left="6804"/>
        <w:rPr>
          <w:b w:val="0"/>
          <w:bCs w:val="0"/>
        </w:rPr>
      </w:pPr>
    </w:p>
    <w:p w:rsidR="002C5BD4" w:rsidRPr="00DA6E04" w:rsidRDefault="002C5BD4" w:rsidP="005C258E">
      <w:pPr>
        <w:keepNext/>
        <w:widowControl/>
        <w:tabs>
          <w:tab w:val="left" w:pos="0"/>
          <w:tab w:val="center" w:pos="4677"/>
          <w:tab w:val="right" w:pos="9355"/>
        </w:tabs>
        <w:ind w:left="6804"/>
        <w:rPr>
          <w:b w:val="0"/>
          <w:bCs w:val="0"/>
        </w:rPr>
      </w:pPr>
    </w:p>
    <w:p w:rsidR="00DC6EF6" w:rsidRPr="00DA6E04" w:rsidRDefault="00DC6EF6" w:rsidP="005C258E">
      <w:pPr>
        <w:keepNext/>
        <w:widowControl/>
        <w:tabs>
          <w:tab w:val="left" w:pos="0"/>
          <w:tab w:val="center" w:pos="4677"/>
          <w:tab w:val="right" w:pos="9355"/>
        </w:tabs>
        <w:ind w:left="6804"/>
        <w:rPr>
          <w:b w:val="0"/>
          <w:bCs w:val="0"/>
        </w:rPr>
      </w:pPr>
      <w:r w:rsidRPr="00DA6E04">
        <w:rPr>
          <w:b w:val="0"/>
          <w:bCs w:val="0"/>
        </w:rPr>
        <w:t xml:space="preserve">Приложение №12 к решению </w:t>
      </w:r>
    </w:p>
    <w:p w:rsidR="00DC6EF6" w:rsidRPr="00DA6E04" w:rsidRDefault="00DC6EF6" w:rsidP="005C258E">
      <w:pPr>
        <w:keepNext/>
        <w:widowControl/>
        <w:shd w:val="clear" w:color="auto" w:fill="FFFFFF"/>
        <w:tabs>
          <w:tab w:val="left" w:pos="0"/>
        </w:tabs>
        <w:ind w:left="6804"/>
        <w:rPr>
          <w:b w:val="0"/>
          <w:spacing w:val="-1"/>
        </w:rPr>
      </w:pPr>
      <w:r w:rsidRPr="00DA6E04">
        <w:rPr>
          <w:b w:val="0"/>
          <w:spacing w:val="-1"/>
        </w:rPr>
        <w:t xml:space="preserve">Муниципального Собрания </w:t>
      </w:r>
    </w:p>
    <w:p w:rsidR="00DC6EF6" w:rsidRDefault="008476A6" w:rsidP="004E0CC6">
      <w:pPr>
        <w:keepNext/>
        <w:widowControl/>
        <w:ind w:left="6804"/>
        <w:textAlignment w:val="baseline"/>
        <w:rPr>
          <w:b w:val="0"/>
          <w:bCs w:val="0"/>
        </w:rPr>
      </w:pPr>
      <w:r w:rsidRPr="00DA6E04">
        <w:rPr>
          <w:b w:val="0"/>
          <w:bCs w:val="0"/>
        </w:rPr>
        <w:t xml:space="preserve">от </w:t>
      </w:r>
      <w:r>
        <w:rPr>
          <w:b w:val="0"/>
          <w:bCs w:val="0"/>
        </w:rPr>
        <w:t>22.11</w:t>
      </w:r>
      <w:r w:rsidRPr="00DA6E04">
        <w:rPr>
          <w:b w:val="0"/>
          <w:bCs w:val="0"/>
        </w:rPr>
        <w:t>.2022г. №</w:t>
      </w:r>
      <w:r>
        <w:rPr>
          <w:b w:val="0"/>
          <w:bCs w:val="0"/>
        </w:rPr>
        <w:t xml:space="preserve"> 365</w:t>
      </w:r>
    </w:p>
    <w:p w:rsidR="004E0CC6" w:rsidRPr="008476A6" w:rsidRDefault="004E0CC6" w:rsidP="004E0CC6">
      <w:pPr>
        <w:keepNext/>
        <w:widowControl/>
        <w:ind w:left="6804"/>
        <w:textAlignment w:val="baseline"/>
        <w:rPr>
          <w:bCs w:val="0"/>
        </w:rPr>
      </w:pPr>
    </w:p>
    <w:p w:rsidR="00DC6EF6" w:rsidRPr="00DA6E04" w:rsidRDefault="00DC6EF6" w:rsidP="005C258E">
      <w:pPr>
        <w:keepNext/>
        <w:widowControl/>
        <w:tabs>
          <w:tab w:val="left" w:pos="0"/>
        </w:tabs>
        <w:jc w:val="center"/>
        <w:textAlignment w:val="baseline"/>
        <w:rPr>
          <w:bCs w:val="0"/>
          <w:sz w:val="24"/>
          <w:szCs w:val="24"/>
        </w:rPr>
      </w:pPr>
      <w:r w:rsidRPr="00DA6E04">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10357" w:type="dxa"/>
        <w:tblInd w:w="113" w:type="dxa"/>
        <w:tblLayout w:type="fixed"/>
        <w:tblLook w:val="04A0"/>
      </w:tblPr>
      <w:tblGrid>
        <w:gridCol w:w="562"/>
        <w:gridCol w:w="5387"/>
        <w:gridCol w:w="564"/>
        <w:gridCol w:w="150"/>
        <w:gridCol w:w="716"/>
        <w:gridCol w:w="702"/>
        <w:gridCol w:w="716"/>
        <w:gridCol w:w="701"/>
        <w:gridCol w:w="623"/>
        <w:gridCol w:w="94"/>
        <w:gridCol w:w="142"/>
      </w:tblGrid>
      <w:tr w:rsidR="00DC6EF6" w:rsidRPr="00DA6E04" w:rsidTr="008476A6">
        <w:trPr>
          <w:trHeight w:val="54"/>
        </w:trPr>
        <w:tc>
          <w:tcPr>
            <w:tcW w:w="562" w:type="dxa"/>
            <w:tcBorders>
              <w:bottom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5387" w:type="dxa"/>
            <w:tcBorders>
              <w:bottom w:val="single" w:sz="4" w:space="0" w:color="000000"/>
            </w:tcBorders>
            <w:shd w:val="clear" w:color="auto" w:fill="auto"/>
            <w:vAlign w:val="bottom"/>
          </w:tcPr>
          <w:p w:rsidR="00DC6EF6" w:rsidRPr="00DA6E04" w:rsidRDefault="00DC6EF6" w:rsidP="005C258E">
            <w:pPr>
              <w:keepNext/>
              <w:widowControl/>
              <w:tabs>
                <w:tab w:val="left" w:pos="0"/>
              </w:tabs>
              <w:ind w:left="-57" w:right="-57"/>
              <w:rPr>
                <w:b w:val="0"/>
                <w:bCs w:val="0"/>
              </w:rPr>
            </w:pPr>
          </w:p>
        </w:tc>
        <w:tc>
          <w:tcPr>
            <w:tcW w:w="564" w:type="dxa"/>
            <w:shd w:val="clear" w:color="auto" w:fill="auto"/>
            <w:vAlign w:val="bottom"/>
          </w:tcPr>
          <w:p w:rsidR="00DC6EF6" w:rsidRPr="00DA6E04" w:rsidRDefault="00DC6EF6" w:rsidP="005C258E">
            <w:pPr>
              <w:keepNext/>
              <w:widowControl/>
              <w:tabs>
                <w:tab w:val="left" w:pos="0"/>
              </w:tabs>
              <w:ind w:left="-57" w:right="-57"/>
              <w:jc w:val="right"/>
              <w:rPr>
                <w:b w:val="0"/>
                <w:bCs w:val="0"/>
              </w:rPr>
            </w:pPr>
          </w:p>
        </w:tc>
        <w:tc>
          <w:tcPr>
            <w:tcW w:w="3608" w:type="dxa"/>
            <w:gridSpan w:val="6"/>
            <w:shd w:val="clear" w:color="auto" w:fill="auto"/>
            <w:vAlign w:val="bottom"/>
          </w:tcPr>
          <w:p w:rsidR="00DC6EF6" w:rsidRPr="00DA6E04" w:rsidRDefault="00DC6EF6" w:rsidP="005C258E">
            <w:pPr>
              <w:keepNext/>
              <w:widowControl/>
              <w:tabs>
                <w:tab w:val="left" w:pos="0"/>
              </w:tabs>
              <w:ind w:left="-57" w:right="-57"/>
              <w:rPr>
                <w:b w:val="0"/>
                <w:bCs w:val="0"/>
              </w:rPr>
            </w:pPr>
            <w:r w:rsidRPr="00DA6E04">
              <w:rPr>
                <w:b w:val="0"/>
                <w:bCs w:val="0"/>
              </w:rPr>
              <w:t>(тыс</w:t>
            </w:r>
            <w:proofErr w:type="gramStart"/>
            <w:r w:rsidRPr="00DA6E04">
              <w:rPr>
                <w:b w:val="0"/>
                <w:bCs w:val="0"/>
              </w:rPr>
              <w:t>.р</w:t>
            </w:r>
            <w:proofErr w:type="gramEnd"/>
            <w:r w:rsidRPr="00DA6E04">
              <w:rPr>
                <w:b w:val="0"/>
                <w:bCs w:val="0"/>
              </w:rPr>
              <w:t>уб.)</w:t>
            </w:r>
          </w:p>
        </w:tc>
        <w:tc>
          <w:tcPr>
            <w:tcW w:w="236" w:type="dxa"/>
            <w:gridSpan w:val="2"/>
          </w:tcPr>
          <w:p w:rsidR="00DC6EF6" w:rsidRPr="00DA6E04" w:rsidRDefault="00DC6EF6" w:rsidP="005C258E">
            <w:pPr>
              <w:keepNext/>
              <w:widowControl/>
              <w:tabs>
                <w:tab w:val="left" w:pos="0"/>
              </w:tabs>
              <w:ind w:left="-57" w:right="-57"/>
            </w:pPr>
          </w:p>
        </w:tc>
      </w:tr>
      <w:tr w:rsidR="00DC6EF6" w:rsidRPr="00DA6E04" w:rsidTr="004E0CC6">
        <w:trPr>
          <w:gridAfter w:val="1"/>
          <w:wAfter w:w="142" w:type="dxa"/>
          <w:trHeight w:val="34"/>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 xml:space="preserve">№ </w:t>
            </w:r>
          </w:p>
          <w:p w:rsidR="00DC6EF6" w:rsidRPr="00DA6E04" w:rsidRDefault="00DC6EF6" w:rsidP="005C258E">
            <w:pPr>
              <w:keepNext/>
              <w:widowControl/>
              <w:tabs>
                <w:tab w:val="left" w:pos="0"/>
              </w:tabs>
              <w:ind w:left="-57" w:right="-57"/>
              <w:jc w:val="center"/>
              <w:rPr>
                <w:b w:val="0"/>
                <w:bCs w:val="0"/>
              </w:rPr>
            </w:pPr>
            <w:proofErr w:type="spellStart"/>
            <w:proofErr w:type="gramStart"/>
            <w:r w:rsidRPr="00DA6E04">
              <w:rPr>
                <w:b w:val="0"/>
                <w:bCs w:val="0"/>
              </w:rPr>
              <w:t>п</w:t>
            </w:r>
            <w:proofErr w:type="spellEnd"/>
            <w:proofErr w:type="gramEnd"/>
            <w:r w:rsidRPr="00DA6E04">
              <w:rPr>
                <w:b w:val="0"/>
                <w:bCs w:val="0"/>
              </w:rPr>
              <w:t>/</w:t>
            </w:r>
            <w:proofErr w:type="spellStart"/>
            <w:r w:rsidRPr="00DA6E04">
              <w:rPr>
                <w:b w:val="0"/>
                <w:bCs w:val="0"/>
              </w:rPr>
              <w:t>п</w:t>
            </w:r>
            <w:proofErr w:type="spellEnd"/>
          </w:p>
        </w:tc>
        <w:tc>
          <w:tcPr>
            <w:tcW w:w="53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Виды заимствований</w:t>
            </w:r>
          </w:p>
        </w:tc>
        <w:tc>
          <w:tcPr>
            <w:tcW w:w="4266"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Сумма</w:t>
            </w:r>
          </w:p>
        </w:tc>
      </w:tr>
      <w:tr w:rsidR="00DC6EF6" w:rsidRPr="00DA6E04" w:rsidTr="004E0CC6">
        <w:trPr>
          <w:gridAfter w:val="1"/>
          <w:wAfter w:w="142" w:type="dxa"/>
          <w:trHeight w:val="34"/>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53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1430"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2024 год</w:t>
            </w:r>
          </w:p>
        </w:tc>
        <w:tc>
          <w:tcPr>
            <w:tcW w:w="141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2025 год</w:t>
            </w:r>
          </w:p>
        </w:tc>
      </w:tr>
      <w:tr w:rsidR="00DC6EF6" w:rsidRPr="00DA6E04" w:rsidTr="004E0CC6">
        <w:trPr>
          <w:gridAfter w:val="1"/>
          <w:wAfter w:w="142" w:type="dxa"/>
          <w:trHeight w:val="34"/>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53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p>
        </w:tc>
        <w:tc>
          <w:tcPr>
            <w:tcW w:w="714"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привлечение</w:t>
            </w:r>
          </w:p>
        </w:tc>
        <w:tc>
          <w:tcPr>
            <w:tcW w:w="716" w:type="dxa"/>
            <w:tcBorders>
              <w:top w:val="single" w:sz="8" w:space="0" w:color="000000"/>
              <w:bottom w:val="single" w:sz="4" w:space="0" w:color="000000"/>
              <w:right w:val="single" w:sz="8" w:space="0" w:color="000000"/>
            </w:tcBorders>
            <w:shd w:val="clear" w:color="auto" w:fill="auto"/>
            <w:vAlign w:val="center"/>
          </w:tcPr>
          <w:p w:rsidR="00DC6EF6" w:rsidRPr="00DA6E04" w:rsidRDefault="00DC6EF6" w:rsidP="005C258E">
            <w:pPr>
              <w:keepNext/>
              <w:widowControl/>
              <w:tabs>
                <w:tab w:val="left" w:pos="0"/>
              </w:tabs>
              <w:ind w:left="-57" w:right="-108"/>
              <w:jc w:val="center"/>
              <w:rPr>
                <w:b w:val="0"/>
                <w:bCs w:val="0"/>
              </w:rPr>
            </w:pPr>
            <w:r w:rsidRPr="00DA6E04">
              <w:rPr>
                <w:b w:val="0"/>
                <w:bCs w:val="0"/>
              </w:rPr>
              <w:t>погашение</w:t>
            </w:r>
          </w:p>
        </w:tc>
        <w:tc>
          <w:tcPr>
            <w:tcW w:w="702" w:type="dxa"/>
            <w:tcBorders>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привлечение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108"/>
              <w:jc w:val="center"/>
              <w:rPr>
                <w:b w:val="0"/>
                <w:bCs w:val="0"/>
              </w:rPr>
            </w:pPr>
            <w:r w:rsidRPr="00DA6E04">
              <w:rPr>
                <w:b w:val="0"/>
                <w:bCs w:val="0"/>
              </w:rPr>
              <w:t>погашение</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привлечение</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108"/>
              <w:jc w:val="center"/>
              <w:rPr>
                <w:b w:val="0"/>
                <w:bCs w:val="0"/>
              </w:rPr>
            </w:pPr>
            <w:r w:rsidRPr="00DA6E04">
              <w:rPr>
                <w:b w:val="0"/>
                <w:bCs w:val="0"/>
              </w:rPr>
              <w:t>погашение</w:t>
            </w:r>
          </w:p>
        </w:tc>
      </w:tr>
      <w:tr w:rsidR="00DC6EF6" w:rsidRPr="00DA6E04" w:rsidTr="002C5BD4">
        <w:trPr>
          <w:gridAfter w:val="1"/>
          <w:wAfter w:w="142" w:type="dxa"/>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Кредиты, полученные от кредитных организаций</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r w:rsidRPr="00DA6E04">
              <w:rPr>
                <w:b w:val="0"/>
                <w:bCs w:val="0"/>
              </w:rPr>
              <w:t>1700,0</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r>
      <w:tr w:rsidR="00DC6EF6" w:rsidRPr="00DA6E04" w:rsidTr="002C5BD4">
        <w:trPr>
          <w:gridAfter w:val="1"/>
          <w:wAfter w:w="142" w:type="dxa"/>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center"/>
              <w:rPr>
                <w:b w:val="0"/>
                <w:bCs w:val="0"/>
              </w:rPr>
            </w:pPr>
            <w:r w:rsidRPr="00DA6E04">
              <w:rPr>
                <w:b w:val="0"/>
                <w:bCs w:val="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both"/>
              <w:rPr>
                <w:b w:val="0"/>
                <w:bCs w:val="0"/>
              </w:rPr>
            </w:pPr>
            <w:r w:rsidRPr="00DA6E04">
              <w:rPr>
                <w:b w:val="0"/>
                <w:bCs w:val="0"/>
              </w:rPr>
              <w:t>Бюджетные кредиты, привлеченные от других бюджетов бюджетной системы Российской Федерации</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C6EF6" w:rsidRPr="00DA6E04" w:rsidRDefault="00DC6EF6" w:rsidP="005C258E">
            <w:pPr>
              <w:keepNext/>
              <w:widowControl/>
              <w:tabs>
                <w:tab w:val="left" w:pos="0"/>
              </w:tabs>
              <w:ind w:left="-57" w:right="-57"/>
              <w:rPr>
                <w:b w:val="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C6EF6" w:rsidRPr="00DA6E04" w:rsidRDefault="00DC6EF6" w:rsidP="005C258E">
            <w:pPr>
              <w:keepNext/>
              <w:widowControl/>
              <w:tabs>
                <w:tab w:val="left" w:pos="0"/>
              </w:tabs>
              <w:ind w:left="-57" w:right="-57"/>
              <w:jc w:val="right"/>
              <w:rPr>
                <w:b w:val="0"/>
                <w:bCs w:val="0"/>
              </w:rPr>
            </w:pPr>
            <w:r w:rsidRPr="00DA6E04">
              <w:rPr>
                <w:b w:val="0"/>
                <w:bCs w:val="0"/>
              </w:rPr>
              <w:t>1700,0</w:t>
            </w:r>
          </w:p>
        </w:tc>
      </w:tr>
    </w:tbl>
    <w:p w:rsidR="00DC6EF6" w:rsidRPr="00DA6E04" w:rsidRDefault="00DC6EF6" w:rsidP="004E0CC6">
      <w:pPr>
        <w:keepNext/>
        <w:widowControl/>
        <w:tabs>
          <w:tab w:val="left" w:pos="0"/>
        </w:tabs>
        <w:ind w:firstLine="567"/>
        <w:jc w:val="right"/>
        <w:rPr>
          <w:b w:val="0"/>
          <w:bCs w:val="0"/>
        </w:rPr>
      </w:pPr>
    </w:p>
    <w:sectPr w:rsidR="00DC6EF6" w:rsidRPr="00DA6E04" w:rsidSect="00DA6E04">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64E1C"/>
    <w:multiLevelType w:val="multilevel"/>
    <w:tmpl w:val="2D94FB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characterSpacingControl w:val="doNotCompress"/>
  <w:compat/>
  <w:rsids>
    <w:rsidRoot w:val="00124BA9"/>
    <w:rsid w:val="000B0408"/>
    <w:rsid w:val="00124BA9"/>
    <w:rsid w:val="00187A8A"/>
    <w:rsid w:val="00276A7A"/>
    <w:rsid w:val="002C5BD4"/>
    <w:rsid w:val="004E0CC6"/>
    <w:rsid w:val="005C258E"/>
    <w:rsid w:val="00613EDD"/>
    <w:rsid w:val="006F4D2B"/>
    <w:rsid w:val="0072377D"/>
    <w:rsid w:val="008476A6"/>
    <w:rsid w:val="008672AC"/>
    <w:rsid w:val="009242FE"/>
    <w:rsid w:val="00976244"/>
    <w:rsid w:val="009909FA"/>
    <w:rsid w:val="00AB4BE4"/>
    <w:rsid w:val="00AC33CD"/>
    <w:rsid w:val="00B707B7"/>
    <w:rsid w:val="00BB36B4"/>
    <w:rsid w:val="00BE7D50"/>
    <w:rsid w:val="00BF3385"/>
    <w:rsid w:val="00C448B1"/>
    <w:rsid w:val="00D13172"/>
    <w:rsid w:val="00D92776"/>
    <w:rsid w:val="00D94CD5"/>
    <w:rsid w:val="00DA6E04"/>
    <w:rsid w:val="00DB13E0"/>
    <w:rsid w:val="00DC6EF6"/>
    <w:rsid w:val="00E27835"/>
    <w:rsid w:val="00E81BB9"/>
    <w:rsid w:val="00FE507C"/>
    <w:rsid w:val="00FE55C0"/>
    <w:rsid w:val="00FF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Heading3"/>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3">
    <w:name w:val="Основной текст Знак"/>
    <w:basedOn w:val="a0"/>
    <w:qFormat/>
    <w:rsid w:val="00163979"/>
    <w:rPr>
      <w:rFonts w:ascii="Times New Roman" w:eastAsia="Times New Roman" w:hAnsi="Times New Roman" w:cs="Times New Roman"/>
      <w:bCs/>
      <w:sz w:val="28"/>
      <w:szCs w:val="20"/>
    </w:rPr>
  </w:style>
  <w:style w:type="character" w:customStyle="1" w:styleId="a4">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5">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6">
    <w:name w:val="Нижний колонтитул Знак"/>
    <w:basedOn w:val="a0"/>
    <w:qFormat/>
    <w:rsid w:val="00163979"/>
    <w:rPr>
      <w:rFonts w:ascii="Times New Roman" w:eastAsia="Times New Roman" w:hAnsi="Times New Roman" w:cs="Times New Roman"/>
      <w:sz w:val="24"/>
      <w:szCs w:val="24"/>
    </w:rPr>
  </w:style>
  <w:style w:type="character" w:styleId="a7">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8">
    <w:name w:val="Текст выноски Знак"/>
    <w:basedOn w:val="a0"/>
    <w:qFormat/>
    <w:rsid w:val="00163979"/>
    <w:rPr>
      <w:rFonts w:ascii="Tahoma" w:eastAsia="Times New Roman" w:hAnsi="Tahoma" w:cs="Times New Roman"/>
      <w:b/>
      <w:bCs/>
      <w:sz w:val="16"/>
      <w:szCs w:val="16"/>
    </w:rPr>
  </w:style>
  <w:style w:type="character" w:customStyle="1" w:styleId="a9">
    <w:name w:val="Текст сноски Знак"/>
    <w:basedOn w:val="a0"/>
    <w:qFormat/>
    <w:rsid w:val="00163979"/>
    <w:rPr>
      <w:rFonts w:ascii="Times New Roman" w:eastAsia="Times New Roman" w:hAnsi="Times New Roman" w:cs="Times New Roman"/>
      <w:b/>
      <w:bCs/>
      <w:sz w:val="20"/>
      <w:szCs w:val="20"/>
    </w:rPr>
  </w:style>
  <w:style w:type="character" w:customStyle="1" w:styleId="aa">
    <w:name w:val="Привязка сноски"/>
    <w:rsid w:val="00BF3385"/>
    <w:rPr>
      <w:vertAlign w:val="superscript"/>
    </w:rPr>
  </w:style>
  <w:style w:type="character" w:customStyle="1" w:styleId="FootnoteCharacters">
    <w:name w:val="Footnote Characters"/>
    <w:qFormat/>
    <w:rsid w:val="00163979"/>
    <w:rPr>
      <w:vertAlign w:val="superscript"/>
    </w:rPr>
  </w:style>
  <w:style w:type="character" w:customStyle="1" w:styleId="ab">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c">
    <w:name w:val="Привязка концевой сноски"/>
    <w:rsid w:val="00BF3385"/>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d">
    <w:name w:val="Посещённая гиперссылка"/>
    <w:uiPriority w:val="99"/>
    <w:unhideWhenUsed/>
    <w:rsid w:val="00163979"/>
    <w:rPr>
      <w:color w:val="800080"/>
      <w:u w:val="single"/>
    </w:rPr>
  </w:style>
  <w:style w:type="character" w:customStyle="1" w:styleId="ae">
    <w:name w:val="Основной текст_"/>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BF3385"/>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BF3385"/>
    <w:pPr>
      <w:suppressLineNumbers/>
      <w:spacing w:before="120" w:after="120"/>
    </w:pPr>
    <w:rPr>
      <w:rFonts w:cs="Mangal"/>
      <w:i/>
      <w:iCs/>
      <w:sz w:val="24"/>
      <w:szCs w:val="24"/>
    </w:rPr>
  </w:style>
  <w:style w:type="paragraph" w:styleId="af4">
    <w:name w:val="index heading"/>
    <w:basedOn w:val="a"/>
    <w:qFormat/>
    <w:rsid w:val="00BF3385"/>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BF3385"/>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semiHidden/>
    <w:qFormat/>
    <w:rsid w:val="00163979"/>
    <w:rPr>
      <w:rFonts w:ascii="Tahoma" w:hAnsi="Tahoma"/>
      <w:sz w:val="16"/>
      <w:szCs w:val="16"/>
    </w:rPr>
  </w:style>
  <w:style w:type="paragraph" w:styleId="aff3">
    <w:name w:val="footnote text"/>
    <w:basedOn w:val="a"/>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3">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4">
    <w:name w:val="Обычная таблица1"/>
    <w:qFormat/>
    <w:rsid w:val="00BF3385"/>
    <w:pPr>
      <w:spacing w:after="200" w:line="276" w:lineRule="auto"/>
    </w:pPr>
    <w:rPr>
      <w:rFonts w:ascii="Times New Roman" w:eastAsia="Times New Roman" w:hAnsi="Times New Roman" w:cs="Times New Roman"/>
      <w:sz w:val="20"/>
      <w:szCs w:val="20"/>
      <w:lang w:eastAsia="ru-RU"/>
    </w:rPr>
  </w:style>
  <w:style w:type="numbering" w:customStyle="1" w:styleId="15">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qFormat/>
    <w:rsid w:val="00DC6EF6"/>
    <w:rPr>
      <w:rFonts w:ascii="Times New Roman" w:eastAsia="Times New Roman" w:hAnsi="Times New Roman" w:cs="Times New Roman"/>
      <w:sz w:val="24"/>
      <w:szCs w:val="24"/>
      <w:lang w:eastAsia="ru-RU"/>
    </w:rPr>
  </w:style>
  <w:style w:type="paragraph" w:customStyle="1" w:styleId="Heading1">
    <w:name w:val="Heading 1"/>
    <w:basedOn w:val="a"/>
    <w:next w:val="a"/>
    <w:link w:val="10"/>
    <w:qFormat/>
    <w:rsid w:val="00DC6EF6"/>
    <w:pPr>
      <w:keepNext/>
      <w:shd w:val="clear" w:color="auto" w:fill="FFFFFF"/>
      <w:outlineLvl w:val="0"/>
    </w:pPr>
    <w:rPr>
      <w:color w:val="000000"/>
      <w:sz w:val="24"/>
    </w:rPr>
  </w:style>
  <w:style w:type="paragraph" w:customStyle="1" w:styleId="Heading2">
    <w:name w:val="Heading 2"/>
    <w:basedOn w:val="a"/>
    <w:next w:val="a"/>
    <w:qFormat/>
    <w:rsid w:val="00DC6EF6"/>
    <w:pPr>
      <w:keepNext/>
      <w:spacing w:before="240" w:after="60"/>
      <w:outlineLvl w:val="1"/>
    </w:pPr>
    <w:rPr>
      <w:rFonts w:ascii="Arial" w:hAnsi="Arial"/>
      <w:i/>
      <w:iCs/>
      <w:sz w:val="28"/>
      <w:szCs w:val="28"/>
    </w:rPr>
  </w:style>
  <w:style w:type="paragraph" w:customStyle="1" w:styleId="Heading3">
    <w:name w:val="Heading 3"/>
    <w:basedOn w:val="a"/>
    <w:next w:val="a"/>
    <w:link w:val="30"/>
    <w:qFormat/>
    <w:rsid w:val="00DC6EF6"/>
    <w:pPr>
      <w:keepNext/>
      <w:widowControl/>
      <w:spacing w:before="240" w:after="60"/>
      <w:outlineLvl w:val="2"/>
    </w:pPr>
    <w:rPr>
      <w:rFonts w:ascii="Arial" w:hAnsi="Arial"/>
      <w:sz w:val="26"/>
      <w:szCs w:val="26"/>
    </w:rPr>
  </w:style>
  <w:style w:type="paragraph" w:customStyle="1" w:styleId="Heading4">
    <w:name w:val="Heading 4"/>
    <w:basedOn w:val="a"/>
    <w:next w:val="a"/>
    <w:qFormat/>
    <w:rsid w:val="00DC6EF6"/>
    <w:pPr>
      <w:keepNext/>
      <w:widowControl/>
      <w:spacing w:before="240" w:after="60"/>
      <w:outlineLvl w:val="3"/>
    </w:pPr>
    <w:rPr>
      <w:sz w:val="28"/>
      <w:szCs w:val="28"/>
    </w:rPr>
  </w:style>
  <w:style w:type="paragraph" w:customStyle="1" w:styleId="Heading5">
    <w:name w:val="Heading 5"/>
    <w:basedOn w:val="a"/>
    <w:next w:val="a"/>
    <w:qFormat/>
    <w:rsid w:val="00DC6EF6"/>
    <w:pPr>
      <w:keepNext/>
      <w:widowControl/>
      <w:jc w:val="center"/>
      <w:textAlignment w:val="baseline"/>
      <w:outlineLvl w:val="4"/>
    </w:pPr>
    <w:rPr>
      <w:bCs w:val="0"/>
      <w:sz w:val="28"/>
      <w:szCs w:val="26"/>
    </w:rPr>
  </w:style>
  <w:style w:type="paragraph" w:customStyle="1" w:styleId="Heading6">
    <w:name w:val="Heading 6"/>
    <w:basedOn w:val="a"/>
    <w:next w:val="a"/>
    <w:qFormat/>
    <w:rsid w:val="00DC6EF6"/>
    <w:pPr>
      <w:keepNext/>
      <w:widowControl/>
      <w:ind w:left="5310"/>
      <w:textAlignment w:val="baseline"/>
      <w:outlineLvl w:val="5"/>
    </w:pPr>
    <w:rPr>
      <w:b w:val="0"/>
      <w:bCs w:val="0"/>
      <w:sz w:val="28"/>
      <w:szCs w:val="26"/>
    </w:rPr>
  </w:style>
  <w:style w:type="paragraph" w:customStyle="1" w:styleId="Heading7">
    <w:name w:val="Heading 7"/>
    <w:basedOn w:val="a"/>
    <w:next w:val="a"/>
    <w:qFormat/>
    <w:rsid w:val="00DC6EF6"/>
    <w:pPr>
      <w:keepNext/>
      <w:widowControl/>
      <w:jc w:val="both"/>
      <w:textAlignment w:val="baseline"/>
      <w:outlineLvl w:val="6"/>
    </w:pPr>
    <w:rPr>
      <w:b w:val="0"/>
      <w:bCs w:val="0"/>
      <w:sz w:val="24"/>
      <w:szCs w:val="25"/>
    </w:rPr>
  </w:style>
  <w:style w:type="paragraph" w:customStyle="1" w:styleId="Heading8">
    <w:name w:val="Heading 8"/>
    <w:basedOn w:val="a"/>
    <w:next w:val="a"/>
    <w:qFormat/>
    <w:rsid w:val="00DC6EF6"/>
    <w:pPr>
      <w:keepNext/>
      <w:widowControl/>
      <w:ind w:firstLine="720"/>
      <w:jc w:val="both"/>
      <w:outlineLvl w:val="7"/>
    </w:pPr>
    <w:rPr>
      <w:sz w:val="24"/>
    </w:rPr>
  </w:style>
  <w:style w:type="character" w:customStyle="1" w:styleId="18">
    <w:name w:val="Основной шрифт абзаца1"/>
    <w:qFormat/>
    <w:rsid w:val="00DC6EF6"/>
  </w:style>
  <w:style w:type="character" w:customStyle="1" w:styleId="19">
    <w:name w:val="Номер страницы1"/>
    <w:basedOn w:val="18"/>
    <w:qFormat/>
    <w:rsid w:val="00DC6EF6"/>
  </w:style>
  <w:style w:type="character" w:customStyle="1" w:styleId="11">
    <w:name w:val="Основной текст Знак1"/>
    <w:basedOn w:val="18"/>
    <w:link w:val="af1"/>
    <w:qFormat/>
    <w:rsid w:val="00DC6EF6"/>
    <w:rPr>
      <w:rFonts w:ascii="Times New Roman" w:eastAsia="Times New Roman" w:hAnsi="Times New Roman" w:cs="Times New Roman"/>
      <w:bCs/>
      <w:sz w:val="28"/>
      <w:szCs w:val="20"/>
      <w:lang w:eastAsia="ru-RU"/>
    </w:rPr>
  </w:style>
  <w:style w:type="character" w:customStyle="1" w:styleId="1a">
    <w:name w:val="Основной текст с отступом Знак1"/>
    <w:basedOn w:val="18"/>
    <w:qFormat/>
    <w:rsid w:val="00DC6EF6"/>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8"/>
    <w:link w:val="af8"/>
    <w:qFormat/>
    <w:rsid w:val="00DC6EF6"/>
    <w:rPr>
      <w:rFonts w:ascii="Times New Roman" w:eastAsia="Times New Roman" w:hAnsi="Times New Roman" w:cs="Times New Roman"/>
      <w:b/>
      <w:bCs/>
      <w:sz w:val="20"/>
      <w:szCs w:val="20"/>
      <w:lang w:eastAsia="ru-RU"/>
    </w:rPr>
  </w:style>
  <w:style w:type="character" w:customStyle="1" w:styleId="1b">
    <w:name w:val="Нижний колонтитул Знак1"/>
    <w:basedOn w:val="18"/>
    <w:link w:val="Header"/>
    <w:qFormat/>
    <w:rsid w:val="00DC6EF6"/>
    <w:rPr>
      <w:rFonts w:ascii="Times New Roman" w:eastAsia="Times New Roman" w:hAnsi="Times New Roman" w:cs="Times New Roman"/>
      <w:sz w:val="24"/>
      <w:szCs w:val="24"/>
      <w:lang w:eastAsia="ru-RU"/>
    </w:rPr>
  </w:style>
  <w:style w:type="character" w:customStyle="1" w:styleId="1c">
    <w:name w:val="Текст сноски Знак1"/>
    <w:basedOn w:val="18"/>
    <w:link w:val="Footer"/>
    <w:qFormat/>
    <w:rsid w:val="00DC6EF6"/>
    <w:rPr>
      <w:rFonts w:ascii="Times New Roman" w:eastAsia="Times New Roman" w:hAnsi="Times New Roman" w:cs="Times New Roman"/>
      <w:b/>
      <w:bCs/>
      <w:sz w:val="20"/>
      <w:szCs w:val="20"/>
      <w:lang w:eastAsia="ru-RU"/>
    </w:rPr>
  </w:style>
  <w:style w:type="character" w:customStyle="1" w:styleId="1d">
    <w:name w:val="Текст концевой сноски Знак1"/>
    <w:basedOn w:val="18"/>
    <w:link w:val="FootnoteText"/>
    <w:qFormat/>
    <w:rsid w:val="00DC6EF6"/>
    <w:rPr>
      <w:rFonts w:ascii="Times New Roman" w:eastAsia="Times New Roman" w:hAnsi="Times New Roman" w:cs="Times New Roman"/>
      <w:sz w:val="20"/>
      <w:szCs w:val="20"/>
      <w:lang w:eastAsia="ru-RU"/>
    </w:rPr>
  </w:style>
  <w:style w:type="paragraph" w:customStyle="1" w:styleId="aff7">
    <w:name w:val="Заголовок"/>
    <w:basedOn w:val="a"/>
    <w:next w:val="af1"/>
    <w:qFormat/>
    <w:rsid w:val="00DC6EF6"/>
    <w:pPr>
      <w:keepNext/>
      <w:spacing w:before="240" w:after="120"/>
    </w:pPr>
    <w:rPr>
      <w:rFonts w:ascii="Liberation Sans" w:eastAsia="Microsoft YaHei" w:hAnsi="Liberation Sans" w:cs="Mangal"/>
      <w:sz w:val="28"/>
      <w:szCs w:val="28"/>
    </w:rPr>
  </w:style>
  <w:style w:type="paragraph" w:customStyle="1" w:styleId="Caption">
    <w:name w:val="Caption"/>
    <w:basedOn w:val="a"/>
    <w:qFormat/>
    <w:rsid w:val="00DC6EF6"/>
    <w:pPr>
      <w:widowControl/>
      <w:suppressLineNumbers/>
      <w:spacing w:before="120" w:after="120" w:line="259" w:lineRule="auto"/>
    </w:pPr>
    <w:rPr>
      <w:rFonts w:asciiTheme="minorHAnsi" w:eastAsiaTheme="minorHAnsi" w:hAnsiTheme="minorHAnsi" w:cs="Mangal"/>
      <w:b w:val="0"/>
      <w:bCs w:val="0"/>
      <w:i/>
      <w:iCs/>
      <w:sz w:val="24"/>
      <w:szCs w:val="24"/>
      <w:lang w:eastAsia="en-US"/>
    </w:rPr>
  </w:style>
  <w:style w:type="paragraph" w:customStyle="1" w:styleId="1e">
    <w:name w:val="Указатель1"/>
    <w:basedOn w:val="a"/>
    <w:qFormat/>
    <w:rsid w:val="00DC6EF6"/>
    <w:pPr>
      <w:suppressLineNumbers/>
    </w:pPr>
    <w:rPr>
      <w:lang w:eastAsia="en-US"/>
    </w:rPr>
  </w:style>
  <w:style w:type="paragraph" w:customStyle="1" w:styleId="1f">
    <w:name w:val="Абзац списка1"/>
    <w:basedOn w:val="a"/>
    <w:qFormat/>
    <w:rsid w:val="00DC6EF6"/>
    <w:pPr>
      <w:ind w:left="720"/>
      <w:contextualSpacing/>
    </w:pPr>
  </w:style>
  <w:style w:type="paragraph" w:customStyle="1" w:styleId="1f0">
    <w:name w:val="Продолжение списка1"/>
    <w:basedOn w:val="a"/>
    <w:qFormat/>
    <w:rsid w:val="00DC6EF6"/>
    <w:pPr>
      <w:spacing w:after="120"/>
      <w:ind w:left="283"/>
    </w:pPr>
  </w:style>
  <w:style w:type="paragraph" w:customStyle="1" w:styleId="Header">
    <w:name w:val="Header"/>
    <w:basedOn w:val="a"/>
    <w:link w:val="1b"/>
    <w:rsid w:val="00DC6EF6"/>
    <w:pPr>
      <w:widowControl/>
      <w:tabs>
        <w:tab w:val="center" w:pos="4677"/>
        <w:tab w:val="right" w:pos="9355"/>
      </w:tabs>
    </w:pPr>
    <w:rPr>
      <w:b w:val="0"/>
      <w:bCs w:val="0"/>
      <w:sz w:val="24"/>
      <w:szCs w:val="24"/>
    </w:rPr>
  </w:style>
  <w:style w:type="paragraph" w:customStyle="1" w:styleId="Footer">
    <w:name w:val="Footer"/>
    <w:basedOn w:val="a"/>
    <w:link w:val="1c"/>
    <w:rsid w:val="00DC6EF6"/>
    <w:pPr>
      <w:widowControl/>
      <w:tabs>
        <w:tab w:val="center" w:pos="4677"/>
        <w:tab w:val="right" w:pos="9355"/>
      </w:tabs>
    </w:pPr>
  </w:style>
  <w:style w:type="paragraph" w:customStyle="1" w:styleId="313">
    <w:name w:val="Основной текст с отступом 31"/>
    <w:basedOn w:val="a"/>
    <w:qFormat/>
    <w:rsid w:val="00DC6EF6"/>
    <w:pPr>
      <w:widowControl/>
      <w:spacing w:after="120"/>
      <w:ind w:left="283"/>
    </w:pPr>
    <w:rPr>
      <w:b w:val="0"/>
      <w:bCs w:val="0"/>
      <w:sz w:val="16"/>
      <w:szCs w:val="16"/>
    </w:rPr>
  </w:style>
  <w:style w:type="paragraph" w:customStyle="1" w:styleId="214">
    <w:name w:val="Основной текст с отступом 21"/>
    <w:basedOn w:val="a"/>
    <w:qFormat/>
    <w:rsid w:val="00DC6EF6"/>
    <w:pPr>
      <w:widowControl/>
      <w:ind w:left="5245"/>
      <w:textAlignment w:val="baseline"/>
    </w:pPr>
    <w:rPr>
      <w:b w:val="0"/>
      <w:bCs w:val="0"/>
      <w:sz w:val="28"/>
      <w:szCs w:val="26"/>
    </w:rPr>
  </w:style>
  <w:style w:type="paragraph" w:customStyle="1" w:styleId="1f1">
    <w:name w:val="Текст выноски1"/>
    <w:basedOn w:val="a"/>
    <w:qFormat/>
    <w:rsid w:val="00DC6EF6"/>
    <w:rPr>
      <w:rFonts w:ascii="Tahoma" w:hAnsi="Tahoma"/>
      <w:sz w:val="16"/>
      <w:szCs w:val="16"/>
    </w:rPr>
  </w:style>
  <w:style w:type="paragraph" w:customStyle="1" w:styleId="FootnoteText">
    <w:name w:val="Footnote Text"/>
    <w:basedOn w:val="a"/>
    <w:link w:val="1d"/>
    <w:rsid w:val="00DC6EF6"/>
    <w:rPr>
      <w:b w:val="0"/>
      <w:bCs w:val="0"/>
    </w:rPr>
  </w:style>
  <w:style w:type="paragraph" w:customStyle="1" w:styleId="EndnoteText">
    <w:name w:val="Endnote Text"/>
    <w:basedOn w:val="a"/>
    <w:rsid w:val="00DC6EF6"/>
    <w:pPr>
      <w:widowControl/>
    </w:pPr>
    <w:rPr>
      <w:b w:val="0"/>
      <w:bCs w:val="0"/>
    </w:rPr>
  </w:style>
  <w:style w:type="paragraph" w:customStyle="1" w:styleId="1f2">
    <w:name w:val="Схема документа1"/>
    <w:basedOn w:val="a"/>
    <w:qFormat/>
    <w:rsid w:val="00DC6EF6"/>
    <w:rPr>
      <w:rFonts w:ascii="Tahoma" w:hAnsi="Tahoma" w:cs="Tahoma"/>
      <w:sz w:val="16"/>
      <w:szCs w:val="16"/>
    </w:rPr>
  </w:style>
  <w:style w:type="paragraph" w:customStyle="1" w:styleId="xl63">
    <w:name w:val="xl63"/>
    <w:basedOn w:val="a"/>
    <w:qFormat/>
    <w:rsid w:val="00DC6EF6"/>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DC6EF6"/>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DC6EF6"/>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DC6EF6"/>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DC6EF6"/>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DC6EF6"/>
    <w:pPr>
      <w:widowControl/>
      <w:spacing w:before="280" w:after="280"/>
      <w:jc w:val="center"/>
      <w:textAlignment w:val="center"/>
    </w:pPr>
    <w:rPr>
      <w:sz w:val="18"/>
      <w:szCs w:val="18"/>
    </w:rPr>
  </w:style>
  <w:style w:type="paragraph" w:customStyle="1" w:styleId="xl91">
    <w:name w:val="xl91"/>
    <w:basedOn w:val="a"/>
    <w:qFormat/>
    <w:rsid w:val="00DC6EF6"/>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DC6EF6"/>
    <w:pPr>
      <w:widowControl/>
      <w:spacing w:before="280" w:after="280"/>
      <w:jc w:val="center"/>
      <w:textAlignment w:val="center"/>
    </w:pPr>
    <w:rPr>
      <w:sz w:val="18"/>
      <w:szCs w:val="18"/>
    </w:rPr>
  </w:style>
  <w:style w:type="paragraph" w:customStyle="1" w:styleId="xl93">
    <w:name w:val="xl93"/>
    <w:basedOn w:val="a"/>
    <w:qFormat/>
    <w:rsid w:val="00DC6EF6"/>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DC6EF6"/>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DC6EF6"/>
    <w:pPr>
      <w:widowControl/>
      <w:spacing w:before="280" w:after="280"/>
      <w:jc w:val="center"/>
      <w:textAlignment w:val="center"/>
    </w:pPr>
    <w:rPr>
      <w:b w:val="0"/>
      <w:bCs w:val="0"/>
      <w:sz w:val="24"/>
      <w:szCs w:val="24"/>
    </w:rPr>
  </w:style>
  <w:style w:type="paragraph" w:customStyle="1" w:styleId="xl96">
    <w:name w:val="xl96"/>
    <w:basedOn w:val="a"/>
    <w:qFormat/>
    <w:rsid w:val="00DC6EF6"/>
    <w:pPr>
      <w:widowControl/>
      <w:spacing w:before="280" w:after="280"/>
      <w:jc w:val="center"/>
      <w:textAlignment w:val="center"/>
    </w:pPr>
    <w:rPr>
      <w:sz w:val="16"/>
      <w:szCs w:val="16"/>
    </w:rPr>
  </w:style>
  <w:style w:type="paragraph" w:customStyle="1" w:styleId="xl97">
    <w:name w:val="xl97"/>
    <w:basedOn w:val="a"/>
    <w:qFormat/>
    <w:rsid w:val="00DC6EF6"/>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DC6EF6"/>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DC6EF6"/>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DC6EF6"/>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DC6EF6"/>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DC6EF6"/>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DC6EF6"/>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DC6EF6"/>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DC6EF6"/>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DC6EF6"/>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DC6EF6"/>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DC6EF6"/>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DC6EF6"/>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8">
    <w:name w:val="Содержимое врезки"/>
    <w:basedOn w:val="a"/>
    <w:qFormat/>
    <w:rsid w:val="00DC6EF6"/>
  </w:style>
  <w:style w:type="paragraph" w:styleId="aff9">
    <w:name w:val="Normal (Web)"/>
    <w:basedOn w:val="a"/>
    <w:uiPriority w:val="99"/>
    <w:semiHidden/>
    <w:unhideWhenUsed/>
    <w:qFormat/>
    <w:rsid w:val="00DC6EF6"/>
    <w:pPr>
      <w:widowControl/>
      <w:spacing w:beforeAutospacing="1"/>
      <w:jc w:val="both"/>
    </w:pPr>
    <w:rPr>
      <w:b w:val="0"/>
      <w:bCs w:val="0"/>
      <w:sz w:val="24"/>
      <w:szCs w:val="24"/>
    </w:rPr>
  </w:style>
  <w:style w:type="paragraph" w:customStyle="1" w:styleId="western">
    <w:name w:val="western"/>
    <w:basedOn w:val="a"/>
    <w:qFormat/>
    <w:rsid w:val="00DC6EF6"/>
    <w:pPr>
      <w:widowControl/>
      <w:spacing w:beforeAutospacing="1"/>
      <w:jc w:val="both"/>
    </w:pPr>
    <w:rPr>
      <w:b w:val="0"/>
      <w:bCs w:val="0"/>
      <w:sz w:val="28"/>
      <w:szCs w:val="28"/>
    </w:rPr>
  </w:style>
  <w:style w:type="paragraph" w:customStyle="1" w:styleId="affa">
    <w:name w:val="Содержимое таблицы"/>
    <w:basedOn w:val="a"/>
    <w:qFormat/>
    <w:rsid w:val="00DC6EF6"/>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b">
    <w:name w:val="Заголовок таблицы"/>
    <w:basedOn w:val="affa"/>
    <w:qFormat/>
    <w:rsid w:val="00DC6EF6"/>
    <w:pPr>
      <w:jc w:val="center"/>
    </w:pPr>
    <w:rPr>
      <w:b/>
      <w:bCs/>
    </w:rPr>
  </w:style>
  <w:style w:type="character" w:customStyle="1" w:styleId="12">
    <w:name w:val="Верхний колонтитул Знак1"/>
    <w:basedOn w:val="18"/>
    <w:link w:val="afb"/>
    <w:qFormat/>
    <w:rsid w:val="00DC6EF6"/>
    <w:rPr>
      <w:rFonts w:ascii="Times New Roman" w:eastAsia="Times New Roman" w:hAnsi="Times New Roman" w:cs="Times New Roman"/>
      <w:sz w:val="28"/>
      <w:szCs w:val="24"/>
      <w:lang w:eastAsia="ru-RU"/>
    </w:rPr>
  </w:style>
  <w:style w:type="character" w:customStyle="1" w:styleId="layout">
    <w:name w:val="layout"/>
    <w:basedOn w:val="a0"/>
    <w:rsid w:val="007237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A7927-66F8-41DE-B5EA-E5696E46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59</Pages>
  <Words>27888</Words>
  <Characters>158967</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2021-11-02T10:59:00Z</cp:lastPrinted>
  <dcterms:created xsi:type="dcterms:W3CDTF">2022-11-23T11:16:00Z</dcterms:created>
  <dcterms:modified xsi:type="dcterms:W3CDTF">2022-11-23T11:31:00Z</dcterms:modified>
  <dc:language>ru-RU</dc:language>
</cp:coreProperties>
</file>