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EE509" w14:textId="1A804FA9" w:rsidR="00D21002" w:rsidRDefault="00D21002" w:rsidP="00D21002">
      <w:pPr>
        <w:jc w:val="center"/>
        <w:rPr>
          <w:noProof/>
          <w:sz w:val="28"/>
          <w:szCs w:val="28"/>
        </w:rPr>
      </w:pPr>
      <w:bookmarkStart w:id="0" w:name="_Hlk168385282"/>
      <w:r>
        <w:rPr>
          <w:noProof/>
          <w:sz w:val="28"/>
          <w:szCs w:val="28"/>
        </w:rPr>
        <w:drawing>
          <wp:inline distT="0" distB="0" distL="0" distR="0" wp14:anchorId="34692CF8" wp14:editId="281075B4">
            <wp:extent cx="762000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553EE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>АДМИНИСТРАЦИЯ  РОМАНОВСКОГО  МУНИЦИПАЛЬНОГО РАЙОНА</w:t>
      </w:r>
    </w:p>
    <w:p w14:paraId="070173C8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>САРАТОВСКОЙ ОБЛАСТИ</w:t>
      </w:r>
    </w:p>
    <w:p w14:paraId="5DC37A79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21002">
        <w:rPr>
          <w:rFonts w:ascii="Times New Roman" w:hAnsi="Times New Roman" w:cs="Times New Roman"/>
          <w:b/>
          <w:noProof/>
          <w:sz w:val="28"/>
          <w:szCs w:val="28"/>
        </w:rPr>
        <w:t>ПОСТАНОВЛЕНИЕ</w:t>
      </w:r>
    </w:p>
    <w:p w14:paraId="2F3E645A" w14:textId="660BFAD3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>от 1</w:t>
      </w: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Pr="00D21002">
        <w:rPr>
          <w:rFonts w:ascii="Times New Roman" w:hAnsi="Times New Roman" w:cs="Times New Roman"/>
          <w:noProof/>
          <w:sz w:val="28"/>
          <w:szCs w:val="28"/>
        </w:rPr>
        <w:t>.05.2025 года № 3</w:t>
      </w:r>
      <w:r>
        <w:rPr>
          <w:rFonts w:ascii="Times New Roman" w:hAnsi="Times New Roman" w:cs="Times New Roman"/>
          <w:noProof/>
          <w:sz w:val="28"/>
          <w:szCs w:val="28"/>
        </w:rPr>
        <w:t>2</w:t>
      </w:r>
      <w:r w:rsidRPr="00D21002">
        <w:rPr>
          <w:rFonts w:ascii="Times New Roman" w:hAnsi="Times New Roman" w:cs="Times New Roman"/>
          <w:noProof/>
          <w:sz w:val="28"/>
          <w:szCs w:val="28"/>
        </w:rPr>
        <w:t>1</w:t>
      </w:r>
    </w:p>
    <w:p w14:paraId="079C95DC" w14:textId="77777777" w:rsidR="00D21002" w:rsidRPr="00D21002" w:rsidRDefault="00D21002" w:rsidP="00D2100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21002">
        <w:rPr>
          <w:rFonts w:ascii="Times New Roman" w:hAnsi="Times New Roman" w:cs="Times New Roman"/>
          <w:noProof/>
          <w:sz w:val="28"/>
          <w:szCs w:val="28"/>
        </w:rPr>
        <w:t>р.п.Романовка</w:t>
      </w:r>
      <w:bookmarkEnd w:id="0"/>
    </w:p>
    <w:p w14:paraId="65734E03" w14:textId="3B2C12D0" w:rsidR="00E7594D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F3762A"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изменений 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в постановление </w:t>
      </w:r>
    </w:p>
    <w:p w14:paraId="1384A781" w14:textId="77777777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администрации   Романовского</w:t>
      </w:r>
    </w:p>
    <w:p w14:paraId="631AAE3E" w14:textId="77777777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Саратовской области</w:t>
      </w:r>
    </w:p>
    <w:p w14:paraId="119B6B13" w14:textId="2467F6D8" w:rsidR="00B5294F" w:rsidRPr="00D21002" w:rsidRDefault="00B5294F" w:rsidP="001142F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от 8.05.2020 </w:t>
      </w:r>
      <w:proofErr w:type="gramStart"/>
      <w:r w:rsidR="00425FE5" w:rsidRPr="00D21002">
        <w:rPr>
          <w:rFonts w:ascii="Times New Roman" w:hAnsi="Times New Roman" w:cs="Times New Roman"/>
          <w:b/>
          <w:bCs/>
          <w:sz w:val="28"/>
          <w:szCs w:val="28"/>
        </w:rPr>
        <w:t>года</w:t>
      </w: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  №</w:t>
      </w:r>
      <w:proofErr w:type="gramEnd"/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193  </w:t>
      </w:r>
    </w:p>
    <w:p w14:paraId="1267769F" w14:textId="77777777" w:rsidR="00B5294F" w:rsidRPr="00D21002" w:rsidRDefault="00B5294F" w:rsidP="006A060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9B89C" w14:textId="28D6B9F4" w:rsidR="000845B0" w:rsidRPr="00D21002" w:rsidRDefault="00B5294F" w:rsidP="000845B0">
      <w:pPr>
        <w:tabs>
          <w:tab w:val="left" w:pos="122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>В</w:t>
      </w:r>
      <w:r w:rsidR="00390DA4" w:rsidRPr="00D21002">
        <w:rPr>
          <w:rFonts w:ascii="Times New Roman" w:hAnsi="Times New Roman" w:cs="Times New Roman"/>
          <w:sz w:val="28"/>
          <w:szCs w:val="28"/>
        </w:rPr>
        <w:t xml:space="preserve"> </w:t>
      </w:r>
      <w:r w:rsidR="005F64AC" w:rsidRPr="00D21002">
        <w:rPr>
          <w:rFonts w:ascii="Times New Roman" w:hAnsi="Times New Roman" w:cs="Times New Roman"/>
          <w:sz w:val="28"/>
          <w:szCs w:val="28"/>
        </w:rPr>
        <w:t xml:space="preserve"> </w:t>
      </w:r>
      <w:r w:rsidRPr="00D210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1002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D21002">
        <w:rPr>
          <w:rFonts w:ascii="Times New Roman" w:hAnsi="Times New Roman" w:cs="Times New Roman"/>
          <w:sz w:val="28"/>
          <w:szCs w:val="28"/>
        </w:rPr>
        <w:t xml:space="preserve"> законом Саратовской области  от 05.08.2014 года №89-ЗСО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    администрация Романовского муниципального 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района    </w:t>
      </w:r>
    </w:p>
    <w:p w14:paraId="263E6683" w14:textId="4BA99D05" w:rsidR="00B5294F" w:rsidRPr="00D21002" w:rsidRDefault="00825734" w:rsidP="000845B0">
      <w:pPr>
        <w:tabs>
          <w:tab w:val="left" w:pos="12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2EF84A2" w14:textId="09D304EA" w:rsidR="00F3762A" w:rsidRPr="00D21002" w:rsidRDefault="005F64AC" w:rsidP="001142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825734" w:rsidRPr="00D21002">
        <w:rPr>
          <w:rFonts w:ascii="Times New Roman" w:hAnsi="Times New Roman" w:cs="Times New Roman"/>
          <w:sz w:val="28"/>
          <w:szCs w:val="28"/>
        </w:rPr>
        <w:t>1.</w:t>
      </w:r>
      <w:r w:rsidR="00F3762A" w:rsidRPr="00D21002">
        <w:rPr>
          <w:rFonts w:ascii="Times New Roman" w:hAnsi="Times New Roman" w:cs="Times New Roman"/>
          <w:sz w:val="28"/>
          <w:szCs w:val="28"/>
        </w:rPr>
        <w:t>Внести в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F3762A" w:rsidRPr="00D21002">
        <w:rPr>
          <w:rFonts w:ascii="Times New Roman" w:hAnsi="Times New Roman" w:cs="Times New Roman"/>
          <w:sz w:val="28"/>
          <w:szCs w:val="28"/>
        </w:rPr>
        <w:t xml:space="preserve">е 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администрации Романовского муниципального района Саратовской области </w:t>
      </w:r>
      <w:proofErr w:type="gramStart"/>
      <w:r w:rsidR="00825734" w:rsidRPr="00D21002">
        <w:rPr>
          <w:rFonts w:ascii="Times New Roman" w:hAnsi="Times New Roman" w:cs="Times New Roman"/>
          <w:sz w:val="28"/>
          <w:szCs w:val="28"/>
        </w:rPr>
        <w:t>от  8.05.2020</w:t>
      </w:r>
      <w:proofErr w:type="gramEnd"/>
      <w:r w:rsidR="00825734" w:rsidRPr="00D21002">
        <w:rPr>
          <w:rFonts w:ascii="Times New Roman" w:hAnsi="Times New Roman" w:cs="Times New Roman"/>
          <w:sz w:val="28"/>
          <w:szCs w:val="28"/>
        </w:rPr>
        <w:t xml:space="preserve"> г</w:t>
      </w:r>
      <w:r w:rsidR="00425FE5" w:rsidRPr="00D21002">
        <w:rPr>
          <w:rFonts w:ascii="Times New Roman" w:hAnsi="Times New Roman" w:cs="Times New Roman"/>
          <w:sz w:val="28"/>
          <w:szCs w:val="28"/>
        </w:rPr>
        <w:t>ода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  №193  «Об</w:t>
      </w:r>
      <w:r w:rsidR="00390DA4" w:rsidRPr="00D21002">
        <w:rPr>
          <w:rFonts w:ascii="Times New Roman" w:hAnsi="Times New Roman" w:cs="Times New Roman"/>
          <w:sz w:val="28"/>
          <w:szCs w:val="28"/>
        </w:rPr>
        <w:t xml:space="preserve"> </w:t>
      </w:r>
      <w:r w:rsidR="00825734" w:rsidRPr="00D21002">
        <w:rPr>
          <w:rFonts w:ascii="Times New Roman" w:hAnsi="Times New Roman" w:cs="Times New Roman"/>
          <w:sz w:val="28"/>
          <w:szCs w:val="28"/>
        </w:rPr>
        <w:t xml:space="preserve"> утверждении Положения о комиссии по делам несовершеннолетних и защите их прав при администрации Романовского муниципального района Саратовской области» </w:t>
      </w:r>
      <w:r w:rsidR="00D2100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9C01AE8" w14:textId="333C40A6" w:rsidR="00825734" w:rsidRPr="00D21002" w:rsidRDefault="00F3762A" w:rsidP="001142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D2100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21002">
        <w:rPr>
          <w:rFonts w:ascii="Times New Roman" w:hAnsi="Times New Roman" w:cs="Times New Roman"/>
          <w:sz w:val="28"/>
          <w:szCs w:val="28"/>
        </w:rPr>
        <w:t xml:space="preserve"> приложения к постановлению дополнить </w:t>
      </w:r>
      <w:r w:rsidR="00425FE5" w:rsidRPr="00D21002"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825734" w:rsidRPr="00D21002">
        <w:rPr>
          <w:rFonts w:ascii="Times New Roman" w:hAnsi="Times New Roman" w:cs="Times New Roman"/>
          <w:sz w:val="28"/>
          <w:szCs w:val="28"/>
        </w:rPr>
        <w:t>следующ</w:t>
      </w:r>
      <w:r w:rsidR="00425FE5" w:rsidRPr="00D21002">
        <w:rPr>
          <w:rFonts w:ascii="Times New Roman" w:hAnsi="Times New Roman" w:cs="Times New Roman"/>
          <w:sz w:val="28"/>
          <w:szCs w:val="28"/>
        </w:rPr>
        <w:t>его содержания</w:t>
      </w:r>
      <w:r w:rsidR="00825734" w:rsidRPr="00D21002">
        <w:rPr>
          <w:rFonts w:ascii="Times New Roman" w:hAnsi="Times New Roman" w:cs="Times New Roman"/>
          <w:sz w:val="28"/>
          <w:szCs w:val="28"/>
        </w:rPr>
        <w:t>:</w:t>
      </w:r>
    </w:p>
    <w:p w14:paraId="59D5313D" w14:textId="20608E35" w:rsidR="006A0603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 xml:space="preserve"> </w:t>
      </w:r>
      <w:r w:rsidR="00D21002">
        <w:rPr>
          <w:color w:val="444444"/>
          <w:sz w:val="28"/>
          <w:szCs w:val="28"/>
        </w:rPr>
        <w:t>«</w:t>
      </w:r>
      <w:r w:rsidR="00425FE5" w:rsidRPr="00D21002">
        <w:rPr>
          <w:color w:val="444444"/>
          <w:sz w:val="28"/>
          <w:szCs w:val="28"/>
        </w:rPr>
        <w:t>О</w:t>
      </w:r>
      <w:r w:rsidRPr="00D21002">
        <w:rPr>
          <w:color w:val="444444"/>
          <w:sz w:val="28"/>
          <w:szCs w:val="28"/>
        </w:rPr>
        <w:t xml:space="preserve">существление контроля за своевременностью подготовки и представления материалов для рассмотрения на заседаниях комиссии </w:t>
      </w:r>
      <w:r w:rsidR="00D21002">
        <w:rPr>
          <w:color w:val="444444"/>
          <w:sz w:val="28"/>
          <w:szCs w:val="28"/>
        </w:rPr>
        <w:t xml:space="preserve">                        </w:t>
      </w:r>
      <w:r w:rsidRPr="00D21002">
        <w:rPr>
          <w:color w:val="444444"/>
          <w:sz w:val="28"/>
          <w:szCs w:val="28"/>
        </w:rPr>
        <w:t>в муниципальном образовании области;</w:t>
      </w:r>
      <w:r w:rsidRPr="00D21002">
        <w:rPr>
          <w:color w:val="444444"/>
          <w:sz w:val="28"/>
          <w:szCs w:val="28"/>
        </w:rPr>
        <w:br/>
      </w:r>
      <w:r w:rsidR="00390DA4" w:rsidRPr="00D21002">
        <w:rPr>
          <w:color w:val="444444"/>
          <w:sz w:val="28"/>
          <w:szCs w:val="28"/>
        </w:rPr>
        <w:t xml:space="preserve">        </w:t>
      </w:r>
      <w:proofErr w:type="gramStart"/>
      <w:r w:rsidR="00390DA4" w:rsidRPr="00D21002">
        <w:rPr>
          <w:color w:val="444444"/>
          <w:sz w:val="28"/>
          <w:szCs w:val="28"/>
        </w:rPr>
        <w:t xml:space="preserve">- </w:t>
      </w:r>
      <w:r w:rsidRPr="00D21002">
        <w:rPr>
          <w:color w:val="444444"/>
          <w:sz w:val="28"/>
          <w:szCs w:val="28"/>
        </w:rPr>
        <w:t xml:space="preserve"> посещение</w:t>
      </w:r>
      <w:proofErr w:type="gramEnd"/>
      <w:r w:rsidRPr="00D21002">
        <w:rPr>
          <w:color w:val="444444"/>
          <w:sz w:val="28"/>
          <w:szCs w:val="28"/>
        </w:rPr>
        <w:t xml:space="preserve"> в установленном порядке органов и учреждений системы профилактики в целях изучения вопросов, </w:t>
      </w:r>
      <w:r w:rsidR="00390DA4" w:rsidRPr="00D21002">
        <w:rPr>
          <w:color w:val="444444"/>
          <w:sz w:val="28"/>
          <w:szCs w:val="28"/>
        </w:rPr>
        <w:t xml:space="preserve">  </w:t>
      </w:r>
      <w:r w:rsidRPr="00D21002">
        <w:rPr>
          <w:color w:val="444444"/>
          <w:sz w:val="28"/>
          <w:szCs w:val="28"/>
        </w:rPr>
        <w:t xml:space="preserve">отнесенных </w:t>
      </w:r>
      <w:r w:rsidR="00390DA4" w:rsidRPr="00D21002">
        <w:rPr>
          <w:color w:val="444444"/>
          <w:sz w:val="28"/>
          <w:szCs w:val="28"/>
        </w:rPr>
        <w:t xml:space="preserve">  </w:t>
      </w:r>
      <w:r w:rsidRPr="00D21002">
        <w:rPr>
          <w:color w:val="444444"/>
          <w:sz w:val="28"/>
          <w:szCs w:val="28"/>
        </w:rPr>
        <w:t xml:space="preserve">к </w:t>
      </w:r>
      <w:r w:rsidR="00390DA4" w:rsidRPr="00D21002">
        <w:rPr>
          <w:color w:val="444444"/>
          <w:sz w:val="28"/>
          <w:szCs w:val="28"/>
        </w:rPr>
        <w:t xml:space="preserve"> </w:t>
      </w:r>
      <w:r w:rsidR="00A17AF2" w:rsidRPr="00D21002">
        <w:rPr>
          <w:color w:val="444444"/>
          <w:sz w:val="28"/>
          <w:szCs w:val="28"/>
        </w:rPr>
        <w:t>к</w:t>
      </w:r>
      <w:r w:rsidRPr="00D21002">
        <w:rPr>
          <w:color w:val="444444"/>
          <w:sz w:val="28"/>
          <w:szCs w:val="28"/>
        </w:rPr>
        <w:t>омпетенции</w:t>
      </w:r>
      <w:r w:rsidR="00A17AF2" w:rsidRPr="00D21002">
        <w:rPr>
          <w:color w:val="444444"/>
          <w:sz w:val="28"/>
          <w:szCs w:val="28"/>
        </w:rPr>
        <w:t xml:space="preserve"> </w:t>
      </w:r>
      <w:r w:rsidR="00F3762A" w:rsidRPr="00D21002">
        <w:rPr>
          <w:color w:val="444444"/>
          <w:sz w:val="28"/>
          <w:szCs w:val="28"/>
        </w:rPr>
        <w:t>комиссии</w:t>
      </w:r>
      <w:r w:rsidRPr="00D21002">
        <w:rPr>
          <w:color w:val="444444"/>
          <w:sz w:val="28"/>
          <w:szCs w:val="28"/>
        </w:rPr>
        <w:t>;</w:t>
      </w:r>
      <w:r w:rsidRPr="00D21002">
        <w:rPr>
          <w:color w:val="444444"/>
          <w:sz w:val="28"/>
          <w:szCs w:val="28"/>
        </w:rPr>
        <w:br/>
      </w:r>
      <w:r w:rsidR="00702E70" w:rsidRPr="00D21002">
        <w:rPr>
          <w:color w:val="444444"/>
          <w:sz w:val="28"/>
          <w:szCs w:val="28"/>
        </w:rPr>
        <w:t xml:space="preserve">         -</w:t>
      </w:r>
      <w:r w:rsidR="00A17AF2" w:rsidRPr="00D21002">
        <w:rPr>
          <w:color w:val="444444"/>
          <w:sz w:val="28"/>
          <w:szCs w:val="28"/>
        </w:rPr>
        <w:t xml:space="preserve"> </w:t>
      </w:r>
      <w:r w:rsidRPr="00D21002">
        <w:rPr>
          <w:color w:val="444444"/>
          <w:sz w:val="28"/>
          <w:szCs w:val="28"/>
        </w:rPr>
        <w:t>ведение списочного персонифицированного учета несовершеннолетних:</w:t>
      </w:r>
    </w:p>
    <w:p w14:paraId="62CECDD8" w14:textId="0B521FF7" w:rsidR="006A0603" w:rsidRDefault="006A0603" w:rsidP="00D21002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а) совершивших правонарушение, повлекшее применение меры административного наказания;</w:t>
      </w:r>
      <w:r w:rsidRPr="00D21002">
        <w:rPr>
          <w:color w:val="444444"/>
          <w:sz w:val="28"/>
          <w:szCs w:val="28"/>
        </w:rPr>
        <w:br/>
      </w:r>
      <w:r w:rsidR="00702E70" w:rsidRPr="00D21002">
        <w:rPr>
          <w:color w:val="444444"/>
          <w:sz w:val="28"/>
          <w:szCs w:val="28"/>
        </w:rPr>
        <w:t xml:space="preserve">        </w:t>
      </w:r>
      <w:r w:rsidRPr="00D21002">
        <w:rPr>
          <w:color w:val="444444"/>
          <w:sz w:val="28"/>
          <w:szCs w:val="28"/>
        </w:rPr>
        <w:t>б) совершивших правонарушение до достижения возраста, с которого наступает административная ответственность;</w:t>
      </w:r>
    </w:p>
    <w:p w14:paraId="32BBCBC2" w14:textId="77777777" w:rsidR="006A0603" w:rsidRPr="00D21002" w:rsidRDefault="006A0603" w:rsidP="005F64A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в)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14:paraId="6984A7B8" w14:textId="77777777" w:rsidR="006A0603" w:rsidRPr="00D21002" w:rsidRDefault="006A0603" w:rsidP="005F64A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lastRenderedPageBreak/>
        <w:t>г) 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14:paraId="21231A4F" w14:textId="77777777" w:rsidR="006A0603" w:rsidRPr="00D21002" w:rsidRDefault="006A0603" w:rsidP="005F64A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д) обвиняемых или подозреваемых в совершении преступлений, в отношении которых избраны меры пресечения, предусмотренные</w:t>
      </w:r>
      <w:r w:rsidR="005F64AC" w:rsidRPr="00D21002">
        <w:rPr>
          <w:color w:val="444444"/>
          <w:sz w:val="28"/>
          <w:szCs w:val="28"/>
        </w:rPr>
        <w:t xml:space="preserve"> </w:t>
      </w:r>
      <w:hyperlink r:id="rId5" w:anchor="7D20K3" w:history="1">
        <w:r w:rsidR="005F64AC" w:rsidRPr="00D21002">
          <w:rPr>
            <w:rStyle w:val="a3"/>
            <w:color w:val="000000" w:themeColor="text1"/>
            <w:sz w:val="28"/>
            <w:szCs w:val="28"/>
            <w:u w:val="none"/>
          </w:rPr>
          <w:t>У</w:t>
        </w:r>
        <w:r w:rsidRPr="00D21002">
          <w:rPr>
            <w:rStyle w:val="a3"/>
            <w:color w:val="000000" w:themeColor="text1"/>
            <w:sz w:val="28"/>
            <w:szCs w:val="28"/>
            <w:u w:val="none"/>
          </w:rPr>
          <w:t>головно-процессуальным кодексом Российской Федерации</w:t>
        </w:r>
      </w:hyperlink>
      <w:r w:rsidRPr="00D21002">
        <w:rPr>
          <w:color w:val="000000" w:themeColor="text1"/>
          <w:sz w:val="28"/>
          <w:szCs w:val="28"/>
        </w:rPr>
        <w:t>;</w:t>
      </w:r>
    </w:p>
    <w:p w14:paraId="5AB501B8" w14:textId="77777777" w:rsidR="006A0603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е) отбывающих наказание в виде лишения свободы в воспитательных колониях;</w:t>
      </w:r>
    </w:p>
    <w:p w14:paraId="6D0FD272" w14:textId="77777777" w:rsidR="006A0603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ж) условно-досрочно освобожденных от отбывания наказания, освобожденных от наказания вследствие акта об амнистии или в связи с помилованием;</w:t>
      </w:r>
    </w:p>
    <w:p w14:paraId="1309611E" w14:textId="016B4567" w:rsidR="006A0603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2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 xml:space="preserve">з) которым предоставлена отсрочка отбывания наказания или </w:t>
      </w:r>
      <w:r w:rsidR="00D21002">
        <w:rPr>
          <w:color w:val="444444"/>
          <w:sz w:val="28"/>
          <w:szCs w:val="28"/>
        </w:rPr>
        <w:t xml:space="preserve">                 </w:t>
      </w:r>
      <w:r w:rsidRPr="00D21002">
        <w:rPr>
          <w:color w:val="444444"/>
          <w:sz w:val="28"/>
          <w:szCs w:val="28"/>
        </w:rPr>
        <w:t>отсрочка исполнения</w:t>
      </w:r>
      <w:r w:rsidR="00D21002">
        <w:rPr>
          <w:color w:val="444444"/>
          <w:sz w:val="28"/>
          <w:szCs w:val="28"/>
        </w:rPr>
        <w:t xml:space="preserve"> </w:t>
      </w:r>
      <w:r w:rsidRPr="00D21002">
        <w:rPr>
          <w:color w:val="444444"/>
          <w:sz w:val="28"/>
          <w:szCs w:val="28"/>
        </w:rPr>
        <w:t>приговора;</w:t>
      </w:r>
      <w:r w:rsidRPr="00D21002">
        <w:rPr>
          <w:color w:val="444444"/>
          <w:sz w:val="28"/>
          <w:szCs w:val="28"/>
        </w:rPr>
        <w:br/>
      </w:r>
      <w:r w:rsidR="00702E70" w:rsidRPr="00D21002">
        <w:rPr>
          <w:color w:val="444444"/>
          <w:sz w:val="28"/>
          <w:szCs w:val="28"/>
        </w:rPr>
        <w:t xml:space="preserve">        </w:t>
      </w:r>
      <w:r w:rsidRPr="00D21002">
        <w:rPr>
          <w:color w:val="444444"/>
          <w:sz w:val="28"/>
          <w:szCs w:val="28"/>
        </w:rPr>
        <w:t>и) освобожденных из учреждений уголовно-исполнительной системы, вернувшихся из специальных учебно-воспитательных учреждений закрытого типа;</w:t>
      </w:r>
    </w:p>
    <w:p w14:paraId="69DF7F8E" w14:textId="77777777" w:rsidR="006A0603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к)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p w14:paraId="3E2D6B9D" w14:textId="77777777" w:rsidR="006A0603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л) осужденных условно, осужденных к обязательным работам, исправительным работам или иным мерам наказания, не связанным с лишением свободы;</w:t>
      </w:r>
    </w:p>
    <w:p w14:paraId="6F8637A1" w14:textId="77777777" w:rsidR="006A0603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м) употребляющих наркотические средства или психотропные вещества без назначения врача либо систематически употребляющих спиртные напитки в случае, если употребление несовершеннолетним указанных веществ выявлено каким-либо органом или учреждением системы профилактики;</w:t>
      </w:r>
    </w:p>
    <w:p w14:paraId="0B111447" w14:textId="77777777" w:rsidR="00A17AF2" w:rsidRPr="00D21002" w:rsidRDefault="006A0603" w:rsidP="001142FA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8"/>
        </w:rPr>
      </w:pPr>
      <w:proofErr w:type="gramStart"/>
      <w:r w:rsidRPr="00D21002">
        <w:rPr>
          <w:color w:val="444444"/>
          <w:sz w:val="28"/>
          <w:szCs w:val="28"/>
        </w:rPr>
        <w:t>н)объявленных</w:t>
      </w:r>
      <w:proofErr w:type="gramEnd"/>
      <w:r w:rsidRPr="00D21002">
        <w:rPr>
          <w:color w:val="444444"/>
          <w:sz w:val="28"/>
          <w:szCs w:val="28"/>
        </w:rPr>
        <w:t xml:space="preserve"> в розыск, найденных, находящихся в розыске;</w:t>
      </w:r>
    </w:p>
    <w:p w14:paraId="294393C7" w14:textId="78AFF3DA" w:rsidR="006A0603" w:rsidRPr="00D21002" w:rsidRDefault="00702E70" w:rsidP="001142FA">
      <w:pPr>
        <w:pStyle w:val="formattext"/>
        <w:shd w:val="clear" w:color="auto" w:fill="FFFFFF"/>
        <w:spacing w:before="0" w:beforeAutospacing="0" w:after="0" w:afterAutospacing="0"/>
        <w:ind w:firstLine="482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 xml:space="preserve">        -</w:t>
      </w:r>
      <w:r w:rsidR="006A0603" w:rsidRPr="00D21002">
        <w:rPr>
          <w:color w:val="444444"/>
          <w:sz w:val="28"/>
          <w:szCs w:val="28"/>
        </w:rPr>
        <w:t xml:space="preserve"> организация по поручению председателя </w:t>
      </w:r>
      <w:r w:rsidR="00F3762A" w:rsidRPr="00D21002">
        <w:rPr>
          <w:color w:val="444444"/>
          <w:sz w:val="28"/>
          <w:szCs w:val="28"/>
        </w:rPr>
        <w:t xml:space="preserve">   </w:t>
      </w:r>
      <w:r w:rsidR="006A0603" w:rsidRPr="00D21002">
        <w:rPr>
          <w:color w:val="444444"/>
          <w:sz w:val="28"/>
          <w:szCs w:val="28"/>
        </w:rPr>
        <w:t xml:space="preserve">комиссии </w:t>
      </w:r>
      <w:r w:rsidR="00F3762A" w:rsidRPr="00D21002">
        <w:rPr>
          <w:color w:val="444444"/>
          <w:sz w:val="28"/>
          <w:szCs w:val="28"/>
        </w:rPr>
        <w:t xml:space="preserve">  </w:t>
      </w:r>
      <w:r w:rsidRPr="00D21002">
        <w:rPr>
          <w:color w:val="444444"/>
          <w:sz w:val="28"/>
          <w:szCs w:val="28"/>
        </w:rPr>
        <w:t xml:space="preserve"> </w:t>
      </w:r>
      <w:proofErr w:type="gramStart"/>
      <w:r w:rsidR="006A0603" w:rsidRPr="00D21002">
        <w:rPr>
          <w:color w:val="444444"/>
          <w:sz w:val="28"/>
          <w:szCs w:val="28"/>
        </w:rPr>
        <w:t xml:space="preserve">экспертных </w:t>
      </w:r>
      <w:r w:rsidR="00F3762A" w:rsidRPr="00D21002">
        <w:rPr>
          <w:color w:val="444444"/>
          <w:sz w:val="28"/>
          <w:szCs w:val="28"/>
        </w:rPr>
        <w:t xml:space="preserve"> </w:t>
      </w:r>
      <w:r w:rsidR="006A0603" w:rsidRPr="00D21002">
        <w:rPr>
          <w:color w:val="444444"/>
          <w:sz w:val="28"/>
          <w:szCs w:val="28"/>
        </w:rPr>
        <w:t>групп</w:t>
      </w:r>
      <w:proofErr w:type="gramEnd"/>
      <w:r w:rsidR="006A0603" w:rsidRPr="00D21002">
        <w:rPr>
          <w:color w:val="444444"/>
          <w:sz w:val="28"/>
          <w:szCs w:val="28"/>
        </w:rPr>
        <w:t xml:space="preserve">, штабов, </w:t>
      </w:r>
      <w:r w:rsidRPr="00D21002">
        <w:rPr>
          <w:color w:val="444444"/>
          <w:sz w:val="28"/>
          <w:szCs w:val="28"/>
        </w:rPr>
        <w:t xml:space="preserve">   </w:t>
      </w:r>
      <w:r w:rsidR="006A0603" w:rsidRPr="00D21002">
        <w:rPr>
          <w:color w:val="444444"/>
          <w:sz w:val="28"/>
          <w:szCs w:val="28"/>
        </w:rPr>
        <w:t>а также консилиумов и других совещательных органов для решения</w:t>
      </w:r>
      <w:r w:rsidRPr="00D21002">
        <w:rPr>
          <w:color w:val="444444"/>
          <w:sz w:val="28"/>
          <w:szCs w:val="28"/>
        </w:rPr>
        <w:t xml:space="preserve"> задач</w:t>
      </w:r>
      <w:r w:rsidR="00A17AF2" w:rsidRPr="00D21002">
        <w:rPr>
          <w:color w:val="444444"/>
          <w:sz w:val="28"/>
          <w:szCs w:val="28"/>
        </w:rPr>
        <w:t xml:space="preserve">,  </w:t>
      </w:r>
      <w:r w:rsidRPr="00D21002">
        <w:rPr>
          <w:color w:val="444444"/>
          <w:sz w:val="28"/>
          <w:szCs w:val="28"/>
        </w:rPr>
        <w:t xml:space="preserve"> стоящих перед комиссией</w:t>
      </w:r>
      <w:r w:rsidR="00A17AF2" w:rsidRPr="00D21002">
        <w:rPr>
          <w:color w:val="444444"/>
          <w:sz w:val="28"/>
          <w:szCs w:val="28"/>
        </w:rPr>
        <w:t xml:space="preserve"> в муниципальном районе</w:t>
      </w:r>
      <w:r w:rsidR="006A0603" w:rsidRPr="00D21002">
        <w:rPr>
          <w:color w:val="444444"/>
          <w:sz w:val="28"/>
          <w:szCs w:val="28"/>
        </w:rPr>
        <w:t>;</w:t>
      </w:r>
    </w:p>
    <w:p w14:paraId="208904AC" w14:textId="77777777" w:rsidR="006A0603" w:rsidRPr="00D21002" w:rsidRDefault="00702E70" w:rsidP="001142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-</w:t>
      </w:r>
      <w:r w:rsidR="006A0603" w:rsidRPr="00D21002">
        <w:rPr>
          <w:color w:val="444444"/>
          <w:sz w:val="28"/>
          <w:szCs w:val="28"/>
        </w:rPr>
        <w:t xml:space="preserve"> осуществление взаимодействия с федеральными государственными органами,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и иными объединениями, организациями для решения задач, стоящих перед комиссией</w:t>
      </w:r>
      <w:r w:rsidR="00F3762A" w:rsidRPr="00D21002">
        <w:rPr>
          <w:color w:val="444444"/>
          <w:sz w:val="28"/>
          <w:szCs w:val="28"/>
        </w:rPr>
        <w:t xml:space="preserve"> в муниципальном районе</w:t>
      </w:r>
      <w:r w:rsidR="006A0603" w:rsidRPr="00D21002">
        <w:rPr>
          <w:color w:val="444444"/>
          <w:sz w:val="28"/>
          <w:szCs w:val="28"/>
        </w:rPr>
        <w:t>;</w:t>
      </w:r>
    </w:p>
    <w:p w14:paraId="438509FC" w14:textId="657BC085" w:rsidR="006A0603" w:rsidRDefault="00702E70" w:rsidP="001142FA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D21002">
        <w:rPr>
          <w:color w:val="444444"/>
          <w:sz w:val="28"/>
          <w:szCs w:val="28"/>
        </w:rPr>
        <w:t>-</w:t>
      </w:r>
      <w:r w:rsidR="006A0603" w:rsidRPr="00D21002">
        <w:rPr>
          <w:color w:val="444444"/>
          <w:sz w:val="28"/>
          <w:szCs w:val="28"/>
        </w:rPr>
        <w:t xml:space="preserve"> направление запросов в федеральные государственные органы, федеральные органы государственной власти, органы государственной власти области, органы местного самоуправления, организации</w:t>
      </w:r>
      <w:r w:rsidR="00A17AF2" w:rsidRPr="00D21002">
        <w:rPr>
          <w:color w:val="444444"/>
          <w:sz w:val="28"/>
          <w:szCs w:val="28"/>
        </w:rPr>
        <w:t xml:space="preserve"> </w:t>
      </w:r>
      <w:r w:rsidR="006A0603" w:rsidRPr="00D21002">
        <w:rPr>
          <w:color w:val="444444"/>
          <w:sz w:val="28"/>
          <w:szCs w:val="28"/>
        </w:rPr>
        <w:t>о представлении необходимых для рассмотрения на заседании комиссии материалов по вопросам, отнесенным к ее компетенции</w:t>
      </w:r>
      <w:r w:rsidR="00425FE5" w:rsidRPr="00D21002">
        <w:rPr>
          <w:color w:val="444444"/>
          <w:sz w:val="28"/>
          <w:szCs w:val="28"/>
        </w:rPr>
        <w:t>.</w:t>
      </w:r>
      <w:r w:rsidR="00D21002">
        <w:rPr>
          <w:color w:val="444444"/>
          <w:sz w:val="28"/>
          <w:szCs w:val="28"/>
        </w:rPr>
        <w:t>».</w:t>
      </w:r>
    </w:p>
    <w:p w14:paraId="7562C54E" w14:textId="77777777" w:rsidR="00D21002" w:rsidRDefault="005F64AC" w:rsidP="001142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>2.Разместить настоящее постановление на официальном сайте администрации Романовского муниципального района в сети Интернет</w:t>
      </w:r>
      <w:r w:rsidR="000845B0" w:rsidRPr="00D21002">
        <w:rPr>
          <w:rFonts w:ascii="Times New Roman" w:hAnsi="Times New Roman" w:cs="Times New Roman"/>
          <w:sz w:val="28"/>
          <w:szCs w:val="28"/>
        </w:rPr>
        <w:t>.</w:t>
      </w:r>
      <w:r w:rsidRPr="00D210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70813" w14:textId="77777777" w:rsidR="00D21002" w:rsidRDefault="00D21002" w:rsidP="001142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4EE1976" w14:textId="77777777" w:rsidR="00D21002" w:rsidRDefault="00D21002" w:rsidP="001142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938688" w14:textId="77777777" w:rsidR="00D21002" w:rsidRDefault="00D21002" w:rsidP="001142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FF7FB38" w14:textId="77777777" w:rsidR="00D21002" w:rsidRDefault="00D21002" w:rsidP="000845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8146304" w14:textId="77777777" w:rsidR="00D21002" w:rsidRDefault="00D21002" w:rsidP="000845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44BD83A" w14:textId="076D52F6" w:rsidR="00D656D9" w:rsidRPr="00D21002" w:rsidRDefault="00D656D9" w:rsidP="000845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1002">
        <w:rPr>
          <w:rFonts w:ascii="Times New Roman" w:hAnsi="Times New Roman" w:cs="Times New Roman"/>
          <w:sz w:val="28"/>
          <w:szCs w:val="28"/>
        </w:rPr>
        <w:t xml:space="preserve">3.Контроль   за   </w:t>
      </w:r>
      <w:proofErr w:type="gramStart"/>
      <w:r w:rsidRPr="00D21002">
        <w:rPr>
          <w:rFonts w:ascii="Times New Roman" w:hAnsi="Times New Roman" w:cs="Times New Roman"/>
          <w:sz w:val="28"/>
          <w:szCs w:val="28"/>
        </w:rPr>
        <w:t>исполнением  настоящего</w:t>
      </w:r>
      <w:proofErr w:type="gramEnd"/>
      <w:r w:rsidRPr="00D21002">
        <w:rPr>
          <w:rFonts w:ascii="Times New Roman" w:hAnsi="Times New Roman" w:cs="Times New Roman"/>
          <w:sz w:val="28"/>
          <w:szCs w:val="28"/>
        </w:rPr>
        <w:t xml:space="preserve">   постановления    возложить  на  первого  заместителя  главы  администрации  Романовского  муниципального  района  </w:t>
      </w:r>
      <w:proofErr w:type="spellStart"/>
      <w:r w:rsidRPr="00D21002">
        <w:rPr>
          <w:rFonts w:ascii="Times New Roman" w:hAnsi="Times New Roman" w:cs="Times New Roman"/>
          <w:sz w:val="28"/>
          <w:szCs w:val="28"/>
        </w:rPr>
        <w:t>Н.П.Рябинину</w:t>
      </w:r>
      <w:proofErr w:type="spellEnd"/>
      <w:r w:rsidR="00425FE5" w:rsidRPr="00D21002">
        <w:rPr>
          <w:rFonts w:ascii="Times New Roman" w:hAnsi="Times New Roman" w:cs="Times New Roman"/>
          <w:sz w:val="28"/>
          <w:szCs w:val="28"/>
        </w:rPr>
        <w:t>.</w:t>
      </w:r>
    </w:p>
    <w:p w14:paraId="4941AB31" w14:textId="65A439E1" w:rsidR="000845B0" w:rsidRPr="00D21002" w:rsidRDefault="000845B0" w:rsidP="005F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4D5D21" w14:textId="7AFAA682" w:rsidR="00425FE5" w:rsidRPr="00D21002" w:rsidRDefault="00425FE5" w:rsidP="005F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D2BC2A" w14:textId="77777777" w:rsidR="00425FE5" w:rsidRPr="00D21002" w:rsidRDefault="00425FE5" w:rsidP="005F64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541D8BF" w14:textId="1D83D6BC" w:rsidR="000845B0" w:rsidRPr="00D21002" w:rsidRDefault="000845B0" w:rsidP="00D210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65D1AF61" w14:textId="265182A1" w:rsidR="000845B0" w:rsidRPr="00D21002" w:rsidRDefault="000845B0" w:rsidP="00D2100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D2100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</w:t>
      </w:r>
      <w:proofErr w:type="spellStart"/>
      <w:r w:rsidRPr="00D21002">
        <w:rPr>
          <w:rFonts w:ascii="Times New Roman" w:hAnsi="Times New Roman" w:cs="Times New Roman"/>
          <w:b/>
          <w:bCs/>
          <w:sz w:val="28"/>
          <w:szCs w:val="28"/>
        </w:rPr>
        <w:t>А.И.Щербаков</w:t>
      </w:r>
      <w:proofErr w:type="spellEnd"/>
    </w:p>
    <w:sectPr w:rsidR="000845B0" w:rsidRPr="00D21002" w:rsidSect="00D21002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94F"/>
    <w:rsid w:val="000845B0"/>
    <w:rsid w:val="000F2DD7"/>
    <w:rsid w:val="001142FA"/>
    <w:rsid w:val="00305733"/>
    <w:rsid w:val="00390DA4"/>
    <w:rsid w:val="00425FE5"/>
    <w:rsid w:val="0053644E"/>
    <w:rsid w:val="005B649F"/>
    <w:rsid w:val="005F64AC"/>
    <w:rsid w:val="006A0603"/>
    <w:rsid w:val="00702E70"/>
    <w:rsid w:val="00825734"/>
    <w:rsid w:val="009B52EC"/>
    <w:rsid w:val="00A17AF2"/>
    <w:rsid w:val="00AC5BB6"/>
    <w:rsid w:val="00B5294F"/>
    <w:rsid w:val="00CF645F"/>
    <w:rsid w:val="00D21002"/>
    <w:rsid w:val="00D656D9"/>
    <w:rsid w:val="00E7594D"/>
    <w:rsid w:val="00F3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2B0"/>
  <w15:docId w15:val="{74165965-CB6F-4765-99FF-91A9E0A2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A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A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0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802257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2025-05-15T12:42:00Z</cp:lastPrinted>
  <dcterms:created xsi:type="dcterms:W3CDTF">2025-05-15T11:19:00Z</dcterms:created>
  <dcterms:modified xsi:type="dcterms:W3CDTF">2025-05-15T12:43:00Z</dcterms:modified>
</cp:coreProperties>
</file>