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2BB1" w14:textId="7046E0FD" w:rsidR="00260B6D" w:rsidRDefault="00260B6D" w:rsidP="00260B6D">
      <w:pPr>
        <w:jc w:val="center"/>
        <w:rPr>
          <w:noProof/>
          <w:sz w:val="28"/>
          <w:szCs w:val="28"/>
          <w:lang w:eastAsia="en-US"/>
        </w:rPr>
      </w:pPr>
      <w:bookmarkStart w:id="0" w:name="_Hlk168385282"/>
      <w:r>
        <w:rPr>
          <w:noProof/>
          <w:sz w:val="28"/>
          <w:szCs w:val="28"/>
        </w:rPr>
        <w:drawing>
          <wp:inline distT="0" distB="0" distL="0" distR="0" wp14:anchorId="6B910F7D" wp14:editId="3FC128CC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r="1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4F3C0" w14:textId="77777777" w:rsidR="00260B6D" w:rsidRPr="00260B6D" w:rsidRDefault="00260B6D" w:rsidP="00260B6D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260B6D">
        <w:rPr>
          <w:rFonts w:ascii="Times New Roman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1837ED69" w14:textId="77777777" w:rsidR="00260B6D" w:rsidRPr="00260B6D" w:rsidRDefault="00260B6D" w:rsidP="00260B6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260B6D">
        <w:rPr>
          <w:rFonts w:ascii="Times New Roman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349B94C2" w14:textId="77777777" w:rsidR="00260B6D" w:rsidRPr="00260B6D" w:rsidRDefault="00260B6D" w:rsidP="00260B6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260B6D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4FA6B87B" w14:textId="7B8F689E" w:rsidR="00260B6D" w:rsidRPr="00260B6D" w:rsidRDefault="00260B6D" w:rsidP="00260B6D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260B6D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25</w:t>
      </w:r>
      <w:r w:rsidRPr="00260B6D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.04.2025 года №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269</w:t>
      </w:r>
    </w:p>
    <w:p w14:paraId="4A003700" w14:textId="77777777" w:rsidR="00260B6D" w:rsidRPr="00260B6D" w:rsidRDefault="00260B6D" w:rsidP="00260B6D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260B6D">
        <w:rPr>
          <w:rFonts w:ascii="Times New Roman" w:hAnsi="Times New Roman" w:cs="Times New Roman"/>
          <w:noProof/>
          <w:sz w:val="28"/>
          <w:szCs w:val="28"/>
          <w:lang w:eastAsia="en-US"/>
        </w:rPr>
        <w:t>р.п.Романовка</w:t>
      </w:r>
      <w:bookmarkEnd w:id="0"/>
    </w:p>
    <w:p w14:paraId="2DFAEC4B" w14:textId="77777777"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14:paraId="0E47B2B8" w14:textId="77777777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14:paraId="62B69B96" w14:textId="77777777" w:rsidR="00260B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</w:t>
      </w:r>
    </w:p>
    <w:p w14:paraId="6F9FFC88" w14:textId="47AD698A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района </w:t>
      </w:r>
    </w:p>
    <w:p w14:paraId="2FED3ABF" w14:textId="77777777" w:rsidR="00260B6D" w:rsidRDefault="00D0676D" w:rsidP="00260B6D">
      <w:pPr>
        <w:pStyle w:val="ad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Саратовской области  </w:t>
      </w:r>
    </w:p>
    <w:p w14:paraId="67A7D661" w14:textId="127BBC23" w:rsidR="00B33105" w:rsidRPr="00260B6D" w:rsidRDefault="00B33105" w:rsidP="00260B6D">
      <w:pPr>
        <w:pStyle w:val="ad"/>
        <w:rPr>
          <w:b/>
          <w:bCs/>
          <w:sz w:val="28"/>
          <w:szCs w:val="28"/>
        </w:rPr>
      </w:pPr>
      <w:r w:rsidRPr="00260B6D">
        <w:rPr>
          <w:b/>
          <w:bCs/>
          <w:sz w:val="28"/>
          <w:szCs w:val="28"/>
        </w:rPr>
        <w:t>от 11.03.2016 года № 70</w:t>
      </w:r>
    </w:p>
    <w:p w14:paraId="2CD83383" w14:textId="77777777" w:rsidR="00AD426A" w:rsidRDefault="00AD426A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D3CEE1F" w14:textId="77777777"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5880AAF" w14:textId="77777777"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26 декабря 2024 г. N 494-ФЗ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"О внесении изменений в отдельные законодательные акты Российской Федерации"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Устава Романовского муниципального района Саратовской области администрация Романовского муниципального района </w:t>
      </w:r>
    </w:p>
    <w:p w14:paraId="6F0E92F2" w14:textId="77777777" w:rsidR="00967109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14:paraId="1D2830AC" w14:textId="4BFD3466" w:rsidR="00754501" w:rsidRDefault="00AD426A" w:rsidP="00260B6D">
      <w:pPr>
        <w:pStyle w:val="ad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eastAsia="Calibri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области </w:t>
      </w:r>
      <w:r w:rsidR="00B33105" w:rsidRPr="00B33105">
        <w:rPr>
          <w:rFonts w:eastAsia="Calibri"/>
          <w:sz w:val="28"/>
          <w:szCs w:val="28"/>
          <w:lang w:eastAsia="en-US"/>
        </w:rPr>
        <w:t>от 11.03.2016 года № 70</w:t>
      </w:r>
      <w:r w:rsidR="00B33105">
        <w:rPr>
          <w:rFonts w:eastAsia="Calibri"/>
          <w:sz w:val="28"/>
          <w:szCs w:val="28"/>
          <w:lang w:eastAsia="en-US"/>
        </w:rPr>
        <w:t xml:space="preserve"> </w:t>
      </w:r>
      <w:r w:rsidR="0050350B">
        <w:rPr>
          <w:rFonts w:eastAsia="Calibri"/>
          <w:sz w:val="28"/>
          <w:szCs w:val="28"/>
          <w:lang w:eastAsia="en-US"/>
        </w:rPr>
        <w:t xml:space="preserve">«Об утверждении </w:t>
      </w:r>
      <w:r w:rsidR="0050350B" w:rsidRPr="006606F4">
        <w:rPr>
          <w:rFonts w:eastAsia="Calibri"/>
          <w:sz w:val="28"/>
          <w:szCs w:val="28"/>
          <w:lang w:eastAsia="en-US"/>
        </w:rPr>
        <w:t xml:space="preserve">административного регламента предоставления муниципальной услуги </w:t>
      </w:r>
      <w:r w:rsidR="005827BE" w:rsidRPr="005827BE">
        <w:rPr>
          <w:rFonts w:eastAsia="Calibri"/>
          <w:sz w:val="28"/>
          <w:szCs w:val="28"/>
          <w:lang w:eastAsia="en-US"/>
        </w:rPr>
        <w:t>«</w:t>
      </w:r>
      <w:r w:rsidR="00B33105" w:rsidRPr="00B33105">
        <w:rPr>
          <w:rFonts w:eastAsia="Calibri"/>
          <w:sz w:val="28"/>
          <w:szCs w:val="28"/>
          <w:lang w:eastAsia="en-US"/>
        </w:rPr>
        <w:t xml:space="preserve">Предоставление выписки из </w:t>
      </w:r>
      <w:proofErr w:type="spellStart"/>
      <w:r w:rsidR="00B33105" w:rsidRPr="00B33105">
        <w:rPr>
          <w:rFonts w:eastAsia="Calibri"/>
          <w:sz w:val="28"/>
          <w:szCs w:val="28"/>
          <w:lang w:eastAsia="en-US"/>
        </w:rPr>
        <w:t>похозяйcтвенной</w:t>
      </w:r>
      <w:proofErr w:type="spellEnd"/>
      <w:r w:rsidR="00B33105" w:rsidRPr="00B33105">
        <w:rPr>
          <w:rFonts w:eastAsia="Calibri"/>
          <w:sz w:val="28"/>
          <w:szCs w:val="28"/>
          <w:lang w:eastAsia="en-US"/>
        </w:rPr>
        <w:t xml:space="preserve"> книги</w:t>
      </w:r>
      <w:r w:rsidR="005827BE" w:rsidRPr="005827BE">
        <w:rPr>
          <w:rFonts w:eastAsia="Calibri"/>
          <w:sz w:val="28"/>
          <w:szCs w:val="28"/>
          <w:lang w:eastAsia="en-US"/>
        </w:rPr>
        <w:t>»</w:t>
      </w:r>
      <w:r w:rsidR="005827BE">
        <w:rPr>
          <w:rFonts w:eastAsia="Calibri"/>
          <w:sz w:val="28"/>
          <w:szCs w:val="28"/>
          <w:lang w:eastAsia="en-US"/>
        </w:rPr>
        <w:t xml:space="preserve"> </w:t>
      </w:r>
      <w:r w:rsidR="007B538C" w:rsidRPr="00967109">
        <w:rPr>
          <w:rFonts w:eastAsia="Calibri"/>
          <w:sz w:val="28"/>
          <w:szCs w:val="28"/>
          <w:lang w:eastAsia="en-US"/>
        </w:rPr>
        <w:t>следующие изменения</w:t>
      </w:r>
      <w:r w:rsidR="0032402A" w:rsidRPr="00967109">
        <w:rPr>
          <w:rFonts w:eastAsia="Calibri"/>
          <w:sz w:val="28"/>
          <w:szCs w:val="28"/>
          <w:lang w:eastAsia="en-US"/>
        </w:rPr>
        <w:t>:</w:t>
      </w:r>
    </w:p>
    <w:p w14:paraId="29DFF98C" w14:textId="697A015E" w:rsidR="001E3229" w:rsidRDefault="00B21DAD" w:rsidP="001E3229">
      <w:pPr>
        <w:suppressAutoHyphens/>
        <w:spacing w:after="0" w:line="240" w:lineRule="auto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260B6D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ункт </w:t>
      </w:r>
      <w:r w:rsidR="00864712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2.5. 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II. </w:t>
      </w:r>
      <w:r w:rsidR="00260B6D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 w:rsidR="00260B6D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исключить</w:t>
      </w:r>
      <w:r w:rsidR="00260B6D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1E3229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</w:p>
    <w:p w14:paraId="10753924" w14:textId="34D8EBF6" w:rsidR="00F34C09" w:rsidRDefault="00260B6D" w:rsidP="001E3229">
      <w:pPr>
        <w:suppressAutoHyphens/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Формы контроля за исполнением административного регламента предоставления 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раздел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Досудебный (внесудебный) порядок обжалования решений и действий (бездействия) органа местного самоуправления, предоставляющего муниципальную услугу, а также его должностных лиц, муниципальных служащих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исключить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C1DE647" w14:textId="77777777" w:rsidR="00A541F1" w:rsidRPr="00F34C09" w:rsidRDefault="00F34C09" w:rsidP="00F34C0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 w:rsidR="007642DC" w:rsidRPr="00F34C0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</w:t>
      </w:r>
      <w:r w:rsidR="007642DC" w:rsidRPr="00F34C09">
        <w:rPr>
          <w:rFonts w:ascii="Times New Roman" w:hAnsi="Times New Roman" w:cs="Times New Roman"/>
          <w:b w:val="0"/>
          <w:sz w:val="28"/>
          <w:szCs w:val="28"/>
        </w:rPr>
        <w:t xml:space="preserve"> района Саратовской области romanovka.sarmo.ru.</w:t>
      </w:r>
    </w:p>
    <w:p w14:paraId="22182795" w14:textId="77777777" w:rsidR="00864712" w:rsidRPr="00B33105" w:rsidRDefault="007642DC" w:rsidP="00864712">
      <w:pPr>
        <w:pStyle w:val="ConsPlusNonformat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67109">
        <w:rPr>
          <w:rFonts w:ascii="Times New Roman" w:hAnsi="Times New Roman" w:cs="Times New Roman"/>
          <w:sz w:val="28"/>
          <w:szCs w:val="28"/>
        </w:rPr>
        <w:t xml:space="preserve">3. </w:t>
      </w:r>
      <w:r w:rsidR="00B33105" w:rsidRPr="00B3310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14:paraId="13B3474A" w14:textId="77777777" w:rsidR="007642DC" w:rsidRPr="00B33105" w:rsidRDefault="007642DC" w:rsidP="007642DC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14:paraId="5FC29249" w14:textId="77777777" w:rsidR="00EC750D" w:rsidRDefault="00EC750D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672E165" w14:textId="77777777"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14:paraId="403DC897" w14:textId="77777777"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 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229"/>
    <w:rsid w:val="001E3D5D"/>
    <w:rsid w:val="0020581F"/>
    <w:rsid w:val="00212E25"/>
    <w:rsid w:val="00220898"/>
    <w:rsid w:val="00230E34"/>
    <w:rsid w:val="00260B6D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50350B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BE"/>
    <w:rsid w:val="005827EB"/>
    <w:rsid w:val="00595FB1"/>
    <w:rsid w:val="005A5494"/>
    <w:rsid w:val="005D5760"/>
    <w:rsid w:val="005E6D92"/>
    <w:rsid w:val="005F5E86"/>
    <w:rsid w:val="00601494"/>
    <w:rsid w:val="006069C1"/>
    <w:rsid w:val="00614BD2"/>
    <w:rsid w:val="006319CB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54501"/>
    <w:rsid w:val="007642DC"/>
    <w:rsid w:val="00766206"/>
    <w:rsid w:val="00771992"/>
    <w:rsid w:val="00772FC6"/>
    <w:rsid w:val="00783D7B"/>
    <w:rsid w:val="0078600E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529F1"/>
    <w:rsid w:val="00864712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83DCE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33105"/>
    <w:rsid w:val="00B60EDD"/>
    <w:rsid w:val="00B756D9"/>
    <w:rsid w:val="00B7610C"/>
    <w:rsid w:val="00B942B2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0676D"/>
    <w:rsid w:val="00D14E05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03B34"/>
    <w:rsid w:val="00E32DAD"/>
    <w:rsid w:val="00E577C2"/>
    <w:rsid w:val="00E70ECD"/>
    <w:rsid w:val="00E722AD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34C09"/>
    <w:rsid w:val="00F40CB9"/>
    <w:rsid w:val="00FA0F2F"/>
    <w:rsid w:val="00FA56F5"/>
    <w:rsid w:val="00FA5954"/>
    <w:rsid w:val="00FA5FA7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5C4AF"/>
  <w15:docId w15:val="{2BD2A4AC-3319-46CD-893B-9C86CC15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Заголовок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  <w:style w:type="character" w:styleId="af7">
    <w:name w:val="Emphasis"/>
    <w:basedOn w:val="a0"/>
    <w:uiPriority w:val="20"/>
    <w:qFormat/>
    <w:rsid w:val="007545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BF425-9A7D-4703-82E6-C5B262E71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2025-04-23T11:09:00Z</cp:lastPrinted>
  <dcterms:created xsi:type="dcterms:W3CDTF">2025-04-28T04:19:00Z</dcterms:created>
  <dcterms:modified xsi:type="dcterms:W3CDTF">2025-04-28T04:19:00Z</dcterms:modified>
</cp:coreProperties>
</file>