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6000" w14:textId="77777777" w:rsidR="003567DB" w:rsidRDefault="003567DB" w:rsidP="003567DB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0FCF3682" wp14:editId="1B6AC27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CBBF0" w14:textId="77777777" w:rsidR="003567DB" w:rsidRPr="00FE6D79" w:rsidRDefault="003567DB" w:rsidP="003567D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972BB29" w14:textId="77777777" w:rsidR="003567DB" w:rsidRPr="00FE6D79" w:rsidRDefault="003567DB" w:rsidP="0035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182C69F" w14:textId="77777777" w:rsidR="003567DB" w:rsidRPr="00FE6D79" w:rsidRDefault="003567DB" w:rsidP="0035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10A9A79" w14:textId="33B4EF56" w:rsidR="003567DB" w:rsidRPr="003567DB" w:rsidRDefault="003567DB" w:rsidP="003567D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5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04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24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3</w:t>
      </w:r>
    </w:p>
    <w:p w14:paraId="3ED5168F" w14:textId="77777777" w:rsidR="003567DB" w:rsidRPr="00FE6D79" w:rsidRDefault="003567DB" w:rsidP="003567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36C9581C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654606A2" w14:textId="77777777"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4530B955" w14:textId="77777777" w:rsidR="003567DB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4A79543C" w14:textId="7942DA8D"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3C6B3EB2" w14:textId="77777777" w:rsidR="003567DB" w:rsidRDefault="000116AD" w:rsidP="009C7D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14:paraId="2BA16467" w14:textId="333A3AFB" w:rsidR="009C7D59" w:rsidRPr="00091719" w:rsidRDefault="009C7D59" w:rsidP="009C7D59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9C7D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10.10.2023 года № 1036</w:t>
      </w:r>
    </w:p>
    <w:p w14:paraId="69959EC1" w14:textId="77777777" w:rsidR="00AD426A" w:rsidRDefault="00AD426A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BF83C10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D250581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закона от 27 июля 2010 г. N 210-ФЗ «Об организации предоставления государственных и муниципальных услуг»,</w:t>
      </w:r>
      <w:r w:rsidR="00B47E77" w:rsidRP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7E77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B47E77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47E77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B47E77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Романовского муниципального района Саратовской области администрация Романовского муниципального района </w:t>
      </w:r>
    </w:p>
    <w:p w14:paraId="405121F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039012F7" w14:textId="0D2D65B9" w:rsidR="00B47E77" w:rsidRDefault="00AD426A" w:rsidP="00B47E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B47E77" w:rsidRPr="00B47E77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B47E77" w:rsidRP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10.10.2023 года № 1036</w:t>
      </w:r>
      <w:r w:rsidR="00CF7272" w:rsidRPr="00C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</w:t>
      </w:r>
      <w:r w:rsidR="00B47E77" w:rsidRPr="00CF12D5">
        <w:rPr>
          <w:rFonts w:ascii="Times New Roman" w:eastAsia="Times New Roman" w:hAnsi="Times New Roman"/>
          <w:sz w:val="28"/>
          <w:szCs w:val="28"/>
        </w:rPr>
        <w:t>административн</w:t>
      </w:r>
      <w:r w:rsidR="00B47E77">
        <w:rPr>
          <w:rFonts w:ascii="Times New Roman" w:eastAsia="Times New Roman" w:hAnsi="Times New Roman"/>
          <w:sz w:val="28"/>
          <w:szCs w:val="28"/>
        </w:rPr>
        <w:t>ого</w:t>
      </w:r>
      <w:r w:rsidR="00B47E77" w:rsidRPr="00CF12D5">
        <w:rPr>
          <w:rFonts w:ascii="Times New Roman" w:eastAsia="Times New Roman" w:hAnsi="Times New Roman"/>
          <w:sz w:val="28"/>
          <w:szCs w:val="28"/>
        </w:rPr>
        <w:t xml:space="preserve"> </w:t>
      </w:r>
      <w:hyperlink w:anchor="P42">
        <w:r w:rsidR="00B47E77" w:rsidRPr="00CF12D5">
          <w:rPr>
            <w:rFonts w:ascii="Times New Roman" w:eastAsia="Times New Roman" w:hAnsi="Times New Roman"/>
            <w:sz w:val="28"/>
            <w:szCs w:val="28"/>
          </w:rPr>
          <w:t>ре</w:t>
        </w:r>
      </w:hyperlink>
      <w:r w:rsidR="00B47E77" w:rsidRPr="00CF12D5">
        <w:rPr>
          <w:rFonts w:ascii="Times New Roman" w:eastAsia="Times New Roman" w:hAnsi="Times New Roman"/>
          <w:sz w:val="28"/>
          <w:szCs w:val="28"/>
        </w:rPr>
        <w:t>гламент</w:t>
      </w:r>
      <w:r w:rsidR="00B47E77">
        <w:rPr>
          <w:rFonts w:ascii="Times New Roman" w:eastAsia="Times New Roman" w:hAnsi="Times New Roman"/>
          <w:sz w:val="28"/>
          <w:szCs w:val="28"/>
        </w:rPr>
        <w:t>а</w:t>
      </w:r>
      <w:r w:rsidR="00B47E77" w:rsidRPr="00CF12D5"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 «Предоставление выписки  из реестра муниципальной собственности Романовского  муниципального района Саратовской области</w:t>
      </w:r>
      <w:r w:rsidR="00B47E77">
        <w:rPr>
          <w:rFonts w:ascii="Times New Roman" w:eastAsia="Times New Roman" w:hAnsi="Times New Roman"/>
          <w:sz w:val="28"/>
          <w:szCs w:val="28"/>
        </w:rPr>
        <w:t>»</w:t>
      </w:r>
      <w:r w:rsidR="00CF7272" w:rsidRPr="00CF727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9343D3C" w14:textId="6EF6CD43" w:rsidR="00B47E77" w:rsidRDefault="00B21DAD" w:rsidP="00B47E77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567D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II.</w:t>
      </w:r>
      <w:r w:rsidR="003567DB" w:rsidRPr="003567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67D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3567D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proofErr w:type="gramEnd"/>
      <w:r w:rsidR="006828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B47E77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41E06C7" w14:textId="073F0FE6" w:rsidR="00B47E77" w:rsidRDefault="003567DB" w:rsidP="00B47E77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47E77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47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исключить.</w:t>
      </w:r>
    </w:p>
    <w:p w14:paraId="23064EE4" w14:textId="77777777" w:rsidR="00A541F1" w:rsidRPr="00967109" w:rsidRDefault="007642DC" w:rsidP="00B47E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14:paraId="440D4769" w14:textId="77777777" w:rsidR="007642DC" w:rsidRDefault="007642DC" w:rsidP="003567D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r w:rsidR="00B47E77" w:rsidRPr="00B47E77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постановления возложить на первого </w:t>
      </w:r>
      <w:proofErr w:type="gramStart"/>
      <w:r w:rsidR="00B47E77" w:rsidRPr="00B47E77">
        <w:rPr>
          <w:rFonts w:ascii="Times New Roman" w:hAnsi="Times New Roman"/>
          <w:b w:val="0"/>
          <w:sz w:val="28"/>
          <w:szCs w:val="28"/>
        </w:rPr>
        <w:t>заместителя  главы</w:t>
      </w:r>
      <w:proofErr w:type="gramEnd"/>
      <w:r w:rsidR="00B47E77" w:rsidRPr="00B47E77">
        <w:rPr>
          <w:rFonts w:ascii="Times New Roman" w:hAnsi="Times New Roman"/>
          <w:b w:val="0"/>
          <w:sz w:val="28"/>
          <w:szCs w:val="28"/>
        </w:rPr>
        <w:t xml:space="preserve"> администрации муниципального района                     Н.П. Рябинину.</w:t>
      </w:r>
    </w:p>
    <w:p w14:paraId="6825AE3C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089A14D5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567DB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072C9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8D3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B09DA"/>
    <w:rsid w:val="009C7D59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47E77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4E5D"/>
  <w15:docId w15:val="{A9956731-3E01-423E-B041-EAA0E6FF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1D1D-739F-4F20-A125-ED40B923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2025-04-25T05:23:00Z</cp:lastPrinted>
  <dcterms:created xsi:type="dcterms:W3CDTF">2025-04-25T05:22:00Z</dcterms:created>
  <dcterms:modified xsi:type="dcterms:W3CDTF">2025-04-25T05:23:00Z</dcterms:modified>
</cp:coreProperties>
</file>