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21B" w:rsidRPr="00FB3EAF" w:rsidRDefault="005C3C3B" w:rsidP="00FB3EAF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203F5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</w:t>
      </w:r>
      <w:r w:rsidR="00FB3EAF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FB3EAF">
        <w:rPr>
          <w:rFonts w:ascii="Times New Roman" w:hAnsi="Times New Roman" w:cs="Times New Roman"/>
          <w:b/>
          <w:sz w:val="18"/>
          <w:szCs w:val="18"/>
        </w:rPr>
        <w:t>«</w:t>
      </w:r>
      <w:r w:rsidRPr="00FB3EAF">
        <w:rPr>
          <w:rFonts w:ascii="Times New Roman" w:hAnsi="Times New Roman" w:cs="Times New Roman"/>
          <w:b/>
          <w:sz w:val="18"/>
          <w:szCs w:val="18"/>
        </w:rPr>
        <w:t>Утверждаю</w:t>
      </w:r>
      <w:r w:rsidR="00A452E9" w:rsidRPr="00FB3EAF">
        <w:rPr>
          <w:rFonts w:ascii="Times New Roman" w:hAnsi="Times New Roman" w:cs="Times New Roman"/>
          <w:b/>
          <w:sz w:val="18"/>
          <w:szCs w:val="18"/>
        </w:rPr>
        <w:t>»</w:t>
      </w:r>
    </w:p>
    <w:p w:rsidR="00A452E9" w:rsidRPr="00FB3EAF" w:rsidRDefault="005C3C3B" w:rsidP="00FB3EAF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B3EAF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</w:t>
      </w:r>
      <w:r w:rsidR="006F6F24" w:rsidRPr="00FB3EAF">
        <w:rPr>
          <w:rFonts w:ascii="Times New Roman" w:hAnsi="Times New Roman" w:cs="Times New Roman"/>
          <w:b/>
          <w:sz w:val="18"/>
          <w:szCs w:val="18"/>
        </w:rPr>
        <w:t xml:space="preserve">                               </w:t>
      </w:r>
      <w:r w:rsidRPr="00FB3EAF">
        <w:rPr>
          <w:rFonts w:ascii="Times New Roman" w:hAnsi="Times New Roman" w:cs="Times New Roman"/>
          <w:b/>
          <w:sz w:val="18"/>
          <w:szCs w:val="18"/>
        </w:rPr>
        <w:t xml:space="preserve"> Глава </w:t>
      </w:r>
      <w:proofErr w:type="gramStart"/>
      <w:r w:rsidRPr="00FB3EAF">
        <w:rPr>
          <w:rFonts w:ascii="Times New Roman" w:hAnsi="Times New Roman" w:cs="Times New Roman"/>
          <w:b/>
          <w:sz w:val="18"/>
          <w:szCs w:val="18"/>
        </w:rPr>
        <w:t>Романовского</w:t>
      </w:r>
      <w:proofErr w:type="gramEnd"/>
      <w:r w:rsidRPr="00FB3EAF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FB3EAF" w:rsidRDefault="00A452E9" w:rsidP="00FB3EAF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B3EAF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</w:t>
      </w:r>
      <w:r w:rsidR="006F6F24" w:rsidRPr="00FB3EAF">
        <w:rPr>
          <w:rFonts w:ascii="Times New Roman" w:hAnsi="Times New Roman" w:cs="Times New Roman"/>
          <w:b/>
          <w:sz w:val="18"/>
          <w:szCs w:val="18"/>
        </w:rPr>
        <w:t xml:space="preserve">                 </w:t>
      </w:r>
      <w:r w:rsidRPr="00FB3EAF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="006F6F24" w:rsidRPr="00FB3EAF">
        <w:rPr>
          <w:rFonts w:ascii="Times New Roman" w:hAnsi="Times New Roman" w:cs="Times New Roman"/>
          <w:b/>
          <w:sz w:val="18"/>
          <w:szCs w:val="18"/>
        </w:rPr>
        <w:t>муниципального</w:t>
      </w:r>
      <w:r w:rsidR="00FB3EA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C3C3B" w:rsidRPr="00FB3EAF">
        <w:rPr>
          <w:rFonts w:ascii="Times New Roman" w:hAnsi="Times New Roman" w:cs="Times New Roman"/>
          <w:b/>
          <w:sz w:val="18"/>
          <w:szCs w:val="18"/>
        </w:rPr>
        <w:t>района</w:t>
      </w:r>
    </w:p>
    <w:p w:rsidR="005C3C3B" w:rsidRPr="00FB3EAF" w:rsidRDefault="005C3C3B" w:rsidP="00FB3EAF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B3EAF">
        <w:rPr>
          <w:rFonts w:ascii="Times New Roman" w:hAnsi="Times New Roman" w:cs="Times New Roman"/>
          <w:b/>
          <w:sz w:val="18"/>
          <w:szCs w:val="18"/>
        </w:rPr>
        <w:t xml:space="preserve">                        </w:t>
      </w:r>
    </w:p>
    <w:p w:rsidR="005C3C3B" w:rsidRPr="00FB3EAF" w:rsidRDefault="005C3C3B" w:rsidP="00FB3EAF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B3EAF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</w:t>
      </w:r>
      <w:r w:rsidR="00A452E9" w:rsidRPr="00FB3EAF">
        <w:rPr>
          <w:rFonts w:ascii="Times New Roman" w:hAnsi="Times New Roman" w:cs="Times New Roman"/>
          <w:b/>
          <w:sz w:val="18"/>
          <w:szCs w:val="18"/>
        </w:rPr>
        <w:t xml:space="preserve"> _________</w:t>
      </w:r>
      <w:r w:rsidRPr="00FB3EAF">
        <w:rPr>
          <w:rFonts w:ascii="Times New Roman" w:hAnsi="Times New Roman" w:cs="Times New Roman"/>
          <w:b/>
          <w:sz w:val="18"/>
          <w:szCs w:val="18"/>
        </w:rPr>
        <w:t>А.И. Щербаков</w:t>
      </w:r>
    </w:p>
    <w:p w:rsidR="005C3C3B" w:rsidRPr="00FB3EAF" w:rsidRDefault="005C3C3B" w:rsidP="00FB3EAF">
      <w:pPr>
        <w:ind w:left="5529" w:hanging="5529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C3C3B" w:rsidRPr="00FB3EAF" w:rsidRDefault="005C3C3B" w:rsidP="00FB3E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B3EAF">
        <w:rPr>
          <w:rFonts w:ascii="Times New Roman" w:hAnsi="Times New Roman" w:cs="Times New Roman"/>
          <w:b/>
          <w:sz w:val="18"/>
          <w:szCs w:val="18"/>
        </w:rPr>
        <w:t>План проверок</w:t>
      </w:r>
    </w:p>
    <w:p w:rsidR="005C3C3B" w:rsidRDefault="005C3C3B" w:rsidP="00FB3E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B3EAF">
        <w:rPr>
          <w:rFonts w:ascii="Times New Roman" w:hAnsi="Times New Roman" w:cs="Times New Roman"/>
          <w:b/>
          <w:sz w:val="18"/>
          <w:szCs w:val="18"/>
        </w:rPr>
        <w:t>Уполномоченным органом подведомственных им учреждений</w:t>
      </w:r>
      <w:r w:rsidR="002B6D0C">
        <w:rPr>
          <w:rFonts w:ascii="Times New Roman" w:hAnsi="Times New Roman" w:cs="Times New Roman"/>
          <w:b/>
          <w:sz w:val="18"/>
          <w:szCs w:val="18"/>
        </w:rPr>
        <w:t xml:space="preserve"> и МУП</w:t>
      </w:r>
      <w:r w:rsidR="003825EC">
        <w:rPr>
          <w:rFonts w:ascii="Times New Roman" w:hAnsi="Times New Roman" w:cs="Times New Roman"/>
          <w:b/>
          <w:sz w:val="18"/>
          <w:szCs w:val="18"/>
        </w:rPr>
        <w:t>ов</w:t>
      </w:r>
      <w:r w:rsidRPr="00FB3EAF">
        <w:rPr>
          <w:rFonts w:ascii="Times New Roman" w:hAnsi="Times New Roman" w:cs="Times New Roman"/>
          <w:b/>
          <w:sz w:val="18"/>
          <w:szCs w:val="18"/>
        </w:rPr>
        <w:t xml:space="preserve"> на  </w:t>
      </w:r>
      <w:r w:rsidRPr="00FB3EAF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="00C5299D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="00C5299D" w:rsidRPr="00C5299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6050C">
        <w:rPr>
          <w:rFonts w:ascii="Times New Roman" w:hAnsi="Times New Roman" w:cs="Times New Roman"/>
          <w:b/>
          <w:sz w:val="18"/>
          <w:szCs w:val="18"/>
        </w:rPr>
        <w:t>полугодие 2020</w:t>
      </w:r>
      <w:r w:rsidRPr="00FB3EAF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:rsidR="00FB3EAF" w:rsidRPr="00FB3EAF" w:rsidRDefault="00FB3EAF" w:rsidP="00FB3E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jc w:val="center"/>
        <w:tblInd w:w="-318" w:type="dxa"/>
        <w:tblLook w:val="04A0"/>
      </w:tblPr>
      <w:tblGrid>
        <w:gridCol w:w="471"/>
        <w:gridCol w:w="1638"/>
        <w:gridCol w:w="2031"/>
        <w:gridCol w:w="1347"/>
        <w:gridCol w:w="1637"/>
        <w:gridCol w:w="1661"/>
        <w:gridCol w:w="970"/>
        <w:gridCol w:w="984"/>
      </w:tblGrid>
      <w:tr w:rsidR="00AD527C" w:rsidRPr="00203F57" w:rsidTr="00FB3EAF">
        <w:trPr>
          <w:jc w:val="center"/>
        </w:trPr>
        <w:tc>
          <w:tcPr>
            <w:tcW w:w="474" w:type="dxa"/>
          </w:tcPr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58" w:type="dxa"/>
          </w:tcPr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уполномоченного органа</w:t>
            </w:r>
          </w:p>
        </w:tc>
        <w:tc>
          <w:tcPr>
            <w:tcW w:w="2016" w:type="dxa"/>
          </w:tcPr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Субъект проверки</w:t>
            </w:r>
          </w:p>
        </w:tc>
        <w:tc>
          <w:tcPr>
            <w:tcW w:w="1116" w:type="dxa"/>
          </w:tcPr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ИНН</w:t>
            </w:r>
          </w:p>
        </w:tc>
        <w:tc>
          <w:tcPr>
            <w:tcW w:w="1657" w:type="dxa"/>
          </w:tcPr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Адрес местонахождения</w:t>
            </w:r>
          </w:p>
        </w:tc>
        <w:tc>
          <w:tcPr>
            <w:tcW w:w="1682" w:type="dxa"/>
          </w:tcPr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Цель и основание проведения проверок</w:t>
            </w:r>
          </w:p>
        </w:tc>
        <w:tc>
          <w:tcPr>
            <w:tcW w:w="981" w:type="dxa"/>
          </w:tcPr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Месяц начала</w:t>
            </w:r>
          </w:p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проверок</w:t>
            </w:r>
          </w:p>
        </w:tc>
        <w:tc>
          <w:tcPr>
            <w:tcW w:w="995" w:type="dxa"/>
          </w:tcPr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Период проверки</w:t>
            </w:r>
          </w:p>
        </w:tc>
      </w:tr>
      <w:tr w:rsidR="00AD527C" w:rsidRPr="00203F57" w:rsidTr="00FB3EAF">
        <w:trPr>
          <w:trHeight w:val="415"/>
          <w:jc w:val="center"/>
        </w:trPr>
        <w:tc>
          <w:tcPr>
            <w:tcW w:w="474" w:type="dxa"/>
          </w:tcPr>
          <w:p w:rsidR="005C3C3B" w:rsidRPr="00203F57" w:rsidRDefault="005C3C3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58" w:type="dxa"/>
          </w:tcPr>
          <w:p w:rsidR="005C3C3B" w:rsidRPr="00203F57" w:rsidRDefault="00036007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Администрация Романовского муниципального района</w:t>
            </w:r>
          </w:p>
        </w:tc>
        <w:tc>
          <w:tcPr>
            <w:tcW w:w="2016" w:type="dxa"/>
          </w:tcPr>
          <w:p w:rsidR="00C5299D" w:rsidRDefault="00C5299D" w:rsidP="00C5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МОУ «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Мордовокарайская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СОШ с. Мордовский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арай Романовского района Саратовской области имени Героя Советского Союза В.Н. Сидорина </w:t>
            </w:r>
          </w:p>
          <w:p w:rsidR="00C5299D" w:rsidRDefault="00C5299D" w:rsidP="00C5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99D" w:rsidRDefault="00C5299D" w:rsidP="00C5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общеобразовательное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Мордовокарайская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средняя общеобразовательная школа села Мордовский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арай Романовского района Саратовской области имени Героя Советского Союза В.Н. Сидорина</w:t>
            </w:r>
          </w:p>
          <w:p w:rsidR="00C5299D" w:rsidRDefault="00C5299D" w:rsidP="00C5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Директор: Коновалова Татьяна Ивановна </w:t>
            </w:r>
          </w:p>
          <w:p w:rsidR="00C5299D" w:rsidRDefault="00C5299D" w:rsidP="00C5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99D" w:rsidRDefault="00C5299D" w:rsidP="00C5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ИНН 6430004022</w:t>
            </w:r>
          </w:p>
          <w:p w:rsidR="00C5299D" w:rsidRDefault="00C5299D" w:rsidP="00C5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КПП 643001001</w:t>
            </w:r>
          </w:p>
          <w:p w:rsidR="00C5299D" w:rsidRDefault="00C5299D" w:rsidP="00C5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/с 203020541 в Финансовом управлении Администрации Романовского муниципального района Саратовской области </w:t>
            </w:r>
          </w:p>
          <w:p w:rsidR="00C5299D" w:rsidRDefault="00C5299D" w:rsidP="00C5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/С 40204810300000000066</w:t>
            </w:r>
          </w:p>
          <w:p w:rsidR="00C5299D" w:rsidRDefault="00C5299D" w:rsidP="00C5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Банк/ ГРКЦ Банка России по Саратовской области </w:t>
            </w:r>
          </w:p>
          <w:p w:rsidR="00C5299D" w:rsidRDefault="00C5299D" w:rsidP="00C5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БИК 046311001</w:t>
            </w:r>
          </w:p>
          <w:p w:rsidR="005C3C3B" w:rsidRPr="00203F57" w:rsidRDefault="00C5299D" w:rsidP="00C529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ОГРН 102640158168</w:t>
            </w:r>
          </w:p>
        </w:tc>
        <w:tc>
          <w:tcPr>
            <w:tcW w:w="1116" w:type="dxa"/>
          </w:tcPr>
          <w:p w:rsidR="005C3C3B" w:rsidRPr="00203F57" w:rsidRDefault="00C5299D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6430004022</w:t>
            </w:r>
          </w:p>
        </w:tc>
        <w:tc>
          <w:tcPr>
            <w:tcW w:w="1657" w:type="dxa"/>
          </w:tcPr>
          <w:p w:rsidR="006F6F24" w:rsidRPr="00203F57" w:rsidRDefault="006F6F24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299D" w:rsidRDefault="00C5299D" w:rsidP="00C5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Юридический адрес:412284, Саратовская область, Романовский район, с. Мордовский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арай, ул. Комсомольская, д.78</w:t>
            </w:r>
          </w:p>
          <w:p w:rsidR="00C5299D" w:rsidRDefault="00C5299D" w:rsidP="00C5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Тел.:(845-44)3-64-13</w:t>
            </w:r>
          </w:p>
          <w:p w:rsidR="006F6F24" w:rsidRPr="00203F57" w:rsidRDefault="00C5299D" w:rsidP="00C529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8-927-108-14-50</w:t>
            </w:r>
          </w:p>
          <w:p w:rsidR="006F6F24" w:rsidRPr="00203F57" w:rsidRDefault="006F6F24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6F24" w:rsidRPr="00203F57" w:rsidRDefault="006F6F24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C3B" w:rsidRPr="00203F57" w:rsidRDefault="005C3C3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</w:tcPr>
          <w:p w:rsidR="005C3C3B" w:rsidRPr="00203F57" w:rsidRDefault="006F6F24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и муниципальных нужд, ст100 Федерального закона от 05.04.2013 №44-ФЗ « О контрактной системе в сфере закупок и товаров, работ, услуг для обеспечения государственных </w:t>
            </w:r>
            <w:r w:rsidR="00C36418" w:rsidRPr="00203F57">
              <w:rPr>
                <w:rFonts w:ascii="Times New Roman" w:hAnsi="Times New Roman" w:cs="Times New Roman"/>
                <w:sz w:val="18"/>
                <w:szCs w:val="18"/>
              </w:rPr>
              <w:t>и муниципальных нужд»</w:t>
            </w:r>
            <w:proofErr w:type="gramEnd"/>
          </w:p>
          <w:p w:rsidR="00C36418" w:rsidRPr="00203F57" w:rsidRDefault="00C36418" w:rsidP="00896C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Об утверждении порядка осуществления ведомственного контроля сфере закупок для обеспечения муниципальных нужд» План проверок Уполномоченным органом подведомственных им учреждений </w:t>
            </w:r>
          </w:p>
        </w:tc>
        <w:tc>
          <w:tcPr>
            <w:tcW w:w="981" w:type="dxa"/>
          </w:tcPr>
          <w:p w:rsidR="005C3C3B" w:rsidRPr="00203F57" w:rsidRDefault="00C5299D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Август</w:t>
            </w:r>
          </w:p>
        </w:tc>
        <w:tc>
          <w:tcPr>
            <w:tcW w:w="995" w:type="dxa"/>
          </w:tcPr>
          <w:p w:rsidR="005C3C3B" w:rsidRPr="00203F57" w:rsidRDefault="00346F4E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="00C36418" w:rsidRPr="00203F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C5299D">
              <w:rPr>
                <w:rFonts w:ascii="Times New Roman" w:hAnsi="Times New Roman" w:cs="Times New Roman"/>
                <w:sz w:val="18"/>
                <w:szCs w:val="18"/>
              </w:rPr>
              <w:t>квартал 20</w:t>
            </w:r>
            <w:proofErr w:type="spellStart"/>
            <w:r w:rsidR="00C529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  <w:proofErr w:type="spellEnd"/>
            <w:r w:rsidR="00C36418"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</w:tr>
      <w:tr w:rsidR="00AD527C" w:rsidRPr="00203F57" w:rsidTr="00FB3EAF">
        <w:trPr>
          <w:jc w:val="center"/>
        </w:trPr>
        <w:tc>
          <w:tcPr>
            <w:tcW w:w="474" w:type="dxa"/>
          </w:tcPr>
          <w:p w:rsidR="005C3C3B" w:rsidRPr="00203F57" w:rsidRDefault="00F225EF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58" w:type="dxa"/>
          </w:tcPr>
          <w:p w:rsidR="005C3C3B" w:rsidRPr="00203F57" w:rsidRDefault="00036007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Администрация Романовского муниципального района</w:t>
            </w:r>
          </w:p>
        </w:tc>
        <w:tc>
          <w:tcPr>
            <w:tcW w:w="2016" w:type="dxa"/>
          </w:tcPr>
          <w:p w:rsidR="00C5299D" w:rsidRDefault="00D6050C" w:rsidP="00C5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C5299D">
              <w:rPr>
                <w:rFonts w:ascii="Times New Roman" w:hAnsi="Times New Roman" w:cs="Times New Roman"/>
                <w:sz w:val="16"/>
                <w:szCs w:val="16"/>
              </w:rPr>
              <w:t xml:space="preserve">МОУ « </w:t>
            </w:r>
            <w:proofErr w:type="spellStart"/>
            <w:r w:rsidR="00C5299D">
              <w:rPr>
                <w:rFonts w:ascii="Times New Roman" w:hAnsi="Times New Roman" w:cs="Times New Roman"/>
                <w:sz w:val="16"/>
                <w:szCs w:val="16"/>
              </w:rPr>
              <w:t>Краснолиманская</w:t>
            </w:r>
            <w:proofErr w:type="spellEnd"/>
            <w:r w:rsidR="00C5299D">
              <w:rPr>
                <w:rFonts w:ascii="Times New Roman" w:hAnsi="Times New Roman" w:cs="Times New Roman"/>
                <w:sz w:val="16"/>
                <w:szCs w:val="16"/>
              </w:rPr>
              <w:t xml:space="preserve"> ООШ п. </w:t>
            </w:r>
            <w:proofErr w:type="gramStart"/>
            <w:r w:rsidR="00C5299D">
              <w:rPr>
                <w:rFonts w:ascii="Times New Roman" w:hAnsi="Times New Roman" w:cs="Times New Roman"/>
                <w:sz w:val="16"/>
                <w:szCs w:val="16"/>
              </w:rPr>
              <w:t>Красноармейский</w:t>
            </w:r>
            <w:proofErr w:type="gramEnd"/>
            <w:r w:rsidR="00C5299D">
              <w:rPr>
                <w:rFonts w:ascii="Times New Roman" w:hAnsi="Times New Roman" w:cs="Times New Roman"/>
                <w:sz w:val="16"/>
                <w:szCs w:val="16"/>
              </w:rPr>
              <w:t xml:space="preserve"> Романовского района Саратовской области»</w:t>
            </w:r>
          </w:p>
          <w:p w:rsidR="00C5299D" w:rsidRDefault="00C5299D" w:rsidP="00C5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99D" w:rsidRDefault="00C5299D" w:rsidP="00C5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общеобразовательное учреждение «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Краснолиманская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основная общеобразовательная школа п.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Красноармейский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Романовского района Саратовской области </w:t>
            </w:r>
          </w:p>
          <w:p w:rsidR="00C5299D" w:rsidRDefault="00C5299D" w:rsidP="00C5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Директор: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Ойкина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Марина Алексеевна </w:t>
            </w:r>
          </w:p>
          <w:p w:rsidR="00C5299D" w:rsidRDefault="00C5299D" w:rsidP="00C5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299D" w:rsidRDefault="00C5299D" w:rsidP="00C5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ИНН6430003903</w:t>
            </w:r>
          </w:p>
          <w:p w:rsidR="00C5299D" w:rsidRDefault="00C5299D" w:rsidP="00C5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КПП 643001001</w:t>
            </w:r>
          </w:p>
          <w:p w:rsidR="00C5299D" w:rsidRDefault="00C5299D" w:rsidP="00C5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л/с 203020601 в Финансовом управлении Администрации Романовского муниципального района Саратовской области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/С40204810300000000066 Банк: ГРКЦ Банка России по Саратовской области </w:t>
            </w:r>
          </w:p>
          <w:p w:rsidR="00C5299D" w:rsidRDefault="00C5299D" w:rsidP="00C5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БИК 046311001</w:t>
            </w:r>
          </w:p>
          <w:p w:rsidR="00AD527C" w:rsidRPr="00346F4E" w:rsidRDefault="00C5299D" w:rsidP="00C529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ОГРН 102640158168</w:t>
            </w:r>
          </w:p>
        </w:tc>
        <w:tc>
          <w:tcPr>
            <w:tcW w:w="1116" w:type="dxa"/>
          </w:tcPr>
          <w:p w:rsidR="00C5299D" w:rsidRDefault="00C5299D" w:rsidP="00C5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ИНН6430003903</w:t>
            </w:r>
          </w:p>
          <w:p w:rsidR="005C3C3B" w:rsidRPr="00203F57" w:rsidRDefault="005C3C3B" w:rsidP="00C529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</w:tcPr>
          <w:p w:rsidR="00C5299D" w:rsidRDefault="00C5299D" w:rsidP="00C5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Юридический адрес: 412291Саратовская область, Романовский район, 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расноармейский, ул. Радость, д.58</w:t>
            </w:r>
          </w:p>
          <w:p w:rsidR="00C5299D" w:rsidRDefault="00C5299D" w:rsidP="00C5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Тел.: (845-44)3-91-36,</w:t>
            </w:r>
          </w:p>
          <w:p w:rsidR="005C3C3B" w:rsidRPr="00203F57" w:rsidRDefault="00C5299D" w:rsidP="00C529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8-960-342-84-80</w:t>
            </w:r>
          </w:p>
        </w:tc>
        <w:tc>
          <w:tcPr>
            <w:tcW w:w="1682" w:type="dxa"/>
          </w:tcPr>
          <w:p w:rsidR="00AE3C0B" w:rsidRPr="00203F57" w:rsidRDefault="00AE3C0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и муниципальных 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нужд, ст100 Федерального закона от 05.04.2013 №44-ФЗ « О контрактной системе в сфере закупок и товаров, работ, услуг для обеспечения государственных и муниципальных нужд»</w:t>
            </w:r>
            <w:proofErr w:type="gramEnd"/>
          </w:p>
          <w:p w:rsidR="005C3C3B" w:rsidRPr="00203F57" w:rsidRDefault="00AE3C0B" w:rsidP="00AD52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Об утверждении порядка осуществления ведомственного контроля сфере закупок для обеспечения муниципальных нужд» План проверок Уполномоченным органом подведомственных им учреждений </w:t>
            </w:r>
          </w:p>
        </w:tc>
        <w:tc>
          <w:tcPr>
            <w:tcW w:w="981" w:type="dxa"/>
          </w:tcPr>
          <w:p w:rsidR="005C3C3B" w:rsidRPr="00C5299D" w:rsidRDefault="00C5299D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Сентябрь</w:t>
            </w:r>
          </w:p>
        </w:tc>
        <w:tc>
          <w:tcPr>
            <w:tcW w:w="995" w:type="dxa"/>
          </w:tcPr>
          <w:p w:rsidR="00AD527C" w:rsidRDefault="00AD527C" w:rsidP="00AD527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</w:t>
            </w:r>
            <w:r w:rsidRPr="00AD52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  <w:p w:rsidR="005C3C3B" w:rsidRPr="00AD527C" w:rsidRDefault="00C5299D" w:rsidP="00AD52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квартал 2020</w:t>
            </w:r>
            <w:r w:rsidR="003076CA" w:rsidRPr="00AD527C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</w:tr>
      <w:tr w:rsidR="00AD527C" w:rsidRPr="00203F57" w:rsidTr="000364CB">
        <w:trPr>
          <w:trHeight w:val="9136"/>
          <w:jc w:val="center"/>
        </w:trPr>
        <w:tc>
          <w:tcPr>
            <w:tcW w:w="474" w:type="dxa"/>
            <w:tcBorders>
              <w:bottom w:val="single" w:sz="4" w:space="0" w:color="auto"/>
            </w:tcBorders>
          </w:tcPr>
          <w:p w:rsidR="005C3C3B" w:rsidRPr="00203F57" w:rsidRDefault="00036007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5C3C3B" w:rsidRPr="00203F57" w:rsidRDefault="00036007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Администрация Романовского муниципального района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AE3C0B" w:rsidRPr="00203F57" w:rsidRDefault="000364C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Большекарайская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СОШ имени Героя Советского Союза Н.Ф. Сосина</w:t>
            </w:r>
          </w:p>
          <w:p w:rsidR="00AE3C0B" w:rsidRDefault="000364C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общеобразовательное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Большекарайская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 села Большой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арай Романовского района Саратовской области имени Героя Советского Союза Н. Ф. Сосина</w:t>
            </w:r>
          </w:p>
          <w:p w:rsidR="000364CB" w:rsidRPr="00203F57" w:rsidRDefault="000364C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Вера Викторовна </w:t>
            </w:r>
          </w:p>
          <w:p w:rsidR="00AE3C0B" w:rsidRPr="00203F57" w:rsidRDefault="00AE3C0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C3B" w:rsidRPr="00203F57" w:rsidRDefault="005C3C3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5C3C3B" w:rsidRPr="00203F57" w:rsidRDefault="000364CB" w:rsidP="007E05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6430003928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3076CA" w:rsidRPr="00203F57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4CB" w:rsidRDefault="000364CB" w:rsidP="000364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Юридический адрес: 412275 Саратовская область, Романовский район, с. Большой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арай, ул. Ленина 20а,</w:t>
            </w:r>
          </w:p>
          <w:p w:rsidR="003076CA" w:rsidRPr="00203F57" w:rsidRDefault="000364CB" w:rsidP="000364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ТЕЛ.: (845-44)3-31-36</w:t>
            </w:r>
          </w:p>
          <w:p w:rsidR="003076CA" w:rsidRPr="00203F57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C3B" w:rsidRPr="00203F57" w:rsidRDefault="005C3C3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AE3C0B" w:rsidRPr="00203F57" w:rsidRDefault="00AE3C0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и муниципальных нужд, ст100 Федерального закона от 05.04.2013 №44-ФЗ « О контрактной системе в сфере закупок и товаров, работ, услуг для обеспечения государственных и муниципальных нужд»</w:t>
            </w:r>
            <w:proofErr w:type="gramEnd"/>
          </w:p>
          <w:p w:rsidR="000364CB" w:rsidRPr="00203F57" w:rsidRDefault="00AE3C0B" w:rsidP="007E05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Об утверждении порядка осуществления ведомственного контроля сфере закупок для обеспечения муниципальных нужд» План проверок Уполномоченным органом подведомственных им учреждений 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5C3C3B" w:rsidRPr="00203F57" w:rsidRDefault="000364C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5C3C3B" w:rsidRPr="00203F57" w:rsidRDefault="007E0580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="003076CA" w:rsidRPr="00203F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0364CB">
              <w:rPr>
                <w:rFonts w:ascii="Times New Roman" w:hAnsi="Times New Roman" w:cs="Times New Roman"/>
                <w:sz w:val="18"/>
                <w:szCs w:val="18"/>
              </w:rPr>
              <w:t>квартал 2020</w:t>
            </w:r>
            <w:r w:rsidR="003076CA"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</w:tr>
      <w:tr w:rsidR="000364CB" w:rsidRPr="00203F57" w:rsidTr="000364CB">
        <w:trPr>
          <w:trHeight w:val="602"/>
          <w:jc w:val="center"/>
        </w:trPr>
        <w:tc>
          <w:tcPr>
            <w:tcW w:w="474" w:type="dxa"/>
            <w:tcBorders>
              <w:top w:val="single" w:sz="4" w:space="0" w:color="auto"/>
            </w:tcBorders>
          </w:tcPr>
          <w:p w:rsidR="000364CB" w:rsidRPr="00203F57" w:rsidRDefault="000364C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658" w:type="dxa"/>
            <w:tcBorders>
              <w:top w:val="single" w:sz="4" w:space="0" w:color="auto"/>
            </w:tcBorders>
          </w:tcPr>
          <w:p w:rsidR="000364CB" w:rsidRPr="00203F57" w:rsidRDefault="000364C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Администрация Романовского муниципального района</w:t>
            </w:r>
          </w:p>
        </w:tc>
        <w:tc>
          <w:tcPr>
            <w:tcW w:w="2016" w:type="dxa"/>
            <w:tcBorders>
              <w:top w:val="single" w:sz="4" w:space="0" w:color="auto"/>
            </w:tcBorders>
          </w:tcPr>
          <w:p w:rsidR="000364CB" w:rsidRDefault="000364CB" w:rsidP="00A452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МОУ Романовская СОШ Романовского района Саратовской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области имени полного кавалера орденов Славы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И. В.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Серещенко</w:t>
            </w:r>
            <w:proofErr w:type="spellEnd"/>
          </w:p>
          <w:p w:rsidR="000364CB" w:rsidRDefault="00221AF5" w:rsidP="00A452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общеобразовательное учреждение Романовская основная общеобразовательная школа р.п. Романовка Романовского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района Саратовской области имени полного кавалера орденов Славы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И.В.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Серещенко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21AF5" w:rsidRDefault="00221AF5" w:rsidP="00A452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Директор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Семенова Светлана Анатольевна </w:t>
            </w:r>
          </w:p>
        </w:tc>
        <w:tc>
          <w:tcPr>
            <w:tcW w:w="1116" w:type="dxa"/>
            <w:tcBorders>
              <w:top w:val="single" w:sz="4" w:space="0" w:color="auto"/>
            </w:tcBorders>
          </w:tcPr>
          <w:p w:rsidR="000364CB" w:rsidRDefault="00221AF5" w:rsidP="007E05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6430003773</w:t>
            </w:r>
          </w:p>
        </w:tc>
        <w:tc>
          <w:tcPr>
            <w:tcW w:w="1657" w:type="dxa"/>
            <w:tcBorders>
              <w:top w:val="single" w:sz="4" w:space="0" w:color="auto"/>
            </w:tcBorders>
          </w:tcPr>
          <w:p w:rsidR="000364CB" w:rsidRPr="00203F57" w:rsidRDefault="00221AF5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412270, Саратовская область, Романовский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район, р.п. Романовка, ул. Народная, д.39 тел. (845-44)4-08-53</w:t>
            </w:r>
          </w:p>
        </w:tc>
        <w:tc>
          <w:tcPr>
            <w:tcW w:w="1682" w:type="dxa"/>
            <w:tcBorders>
              <w:top w:val="single" w:sz="4" w:space="0" w:color="auto"/>
            </w:tcBorders>
          </w:tcPr>
          <w:p w:rsidR="000364CB" w:rsidRDefault="000364CB" w:rsidP="007E05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1AF5" w:rsidRPr="00203F57" w:rsidRDefault="00221AF5" w:rsidP="00221A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Предупреждение и выявление нарушений 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и муниципальных нужд, ст100 Федерального закона от 05.04.2013 №44-ФЗ « О контрактной системе в сфере закупок и товаров, работ, услуг для обеспечения государственных и муниципальных нужд»</w:t>
            </w:r>
            <w:proofErr w:type="gramEnd"/>
          </w:p>
          <w:p w:rsidR="000364CB" w:rsidRDefault="00221AF5" w:rsidP="00221A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Об утверждении порядка осуществления ведомственного контроля сфере закупок для обеспечения муниципальных нужд» План проверок Уполномоченным органом подведомственных им учреждений</w:t>
            </w:r>
          </w:p>
          <w:p w:rsidR="000364CB" w:rsidRPr="00203F57" w:rsidRDefault="000364CB" w:rsidP="007E05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</w:tcBorders>
          </w:tcPr>
          <w:p w:rsidR="000364CB" w:rsidRDefault="00221AF5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Декабрь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0364CB" w:rsidRPr="000364CB" w:rsidRDefault="00221AF5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203F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квартал 2020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</w:tr>
    </w:tbl>
    <w:p w:rsidR="005C3C3B" w:rsidRPr="00203F57" w:rsidRDefault="005C3C3B" w:rsidP="00A452E9">
      <w:pPr>
        <w:spacing w:after="0" w:line="240" w:lineRule="auto"/>
        <w:ind w:hanging="5529"/>
        <w:rPr>
          <w:rFonts w:ascii="Times New Roman" w:hAnsi="Times New Roman" w:cs="Times New Roman"/>
          <w:sz w:val="18"/>
          <w:szCs w:val="18"/>
        </w:rPr>
      </w:pPr>
    </w:p>
    <w:p w:rsidR="005C3C3B" w:rsidRDefault="007E0580" w:rsidP="005C3C3B">
      <w:pPr>
        <w:ind w:left="5529" w:hanging="552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Исп. Хохлова Л.Н.</w:t>
      </w:r>
    </w:p>
    <w:p w:rsidR="007E0580" w:rsidRPr="007E0580" w:rsidRDefault="007E0580" w:rsidP="005C3C3B">
      <w:pPr>
        <w:ind w:left="5529" w:hanging="552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Тел. 8(84544)4-02-31</w:t>
      </w:r>
    </w:p>
    <w:sectPr w:rsidR="007E0580" w:rsidRPr="007E0580" w:rsidSect="00FB3EA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42708"/>
    <w:multiLevelType w:val="hybridMultilevel"/>
    <w:tmpl w:val="9894D89A"/>
    <w:lvl w:ilvl="0" w:tplc="E1E0FFB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>
    <w:useFELayout/>
  </w:compat>
  <w:rsids>
    <w:rsidRoot w:val="005C3C3B"/>
    <w:rsid w:val="00036007"/>
    <w:rsid w:val="000364CB"/>
    <w:rsid w:val="000669A6"/>
    <w:rsid w:val="000735D6"/>
    <w:rsid w:val="0018398E"/>
    <w:rsid w:val="00203F57"/>
    <w:rsid w:val="00221AF5"/>
    <w:rsid w:val="002B6D0C"/>
    <w:rsid w:val="003076CA"/>
    <w:rsid w:val="00336BB0"/>
    <w:rsid w:val="00346F4E"/>
    <w:rsid w:val="0037721E"/>
    <w:rsid w:val="003825EC"/>
    <w:rsid w:val="003E45A9"/>
    <w:rsid w:val="004E786B"/>
    <w:rsid w:val="0051264C"/>
    <w:rsid w:val="005260C8"/>
    <w:rsid w:val="005832DE"/>
    <w:rsid w:val="0059525F"/>
    <w:rsid w:val="005B16F1"/>
    <w:rsid w:val="005C3C3B"/>
    <w:rsid w:val="005F696C"/>
    <w:rsid w:val="006F6F24"/>
    <w:rsid w:val="007D58DF"/>
    <w:rsid w:val="007E0580"/>
    <w:rsid w:val="0081387D"/>
    <w:rsid w:val="00851205"/>
    <w:rsid w:val="00896CD8"/>
    <w:rsid w:val="008C23B8"/>
    <w:rsid w:val="009C00E9"/>
    <w:rsid w:val="00A416CD"/>
    <w:rsid w:val="00A43775"/>
    <w:rsid w:val="00A452E9"/>
    <w:rsid w:val="00AD527C"/>
    <w:rsid w:val="00AE3C0B"/>
    <w:rsid w:val="00B23E7F"/>
    <w:rsid w:val="00B42852"/>
    <w:rsid w:val="00BB3679"/>
    <w:rsid w:val="00BD65E8"/>
    <w:rsid w:val="00BE234C"/>
    <w:rsid w:val="00C02D2E"/>
    <w:rsid w:val="00C36418"/>
    <w:rsid w:val="00C5299D"/>
    <w:rsid w:val="00C60D77"/>
    <w:rsid w:val="00CD7FB7"/>
    <w:rsid w:val="00CF598F"/>
    <w:rsid w:val="00D2385E"/>
    <w:rsid w:val="00D6050C"/>
    <w:rsid w:val="00E851B6"/>
    <w:rsid w:val="00EB121B"/>
    <w:rsid w:val="00F225EF"/>
    <w:rsid w:val="00F26D1C"/>
    <w:rsid w:val="00F300F5"/>
    <w:rsid w:val="00F44C20"/>
    <w:rsid w:val="00F562CF"/>
    <w:rsid w:val="00FB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1B"/>
  </w:style>
  <w:style w:type="paragraph" w:styleId="1">
    <w:name w:val="heading 1"/>
    <w:basedOn w:val="a"/>
    <w:next w:val="a"/>
    <w:link w:val="10"/>
    <w:qFormat/>
    <w:rsid w:val="00F225E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C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225EF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List Paragraph"/>
    <w:basedOn w:val="a"/>
    <w:uiPriority w:val="34"/>
    <w:qFormat/>
    <w:rsid w:val="00AD52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0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5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738E2-4338-4385-88BA-BFA77849B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Елена</cp:lastModifiedBy>
  <cp:revision>3</cp:revision>
  <cp:lastPrinted>2020-06-15T06:03:00Z</cp:lastPrinted>
  <dcterms:created xsi:type="dcterms:W3CDTF">2020-02-04T06:42:00Z</dcterms:created>
  <dcterms:modified xsi:type="dcterms:W3CDTF">2020-06-15T06:11:00Z</dcterms:modified>
</cp:coreProperties>
</file>