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DE" w:rsidRDefault="00970CDE" w:rsidP="00970CDE">
      <w:pPr>
        <w:pStyle w:val="3"/>
        <w:tabs>
          <w:tab w:val="num" w:pos="720"/>
        </w:tabs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МУНИЦИПАЛЬНОЕ СОБРАНИЕ</w:t>
      </w: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970CDE" w:rsidRDefault="00970CDE" w:rsidP="00970CDE">
      <w:pPr>
        <w:keepNext/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РЕШЕНИЕ № 162</w:t>
      </w:r>
    </w:p>
    <w:p w:rsidR="00970CDE" w:rsidRDefault="00970CDE" w:rsidP="00970CDE">
      <w:pPr>
        <w:keepNext/>
        <w:rPr>
          <w:b/>
          <w:sz w:val="28"/>
        </w:rPr>
      </w:pPr>
      <w:r>
        <w:rPr>
          <w:b/>
          <w:sz w:val="28"/>
        </w:rPr>
        <w:t>от 30.01.2019 г.                                                                               р.п. Романовка</w:t>
      </w:r>
    </w:p>
    <w:p w:rsidR="0018149A" w:rsidRPr="00463771" w:rsidRDefault="0018149A">
      <w:pPr>
        <w:ind w:right="5961" w:firstLine="709"/>
        <w:jc w:val="both"/>
        <w:rPr>
          <w:b/>
          <w:sz w:val="28"/>
        </w:rPr>
      </w:pPr>
    </w:p>
    <w:p w:rsidR="00344D1A" w:rsidRDefault="0043741A">
      <w:pPr>
        <w:rPr>
          <w:b/>
          <w:sz w:val="28"/>
        </w:rPr>
      </w:pPr>
      <w:r w:rsidRPr="00463771">
        <w:rPr>
          <w:b/>
          <w:sz w:val="28"/>
        </w:rPr>
        <w:t xml:space="preserve">О тарифах </w:t>
      </w:r>
      <w:r w:rsidR="007A3152" w:rsidRPr="00463771">
        <w:rPr>
          <w:b/>
          <w:sz w:val="28"/>
        </w:rPr>
        <w:t>на 201</w:t>
      </w:r>
      <w:r w:rsidR="008B71E3" w:rsidRPr="00463771">
        <w:rPr>
          <w:b/>
          <w:sz w:val="28"/>
        </w:rPr>
        <w:t>9</w:t>
      </w:r>
      <w:r w:rsidR="007A3152" w:rsidRPr="00463771">
        <w:rPr>
          <w:b/>
          <w:sz w:val="28"/>
        </w:rPr>
        <w:t xml:space="preserve"> год </w:t>
      </w:r>
      <w:r w:rsidRPr="00463771">
        <w:rPr>
          <w:b/>
          <w:sz w:val="28"/>
        </w:rPr>
        <w:t xml:space="preserve">на услуги </w:t>
      </w:r>
      <w:r w:rsidR="0088236E" w:rsidRPr="00463771">
        <w:rPr>
          <w:b/>
          <w:sz w:val="28"/>
        </w:rPr>
        <w:t>бан</w:t>
      </w:r>
      <w:r w:rsidR="00D24C2C">
        <w:rPr>
          <w:b/>
          <w:sz w:val="28"/>
        </w:rPr>
        <w:t>и</w:t>
      </w:r>
      <w:r w:rsidR="0088236E" w:rsidRPr="00463771">
        <w:rPr>
          <w:b/>
          <w:sz w:val="28"/>
        </w:rPr>
        <w:t xml:space="preserve">, </w:t>
      </w:r>
    </w:p>
    <w:p w:rsidR="0043741A" w:rsidRPr="00463771" w:rsidRDefault="00344D1A">
      <w:pPr>
        <w:rPr>
          <w:b/>
          <w:sz w:val="28"/>
        </w:rPr>
      </w:pPr>
      <w:r>
        <w:rPr>
          <w:b/>
          <w:sz w:val="28"/>
        </w:rPr>
        <w:t>о</w:t>
      </w:r>
      <w:r w:rsidR="0088236E" w:rsidRPr="00463771">
        <w:rPr>
          <w:b/>
          <w:sz w:val="28"/>
        </w:rPr>
        <w:t>казываемые</w:t>
      </w:r>
      <w:r>
        <w:rPr>
          <w:b/>
          <w:sz w:val="28"/>
        </w:rPr>
        <w:t xml:space="preserve"> </w:t>
      </w:r>
      <w:r w:rsidR="0088236E" w:rsidRPr="00463771">
        <w:rPr>
          <w:b/>
          <w:sz w:val="28"/>
        </w:rPr>
        <w:t xml:space="preserve"> </w:t>
      </w:r>
      <w:r w:rsidR="00D24C2C">
        <w:rPr>
          <w:b/>
          <w:sz w:val="28"/>
        </w:rPr>
        <w:t>МУП ЖКХ</w:t>
      </w:r>
    </w:p>
    <w:p w:rsidR="0085777C" w:rsidRDefault="0085777C">
      <w:pPr>
        <w:rPr>
          <w:sz w:val="28"/>
        </w:rPr>
      </w:pPr>
    </w:p>
    <w:p w:rsidR="0085777C" w:rsidRDefault="0077267D" w:rsidP="00344D1A">
      <w:pPr>
        <w:ind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 п. 4 ст. 17 Федерального  Закона «Об общих принципах организации местного самоуправления в Российской Федерации» № 131-ФЗ  от 06.10.2003 года, </w:t>
      </w:r>
      <w:r w:rsidR="004369CD">
        <w:rPr>
          <w:sz w:val="28"/>
          <w:szCs w:val="28"/>
        </w:rPr>
        <w:t>Уставом Романовского муниципального района Саратовской области и решением муниципального Собрания от 22.11.2018 г №136 «Об утверждении Положения о порядке установления тарифов на услуги предоставляемые муниципальными предприятиями и муниципальными учреждениями Ро</w:t>
      </w:r>
      <w:r w:rsidR="00970CDE">
        <w:rPr>
          <w:sz w:val="28"/>
          <w:szCs w:val="28"/>
        </w:rPr>
        <w:t>мановского муниципального района</w:t>
      </w:r>
      <w:r w:rsidR="004369CD">
        <w:rPr>
          <w:sz w:val="28"/>
          <w:szCs w:val="28"/>
        </w:rPr>
        <w:t>»</w:t>
      </w:r>
      <w:r w:rsidR="0085777C">
        <w:rPr>
          <w:sz w:val="28"/>
          <w:szCs w:val="28"/>
        </w:rPr>
        <w:t xml:space="preserve">, </w:t>
      </w:r>
      <w:r w:rsidR="00D24C2C">
        <w:rPr>
          <w:sz w:val="28"/>
          <w:szCs w:val="28"/>
        </w:rPr>
        <w:t xml:space="preserve">Муниципальное </w:t>
      </w:r>
      <w:r w:rsidR="004369CD">
        <w:rPr>
          <w:sz w:val="28"/>
          <w:szCs w:val="28"/>
        </w:rPr>
        <w:t>С</w:t>
      </w:r>
      <w:r w:rsidR="00D24C2C">
        <w:rPr>
          <w:sz w:val="28"/>
          <w:szCs w:val="28"/>
        </w:rPr>
        <w:t>обрание Романовского муниципального района Саратовской области</w:t>
      </w:r>
      <w:r w:rsidR="00EA7906">
        <w:rPr>
          <w:b/>
          <w:sz w:val="28"/>
        </w:rPr>
        <w:t xml:space="preserve">                  </w:t>
      </w:r>
    </w:p>
    <w:p w:rsidR="00970CDE" w:rsidRDefault="00970CDE" w:rsidP="00344D1A">
      <w:pPr>
        <w:ind w:firstLine="567"/>
        <w:jc w:val="both"/>
        <w:rPr>
          <w:b/>
          <w:sz w:val="28"/>
        </w:rPr>
      </w:pPr>
    </w:p>
    <w:p w:rsidR="0018149A" w:rsidRDefault="0018149A" w:rsidP="00344D1A">
      <w:pPr>
        <w:jc w:val="center"/>
        <w:rPr>
          <w:b/>
          <w:sz w:val="28"/>
        </w:rPr>
      </w:pPr>
      <w:r>
        <w:rPr>
          <w:b/>
          <w:sz w:val="28"/>
        </w:rPr>
        <w:t>РЕШИЛ</w:t>
      </w:r>
      <w:r w:rsidR="00D24C2C">
        <w:rPr>
          <w:b/>
          <w:sz w:val="28"/>
        </w:rPr>
        <w:t>О:</w:t>
      </w:r>
    </w:p>
    <w:p w:rsidR="00970CDE" w:rsidRDefault="00970CDE" w:rsidP="00344D1A">
      <w:pPr>
        <w:jc w:val="center"/>
        <w:rPr>
          <w:b/>
          <w:sz w:val="28"/>
        </w:rPr>
      </w:pPr>
    </w:p>
    <w:p w:rsidR="00EA7906" w:rsidRDefault="00EA7906" w:rsidP="00344D1A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43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тарифы </w:t>
      </w:r>
      <w:r w:rsidR="007A3152">
        <w:rPr>
          <w:sz w:val="28"/>
        </w:rPr>
        <w:t xml:space="preserve">на </w:t>
      </w:r>
      <w:r w:rsidR="004369CD">
        <w:rPr>
          <w:sz w:val="28"/>
        </w:rPr>
        <w:t xml:space="preserve">одну помывку </w:t>
      </w:r>
      <w:r w:rsidR="00A719FC">
        <w:rPr>
          <w:sz w:val="28"/>
        </w:rPr>
        <w:t xml:space="preserve"> </w:t>
      </w:r>
      <w:r w:rsidR="004369CD">
        <w:rPr>
          <w:sz w:val="28"/>
        </w:rPr>
        <w:t xml:space="preserve">и продолжительность помывки в общих отделениях  бани, </w:t>
      </w:r>
      <w:r w:rsidR="000F3779">
        <w:rPr>
          <w:sz w:val="28"/>
        </w:rPr>
        <w:t>расположенн</w:t>
      </w:r>
      <w:r w:rsidR="00A719FC">
        <w:rPr>
          <w:sz w:val="28"/>
        </w:rPr>
        <w:t>ой</w:t>
      </w:r>
      <w:r w:rsidR="000F3779">
        <w:rPr>
          <w:sz w:val="28"/>
        </w:rPr>
        <w:t xml:space="preserve"> по адресу</w:t>
      </w:r>
      <w:r>
        <w:rPr>
          <w:sz w:val="28"/>
          <w:szCs w:val="28"/>
        </w:rPr>
        <w:t>:</w:t>
      </w:r>
      <w:r w:rsidR="000F3779" w:rsidRPr="000F3779">
        <w:rPr>
          <w:sz w:val="28"/>
          <w:szCs w:val="28"/>
        </w:rPr>
        <w:t xml:space="preserve"> </w:t>
      </w:r>
      <w:r w:rsidR="000F3779">
        <w:rPr>
          <w:sz w:val="28"/>
          <w:szCs w:val="28"/>
        </w:rPr>
        <w:t>р.п. Романовка, ул. Набережная, д. 44</w:t>
      </w:r>
      <w:r w:rsidR="004565F1">
        <w:rPr>
          <w:sz w:val="28"/>
          <w:szCs w:val="28"/>
        </w:rPr>
        <w:t>:</w:t>
      </w:r>
    </w:p>
    <w:p w:rsidR="004369CD" w:rsidRDefault="004369CD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помывка в общих отделениях бани с парной</w:t>
      </w:r>
      <w:r w:rsidR="00217F0E">
        <w:rPr>
          <w:sz w:val="28"/>
          <w:szCs w:val="28"/>
        </w:rPr>
        <w:t>-250,0 рублей (с учетом НДС) за 1,5 часа помывки;</w:t>
      </w:r>
    </w:p>
    <w:p w:rsidR="00A719FC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пониженный тариф</w:t>
      </w:r>
      <w:r w:rsidR="00A719FC">
        <w:rPr>
          <w:sz w:val="28"/>
          <w:szCs w:val="28"/>
        </w:rPr>
        <w:t xml:space="preserve"> (1 раз в неделю)</w:t>
      </w:r>
      <w:r w:rsidR="00D34C8F">
        <w:rPr>
          <w:sz w:val="28"/>
          <w:szCs w:val="28"/>
        </w:rPr>
        <w:t xml:space="preserve"> для</w:t>
      </w:r>
      <w:r w:rsidR="00A719FC">
        <w:rPr>
          <w:sz w:val="28"/>
          <w:szCs w:val="28"/>
        </w:rPr>
        <w:t>:</w:t>
      </w:r>
    </w:p>
    <w:p w:rsidR="00D34C8F" w:rsidRDefault="00A719FC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работающих </w:t>
      </w:r>
      <w:r w:rsidR="00217F0E">
        <w:rPr>
          <w:sz w:val="28"/>
          <w:szCs w:val="28"/>
        </w:rPr>
        <w:t>пенсионеров</w:t>
      </w:r>
      <w:r w:rsidR="00D34C8F">
        <w:rPr>
          <w:sz w:val="28"/>
          <w:szCs w:val="28"/>
        </w:rPr>
        <w:t xml:space="preserve"> – 200 </w:t>
      </w:r>
      <w:r w:rsidR="00970CDE">
        <w:rPr>
          <w:sz w:val="28"/>
          <w:szCs w:val="28"/>
        </w:rPr>
        <w:t xml:space="preserve">(с учетом НДС) </w:t>
      </w:r>
      <w:r w:rsidR="00D34C8F">
        <w:rPr>
          <w:sz w:val="28"/>
          <w:szCs w:val="28"/>
        </w:rPr>
        <w:t>рублей</w:t>
      </w:r>
      <w:r w:rsidR="00712EBD">
        <w:rPr>
          <w:sz w:val="28"/>
          <w:szCs w:val="28"/>
        </w:rPr>
        <w:t>;</w:t>
      </w:r>
    </w:p>
    <w:p w:rsidR="00217F0E" w:rsidRDefault="00D34C8F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EBD">
        <w:rPr>
          <w:sz w:val="28"/>
          <w:szCs w:val="28"/>
        </w:rPr>
        <w:t>-</w:t>
      </w:r>
      <w:r w:rsidR="00217F0E">
        <w:rPr>
          <w:sz w:val="28"/>
          <w:szCs w:val="28"/>
        </w:rPr>
        <w:t xml:space="preserve"> </w:t>
      </w:r>
      <w:r w:rsidR="00712EBD">
        <w:rPr>
          <w:sz w:val="28"/>
          <w:szCs w:val="28"/>
        </w:rPr>
        <w:t>и</w:t>
      </w:r>
      <w:r w:rsidR="00217F0E">
        <w:rPr>
          <w:sz w:val="28"/>
          <w:szCs w:val="28"/>
        </w:rPr>
        <w:t>нвалидов</w:t>
      </w:r>
      <w:r>
        <w:rPr>
          <w:sz w:val="28"/>
          <w:szCs w:val="28"/>
        </w:rPr>
        <w:t>,</w:t>
      </w:r>
      <w:r w:rsidR="00217F0E">
        <w:rPr>
          <w:sz w:val="28"/>
          <w:szCs w:val="28"/>
        </w:rPr>
        <w:t xml:space="preserve"> детей от 7 до 14 лет -125 рублей (с учетом НДС) за 1,5 часа помывки;</w:t>
      </w:r>
    </w:p>
    <w:p w:rsidR="00217F0E" w:rsidRDefault="00D34C8F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F0E">
        <w:rPr>
          <w:sz w:val="28"/>
          <w:szCs w:val="28"/>
        </w:rPr>
        <w:t xml:space="preserve"> детей в возрасте до 7 лет, а также детей из многодетных семей в возрасте до 14 лет по предъявлении удостоверения</w:t>
      </w:r>
      <w:r w:rsidR="00712EBD">
        <w:rPr>
          <w:sz w:val="28"/>
          <w:szCs w:val="28"/>
        </w:rPr>
        <w:t>;</w:t>
      </w:r>
      <w:r>
        <w:rPr>
          <w:sz w:val="28"/>
          <w:szCs w:val="28"/>
        </w:rPr>
        <w:t xml:space="preserve"> почетных граждан Романовского района</w:t>
      </w:r>
      <w:r w:rsidR="00712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17F0E">
        <w:rPr>
          <w:sz w:val="28"/>
          <w:szCs w:val="28"/>
        </w:rPr>
        <w:t xml:space="preserve"> 0</w:t>
      </w:r>
      <w:r w:rsidR="004565F1">
        <w:rPr>
          <w:sz w:val="28"/>
          <w:szCs w:val="28"/>
        </w:rPr>
        <w:t>,00</w:t>
      </w:r>
      <w:r w:rsidR="00217F0E">
        <w:rPr>
          <w:sz w:val="28"/>
          <w:szCs w:val="28"/>
        </w:rPr>
        <w:t xml:space="preserve"> рублей за 1,5 часа помывки.</w:t>
      </w:r>
    </w:p>
    <w:p w:rsidR="00217F0E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Помывка сверх установленной продолжительности подлежит оплате за каждые 0,5 часа пропорционально стоимости тарифа для данной категории граждан.</w:t>
      </w:r>
    </w:p>
    <w:p w:rsidR="00217F0E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оказание услуг в общих отделениях бани пенсионерам и инвалидам по пониженным тарифам осуществляется в соответствии с графиком </w:t>
      </w:r>
      <w:r w:rsidR="000F3779">
        <w:rPr>
          <w:sz w:val="28"/>
          <w:szCs w:val="28"/>
        </w:rPr>
        <w:t xml:space="preserve"> и порядком</w:t>
      </w:r>
      <w:r>
        <w:rPr>
          <w:sz w:val="28"/>
          <w:szCs w:val="28"/>
        </w:rPr>
        <w:t>, утвержденным предприятием МУП ЖКХ.</w:t>
      </w:r>
    </w:p>
    <w:p w:rsidR="004565F1" w:rsidRDefault="004565F1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Считать утратившим силу решение Муниципального Собрания </w:t>
      </w:r>
      <w:r w:rsidR="00344D1A">
        <w:rPr>
          <w:sz w:val="28"/>
          <w:szCs w:val="28"/>
        </w:rPr>
        <w:t>Романовского муниципального района Саратовской области</w:t>
      </w:r>
      <w:r>
        <w:rPr>
          <w:sz w:val="28"/>
          <w:szCs w:val="28"/>
        </w:rPr>
        <w:t xml:space="preserve"> от 21.12.2007</w:t>
      </w:r>
      <w:r w:rsidR="00970CDE">
        <w:rPr>
          <w:sz w:val="28"/>
          <w:szCs w:val="28"/>
        </w:rPr>
        <w:t>г.</w:t>
      </w:r>
      <w:r>
        <w:rPr>
          <w:sz w:val="28"/>
          <w:szCs w:val="28"/>
        </w:rPr>
        <w:t xml:space="preserve"> № 198 «Об утверждении стоимости по бане МУП ЖКХ».</w:t>
      </w:r>
    </w:p>
    <w:p w:rsidR="00217F0E" w:rsidRDefault="004565F1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7F0E">
        <w:rPr>
          <w:sz w:val="28"/>
          <w:szCs w:val="28"/>
        </w:rPr>
        <w:t>. Настоящее решение вступает в силу</w:t>
      </w:r>
      <w:r w:rsidR="000F3779">
        <w:rPr>
          <w:sz w:val="28"/>
          <w:szCs w:val="28"/>
        </w:rPr>
        <w:t xml:space="preserve"> с 01.0</w:t>
      </w:r>
      <w:r w:rsidR="00FE2677">
        <w:rPr>
          <w:sz w:val="28"/>
          <w:szCs w:val="28"/>
        </w:rPr>
        <w:t>2</w:t>
      </w:r>
      <w:r w:rsidR="000F3779">
        <w:rPr>
          <w:sz w:val="28"/>
          <w:szCs w:val="28"/>
        </w:rPr>
        <w:t>.2019 года</w:t>
      </w:r>
      <w:r w:rsidR="00217F0E">
        <w:rPr>
          <w:sz w:val="28"/>
          <w:szCs w:val="28"/>
        </w:rPr>
        <w:t xml:space="preserve"> </w:t>
      </w:r>
      <w:r w:rsidR="000F3779">
        <w:rPr>
          <w:sz w:val="28"/>
          <w:szCs w:val="28"/>
        </w:rPr>
        <w:t>и подлежит официальному опубликованию.</w:t>
      </w:r>
    </w:p>
    <w:p w:rsidR="00970CDE" w:rsidRDefault="00970CDE" w:rsidP="00344D1A">
      <w:pPr>
        <w:rPr>
          <w:b/>
          <w:sz w:val="28"/>
        </w:rPr>
      </w:pPr>
    </w:p>
    <w:p w:rsidR="00970CDE" w:rsidRDefault="00970CDE" w:rsidP="00344D1A">
      <w:pPr>
        <w:rPr>
          <w:b/>
          <w:sz w:val="28"/>
        </w:rPr>
      </w:pPr>
    </w:p>
    <w:p w:rsidR="00970CDE" w:rsidRDefault="00970CDE" w:rsidP="00344D1A">
      <w:pPr>
        <w:rPr>
          <w:b/>
          <w:sz w:val="28"/>
        </w:rPr>
      </w:pPr>
    </w:p>
    <w:p w:rsidR="00970CDE" w:rsidRPr="00326783" w:rsidRDefault="00970CDE" w:rsidP="00970CDE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970CDE" w:rsidRPr="00C45CD7" w:rsidRDefault="00970CDE" w:rsidP="00970CDE">
      <w:pPr>
        <w:pStyle w:val="ConsPlusNormal"/>
        <w:tabs>
          <w:tab w:val="left" w:pos="7313"/>
        </w:tabs>
        <w:ind w:firstLine="0"/>
      </w:pPr>
      <w:r w:rsidRPr="00326783">
        <w:rPr>
          <w:rFonts w:ascii="Times New Roman" w:hAnsi="Times New Roman"/>
          <w:b/>
          <w:sz w:val="28"/>
          <w:szCs w:val="28"/>
        </w:rPr>
        <w:t>Муниципального Собрания</w:t>
      </w:r>
      <w:r w:rsidRPr="00326783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26783">
        <w:rPr>
          <w:rFonts w:ascii="Times New Roman" w:hAnsi="Times New Roman"/>
          <w:b/>
          <w:sz w:val="28"/>
          <w:szCs w:val="28"/>
        </w:rPr>
        <w:t>Н.В. Швецов</w:t>
      </w:r>
    </w:p>
    <w:p w:rsidR="00640B63" w:rsidRPr="004C4FF1" w:rsidRDefault="00640B63" w:rsidP="00970CDE"/>
    <w:sectPr w:rsidR="00640B63" w:rsidRPr="004C4FF1" w:rsidSect="00344D1A">
      <w:footerReference w:type="even" r:id="rId9"/>
      <w:footerReference w:type="default" r:id="rId10"/>
      <w:pgSz w:w="11906" w:h="16838"/>
      <w:pgMar w:top="1134" w:right="851" w:bottom="1134" w:left="1701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4D1" w:rsidRDefault="005424D1">
      <w:r>
        <w:separator/>
      </w:r>
    </w:p>
  </w:endnote>
  <w:endnote w:type="continuationSeparator" w:id="1">
    <w:p w:rsidR="005424D1" w:rsidRDefault="00542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C554C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F0D0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0D03" w:rsidRDefault="00CF0D0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CF0D0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4D1" w:rsidRDefault="005424D1">
      <w:r>
        <w:separator/>
      </w:r>
    </w:p>
  </w:footnote>
  <w:footnote w:type="continuationSeparator" w:id="1">
    <w:p w:rsidR="005424D1" w:rsidRDefault="00542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FB8"/>
    <w:multiLevelType w:val="hybridMultilevel"/>
    <w:tmpl w:val="CB14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A2C"/>
    <w:multiLevelType w:val="hybridMultilevel"/>
    <w:tmpl w:val="2FF4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4177844"/>
    <w:multiLevelType w:val="hybridMultilevel"/>
    <w:tmpl w:val="51EAE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8D7F51"/>
    <w:multiLevelType w:val="hybridMultilevel"/>
    <w:tmpl w:val="6096C6C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51838"/>
    <w:multiLevelType w:val="hybridMultilevel"/>
    <w:tmpl w:val="4CD8504A"/>
    <w:lvl w:ilvl="0" w:tplc="A54615B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F7406"/>
    <w:multiLevelType w:val="hybridMultilevel"/>
    <w:tmpl w:val="FC5CFF9E"/>
    <w:lvl w:ilvl="0" w:tplc="ECC04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0602B"/>
    <w:multiLevelType w:val="hybridMultilevel"/>
    <w:tmpl w:val="F788B7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722A3"/>
    <w:multiLevelType w:val="hybridMultilevel"/>
    <w:tmpl w:val="2B444A7C"/>
    <w:lvl w:ilvl="0" w:tplc="9092A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5E7FF4"/>
    <w:multiLevelType w:val="hybridMultilevel"/>
    <w:tmpl w:val="21924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333A2B"/>
    <w:multiLevelType w:val="hybridMultilevel"/>
    <w:tmpl w:val="AF40B1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9A6AD7"/>
    <w:multiLevelType w:val="hybridMultilevel"/>
    <w:tmpl w:val="BBB6CC00"/>
    <w:lvl w:ilvl="0" w:tplc="B7D614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8357C9"/>
    <w:rsid w:val="00012396"/>
    <w:rsid w:val="00027033"/>
    <w:rsid w:val="00027EE7"/>
    <w:rsid w:val="0003222C"/>
    <w:rsid w:val="00032B2C"/>
    <w:rsid w:val="00037493"/>
    <w:rsid w:val="00050BED"/>
    <w:rsid w:val="00091C64"/>
    <w:rsid w:val="000A040B"/>
    <w:rsid w:val="000B3546"/>
    <w:rsid w:val="000B695E"/>
    <w:rsid w:val="000D1B79"/>
    <w:rsid w:val="000D244B"/>
    <w:rsid w:val="000D39AA"/>
    <w:rsid w:val="000E4449"/>
    <w:rsid w:val="000E69C7"/>
    <w:rsid w:val="000F3779"/>
    <w:rsid w:val="00117D28"/>
    <w:rsid w:val="00130F94"/>
    <w:rsid w:val="001359F9"/>
    <w:rsid w:val="00145C78"/>
    <w:rsid w:val="00155D39"/>
    <w:rsid w:val="001577CD"/>
    <w:rsid w:val="00165C7C"/>
    <w:rsid w:val="00172E47"/>
    <w:rsid w:val="0017467D"/>
    <w:rsid w:val="0018149A"/>
    <w:rsid w:val="001817AE"/>
    <w:rsid w:val="00183DDA"/>
    <w:rsid w:val="00186423"/>
    <w:rsid w:val="0018651E"/>
    <w:rsid w:val="00190256"/>
    <w:rsid w:val="001950EA"/>
    <w:rsid w:val="00196424"/>
    <w:rsid w:val="001B1B06"/>
    <w:rsid w:val="001B26F7"/>
    <w:rsid w:val="001C4873"/>
    <w:rsid w:val="001D2A29"/>
    <w:rsid w:val="001D5067"/>
    <w:rsid w:val="001E4116"/>
    <w:rsid w:val="00205335"/>
    <w:rsid w:val="00206F14"/>
    <w:rsid w:val="00211B5F"/>
    <w:rsid w:val="002165DC"/>
    <w:rsid w:val="00217F0E"/>
    <w:rsid w:val="00222ECD"/>
    <w:rsid w:val="00226F1E"/>
    <w:rsid w:val="002325EA"/>
    <w:rsid w:val="00243835"/>
    <w:rsid w:val="00265113"/>
    <w:rsid w:val="0027320E"/>
    <w:rsid w:val="00277D82"/>
    <w:rsid w:val="00282FBB"/>
    <w:rsid w:val="00287672"/>
    <w:rsid w:val="002A66F7"/>
    <w:rsid w:val="002B2CB3"/>
    <w:rsid w:val="002B4CB6"/>
    <w:rsid w:val="002C4924"/>
    <w:rsid w:val="002D0107"/>
    <w:rsid w:val="002E33DF"/>
    <w:rsid w:val="002E5B5E"/>
    <w:rsid w:val="002E73DF"/>
    <w:rsid w:val="002F0D6A"/>
    <w:rsid w:val="00301BD2"/>
    <w:rsid w:val="00332EC6"/>
    <w:rsid w:val="00344D1A"/>
    <w:rsid w:val="003536E3"/>
    <w:rsid w:val="0036708B"/>
    <w:rsid w:val="00380B4C"/>
    <w:rsid w:val="00381051"/>
    <w:rsid w:val="00381333"/>
    <w:rsid w:val="003831C1"/>
    <w:rsid w:val="0038404A"/>
    <w:rsid w:val="00390B7E"/>
    <w:rsid w:val="003A1817"/>
    <w:rsid w:val="003B1479"/>
    <w:rsid w:val="003C19D5"/>
    <w:rsid w:val="003D24DD"/>
    <w:rsid w:val="003E3BD4"/>
    <w:rsid w:val="0040387F"/>
    <w:rsid w:val="00404CBF"/>
    <w:rsid w:val="00410A1A"/>
    <w:rsid w:val="00411D11"/>
    <w:rsid w:val="0041408C"/>
    <w:rsid w:val="004369CD"/>
    <w:rsid w:val="0043741A"/>
    <w:rsid w:val="00442668"/>
    <w:rsid w:val="00454335"/>
    <w:rsid w:val="004565F1"/>
    <w:rsid w:val="00463771"/>
    <w:rsid w:val="0046449F"/>
    <w:rsid w:val="00467B9D"/>
    <w:rsid w:val="00470CF2"/>
    <w:rsid w:val="00477823"/>
    <w:rsid w:val="00482C6A"/>
    <w:rsid w:val="004839E6"/>
    <w:rsid w:val="00490AB3"/>
    <w:rsid w:val="004920E7"/>
    <w:rsid w:val="004B2E0C"/>
    <w:rsid w:val="004C4FF1"/>
    <w:rsid w:val="004E019B"/>
    <w:rsid w:val="004E4388"/>
    <w:rsid w:val="004F3700"/>
    <w:rsid w:val="004F3B34"/>
    <w:rsid w:val="00501291"/>
    <w:rsid w:val="005044C4"/>
    <w:rsid w:val="00511518"/>
    <w:rsid w:val="0051640A"/>
    <w:rsid w:val="00531899"/>
    <w:rsid w:val="005424D1"/>
    <w:rsid w:val="00552293"/>
    <w:rsid w:val="00565085"/>
    <w:rsid w:val="005703D4"/>
    <w:rsid w:val="00590104"/>
    <w:rsid w:val="00594BA9"/>
    <w:rsid w:val="00596078"/>
    <w:rsid w:val="00596182"/>
    <w:rsid w:val="005A2493"/>
    <w:rsid w:val="005A4B61"/>
    <w:rsid w:val="005A5F87"/>
    <w:rsid w:val="005B52C3"/>
    <w:rsid w:val="005B66B9"/>
    <w:rsid w:val="005B76D0"/>
    <w:rsid w:val="005C2BC6"/>
    <w:rsid w:val="005D062D"/>
    <w:rsid w:val="005F138C"/>
    <w:rsid w:val="005F7D85"/>
    <w:rsid w:val="00601140"/>
    <w:rsid w:val="00603046"/>
    <w:rsid w:val="00603522"/>
    <w:rsid w:val="00621047"/>
    <w:rsid w:val="006273A6"/>
    <w:rsid w:val="00640B63"/>
    <w:rsid w:val="00664FF6"/>
    <w:rsid w:val="006743F5"/>
    <w:rsid w:val="006A5422"/>
    <w:rsid w:val="006B2D12"/>
    <w:rsid w:val="006F15BB"/>
    <w:rsid w:val="00712EBD"/>
    <w:rsid w:val="00722DD9"/>
    <w:rsid w:val="0074022D"/>
    <w:rsid w:val="007408B6"/>
    <w:rsid w:val="007479E8"/>
    <w:rsid w:val="007538F8"/>
    <w:rsid w:val="0075592C"/>
    <w:rsid w:val="007575A5"/>
    <w:rsid w:val="00761CA2"/>
    <w:rsid w:val="0077267D"/>
    <w:rsid w:val="0078319E"/>
    <w:rsid w:val="00787E17"/>
    <w:rsid w:val="00795797"/>
    <w:rsid w:val="0079659B"/>
    <w:rsid w:val="007A19AE"/>
    <w:rsid w:val="007A3152"/>
    <w:rsid w:val="007A5011"/>
    <w:rsid w:val="007B621A"/>
    <w:rsid w:val="007C32A2"/>
    <w:rsid w:val="008032E4"/>
    <w:rsid w:val="00825914"/>
    <w:rsid w:val="008357C9"/>
    <w:rsid w:val="00837E43"/>
    <w:rsid w:val="0085777C"/>
    <w:rsid w:val="0086182F"/>
    <w:rsid w:val="00863F60"/>
    <w:rsid w:val="0088236E"/>
    <w:rsid w:val="00882D37"/>
    <w:rsid w:val="008A4207"/>
    <w:rsid w:val="008B71E3"/>
    <w:rsid w:val="008D1E1B"/>
    <w:rsid w:val="008D729A"/>
    <w:rsid w:val="008E6E7C"/>
    <w:rsid w:val="009034C3"/>
    <w:rsid w:val="009047F5"/>
    <w:rsid w:val="009163F9"/>
    <w:rsid w:val="00916A58"/>
    <w:rsid w:val="0092459F"/>
    <w:rsid w:val="009377AD"/>
    <w:rsid w:val="009453EF"/>
    <w:rsid w:val="00951A86"/>
    <w:rsid w:val="009612C5"/>
    <w:rsid w:val="00970CDE"/>
    <w:rsid w:val="00987AF1"/>
    <w:rsid w:val="00990A0D"/>
    <w:rsid w:val="009D3645"/>
    <w:rsid w:val="009E667D"/>
    <w:rsid w:val="00A370C0"/>
    <w:rsid w:val="00A54A94"/>
    <w:rsid w:val="00A719FC"/>
    <w:rsid w:val="00A83382"/>
    <w:rsid w:val="00AB111C"/>
    <w:rsid w:val="00AB375F"/>
    <w:rsid w:val="00AC787F"/>
    <w:rsid w:val="00AF1406"/>
    <w:rsid w:val="00AF4001"/>
    <w:rsid w:val="00B06F8F"/>
    <w:rsid w:val="00B21536"/>
    <w:rsid w:val="00B44641"/>
    <w:rsid w:val="00B8732E"/>
    <w:rsid w:val="00BA1AAA"/>
    <w:rsid w:val="00BB52C0"/>
    <w:rsid w:val="00BD3373"/>
    <w:rsid w:val="00BF7BA5"/>
    <w:rsid w:val="00C03180"/>
    <w:rsid w:val="00C11E11"/>
    <w:rsid w:val="00C20D2D"/>
    <w:rsid w:val="00C26CAD"/>
    <w:rsid w:val="00C27376"/>
    <w:rsid w:val="00C453BC"/>
    <w:rsid w:val="00C554C1"/>
    <w:rsid w:val="00C5658B"/>
    <w:rsid w:val="00C6268D"/>
    <w:rsid w:val="00C7275B"/>
    <w:rsid w:val="00C84BB7"/>
    <w:rsid w:val="00C938C0"/>
    <w:rsid w:val="00C97462"/>
    <w:rsid w:val="00CA50A1"/>
    <w:rsid w:val="00CA6E23"/>
    <w:rsid w:val="00CB6A76"/>
    <w:rsid w:val="00CC112E"/>
    <w:rsid w:val="00CD7F40"/>
    <w:rsid w:val="00CF0D03"/>
    <w:rsid w:val="00D21276"/>
    <w:rsid w:val="00D24BC6"/>
    <w:rsid w:val="00D24C2C"/>
    <w:rsid w:val="00D32B92"/>
    <w:rsid w:val="00D347AF"/>
    <w:rsid w:val="00D34C8F"/>
    <w:rsid w:val="00D400A8"/>
    <w:rsid w:val="00D42F7E"/>
    <w:rsid w:val="00D522E8"/>
    <w:rsid w:val="00D529FE"/>
    <w:rsid w:val="00D9795E"/>
    <w:rsid w:val="00DA122B"/>
    <w:rsid w:val="00DA2E23"/>
    <w:rsid w:val="00DA5052"/>
    <w:rsid w:val="00DD0B13"/>
    <w:rsid w:val="00DE726D"/>
    <w:rsid w:val="00DF5E0E"/>
    <w:rsid w:val="00E06D4D"/>
    <w:rsid w:val="00E27D9F"/>
    <w:rsid w:val="00E31C09"/>
    <w:rsid w:val="00E36ACF"/>
    <w:rsid w:val="00E41B5F"/>
    <w:rsid w:val="00E449E6"/>
    <w:rsid w:val="00E45978"/>
    <w:rsid w:val="00E45CB6"/>
    <w:rsid w:val="00E568B0"/>
    <w:rsid w:val="00E63C77"/>
    <w:rsid w:val="00E86774"/>
    <w:rsid w:val="00E90801"/>
    <w:rsid w:val="00EA7906"/>
    <w:rsid w:val="00EC0D50"/>
    <w:rsid w:val="00EC6631"/>
    <w:rsid w:val="00EC761B"/>
    <w:rsid w:val="00ED1150"/>
    <w:rsid w:val="00ED60BF"/>
    <w:rsid w:val="00ED6A22"/>
    <w:rsid w:val="00F212C8"/>
    <w:rsid w:val="00F2456A"/>
    <w:rsid w:val="00F47DE8"/>
    <w:rsid w:val="00F511E8"/>
    <w:rsid w:val="00F5435D"/>
    <w:rsid w:val="00F63D8C"/>
    <w:rsid w:val="00F7106F"/>
    <w:rsid w:val="00F75633"/>
    <w:rsid w:val="00F76460"/>
    <w:rsid w:val="00F83F58"/>
    <w:rsid w:val="00F9355C"/>
    <w:rsid w:val="00F96563"/>
    <w:rsid w:val="00FA5426"/>
    <w:rsid w:val="00FC606C"/>
    <w:rsid w:val="00FD0559"/>
    <w:rsid w:val="00FE2677"/>
    <w:rsid w:val="00FF17A0"/>
    <w:rsid w:val="00FF1C19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E0C"/>
    <w:rPr>
      <w:sz w:val="24"/>
      <w:szCs w:val="24"/>
    </w:rPr>
  </w:style>
  <w:style w:type="paragraph" w:styleId="1">
    <w:name w:val="heading 1"/>
    <w:basedOn w:val="a"/>
    <w:next w:val="a"/>
    <w:qFormat/>
    <w:rsid w:val="004B2E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2E0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B2E0C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2E0C"/>
    <w:pPr>
      <w:keepNext/>
      <w:ind w:right="-766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4B2E0C"/>
    <w:pPr>
      <w:keepNext/>
      <w:ind w:right="45" w:firstLine="709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4B2E0C"/>
    <w:pPr>
      <w:keepNext/>
      <w:ind w:firstLine="720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4B2E0C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4B2E0C"/>
    <w:pPr>
      <w:keepNext/>
      <w:ind w:firstLine="709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4B2E0C"/>
    <w:pPr>
      <w:keepNext/>
      <w:ind w:firstLine="851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2E0C"/>
    <w:pPr>
      <w:widowControl w:val="0"/>
      <w:ind w:firstLine="720"/>
      <w:jc w:val="both"/>
    </w:pPr>
    <w:rPr>
      <w:sz w:val="28"/>
      <w:szCs w:val="20"/>
    </w:rPr>
  </w:style>
  <w:style w:type="paragraph" w:styleId="30">
    <w:name w:val="Body Text Indent 3"/>
    <w:basedOn w:val="a"/>
    <w:rsid w:val="004B2E0C"/>
    <w:pPr>
      <w:ind w:firstLine="709"/>
      <w:jc w:val="both"/>
    </w:pPr>
    <w:rPr>
      <w:sz w:val="28"/>
      <w:szCs w:val="20"/>
    </w:rPr>
  </w:style>
  <w:style w:type="paragraph" w:styleId="a4">
    <w:name w:val="Body Text"/>
    <w:basedOn w:val="a"/>
    <w:rsid w:val="004B2E0C"/>
    <w:rPr>
      <w:sz w:val="28"/>
      <w:szCs w:val="20"/>
    </w:rPr>
  </w:style>
  <w:style w:type="paragraph" w:styleId="20">
    <w:name w:val="Body Text 2"/>
    <w:basedOn w:val="a"/>
    <w:rsid w:val="004B2E0C"/>
    <w:pPr>
      <w:jc w:val="both"/>
    </w:pPr>
    <w:rPr>
      <w:sz w:val="28"/>
      <w:szCs w:val="20"/>
    </w:rPr>
  </w:style>
  <w:style w:type="paragraph" w:styleId="a5">
    <w:name w:val="Plain Text"/>
    <w:basedOn w:val="a"/>
    <w:rsid w:val="004B2E0C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4B2E0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1">
    <w:name w:val="Body Text Indent 2"/>
    <w:basedOn w:val="a"/>
    <w:rsid w:val="004B2E0C"/>
    <w:pPr>
      <w:ind w:right="45" w:firstLine="709"/>
      <w:jc w:val="both"/>
    </w:pPr>
    <w:rPr>
      <w:sz w:val="28"/>
      <w:szCs w:val="20"/>
    </w:rPr>
  </w:style>
  <w:style w:type="paragraph" w:customStyle="1" w:styleId="ConsNonformat">
    <w:name w:val="ConsNonformat"/>
    <w:rsid w:val="004B2E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rsid w:val="004B2E0C"/>
    <w:pPr>
      <w:jc w:val="both"/>
    </w:pPr>
    <w:rPr>
      <w:color w:val="0000FF"/>
      <w:sz w:val="28"/>
    </w:rPr>
  </w:style>
  <w:style w:type="character" w:customStyle="1" w:styleId="a7">
    <w:name w:val="Цветовое выделение"/>
    <w:rsid w:val="004B2E0C"/>
    <w:rPr>
      <w:b/>
      <w:bCs/>
      <w:color w:val="000080"/>
    </w:rPr>
  </w:style>
  <w:style w:type="character" w:customStyle="1" w:styleId="a8">
    <w:name w:val="Гипертекстовая ссылка"/>
    <w:basedOn w:val="a7"/>
    <w:rsid w:val="004B2E0C"/>
    <w:rPr>
      <w:color w:val="008000"/>
      <w:u w:val="single"/>
    </w:rPr>
  </w:style>
  <w:style w:type="paragraph" w:customStyle="1" w:styleId="a9">
    <w:name w:val="Комментарий"/>
    <w:basedOn w:val="a"/>
    <w:next w:val="a"/>
    <w:rsid w:val="004B2E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4B2E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rsid w:val="004B2E0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B2E0C"/>
  </w:style>
  <w:style w:type="paragraph" w:styleId="ad">
    <w:name w:val="Title"/>
    <w:basedOn w:val="a"/>
    <w:qFormat/>
    <w:rsid w:val="004B2E0C"/>
    <w:pPr>
      <w:ind w:firstLine="851"/>
      <w:jc w:val="center"/>
    </w:pPr>
    <w:rPr>
      <w:b/>
      <w:color w:val="000000"/>
      <w:sz w:val="28"/>
      <w:szCs w:val="20"/>
    </w:rPr>
  </w:style>
  <w:style w:type="paragraph" w:styleId="ae">
    <w:name w:val="caption"/>
    <w:basedOn w:val="a"/>
    <w:qFormat/>
    <w:rsid w:val="004B2E0C"/>
    <w:pPr>
      <w:jc w:val="center"/>
    </w:pPr>
    <w:rPr>
      <w:sz w:val="28"/>
      <w:szCs w:val="20"/>
    </w:rPr>
  </w:style>
  <w:style w:type="paragraph" w:customStyle="1" w:styleId="ConsTitle">
    <w:name w:val="ConsTitle"/>
    <w:rsid w:val="004B2E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B2E0C"/>
    <w:pPr>
      <w:widowControl w:val="0"/>
      <w:ind w:firstLine="720"/>
    </w:pPr>
    <w:rPr>
      <w:rFonts w:ascii="Arial" w:hAnsi="Arial"/>
      <w:snapToGrid w:val="0"/>
    </w:rPr>
  </w:style>
  <w:style w:type="paragraph" w:styleId="af">
    <w:name w:val="Balloon Text"/>
    <w:basedOn w:val="a"/>
    <w:semiHidden/>
    <w:rsid w:val="004B2E0C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4B2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тиль таблицы1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489E0-1654-4810-9B3B-B3DFAAED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User</cp:lastModifiedBy>
  <cp:revision>2</cp:revision>
  <cp:lastPrinted>2019-01-30T08:32:00Z</cp:lastPrinted>
  <dcterms:created xsi:type="dcterms:W3CDTF">2019-02-05T05:36:00Z</dcterms:created>
  <dcterms:modified xsi:type="dcterms:W3CDTF">2019-02-05T05:36:00Z</dcterms:modified>
</cp:coreProperties>
</file>