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BA" w:rsidRDefault="00316DBA" w:rsidP="00316DBA">
      <w:pPr>
        <w:pStyle w:val="aa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316DBA" w:rsidRDefault="00316DBA" w:rsidP="00316DBA">
      <w:pPr>
        <w:pStyle w:val="aa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DBA" w:rsidRDefault="00316DBA" w:rsidP="00316DBA">
      <w:pPr>
        <w:pStyle w:val="aa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316DBA" w:rsidRDefault="00316DBA" w:rsidP="00316DBA">
      <w:pPr>
        <w:pStyle w:val="aa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316DBA" w:rsidRDefault="00316DBA" w:rsidP="00316DBA">
      <w:pPr>
        <w:pStyle w:val="aa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316DBA" w:rsidRDefault="00316DBA" w:rsidP="00316DBA">
      <w:pPr>
        <w:pStyle w:val="aa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316DBA" w:rsidRDefault="00316DBA" w:rsidP="00316DBA">
      <w:pPr>
        <w:pStyle w:val="aa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316DBA" w:rsidRPr="00316DBA" w:rsidRDefault="00316DBA" w:rsidP="00316DBA">
      <w:pPr>
        <w:pStyle w:val="aa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 2</w:t>
      </w:r>
      <w:r w:rsidRPr="00316DBA">
        <w:rPr>
          <w:rFonts w:ascii="Times New Roman" w:hAnsi="Times New Roman"/>
          <w:noProof/>
          <w:sz w:val="28"/>
          <w:szCs w:val="28"/>
        </w:rPr>
        <w:t>4</w:t>
      </w:r>
      <w:r>
        <w:rPr>
          <w:rFonts w:ascii="Times New Roman" w:hAnsi="Times New Roman"/>
          <w:noProof/>
          <w:sz w:val="28"/>
          <w:szCs w:val="28"/>
        </w:rPr>
        <w:t xml:space="preserve">.12.2021 года №  </w:t>
      </w:r>
      <w:r w:rsidRPr="00316DBA">
        <w:rPr>
          <w:rFonts w:ascii="Times New Roman" w:hAnsi="Times New Roman"/>
          <w:noProof/>
          <w:sz w:val="28"/>
          <w:szCs w:val="28"/>
        </w:rPr>
        <w:t>638</w:t>
      </w:r>
    </w:p>
    <w:p w:rsidR="00316DBA" w:rsidRDefault="00316DBA" w:rsidP="00316DBA">
      <w:pPr>
        <w:pStyle w:val="aa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F9136E" w:rsidRDefault="00F9136E" w:rsidP="00F9136E">
      <w:pPr>
        <w:tabs>
          <w:tab w:val="left" w:pos="3927"/>
        </w:tabs>
        <w:spacing w:after="0" w:line="240" w:lineRule="auto"/>
        <w:ind w:right="47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36E" w:rsidRPr="00F9136E" w:rsidRDefault="00F9136E" w:rsidP="00F9136E">
      <w:pPr>
        <w:tabs>
          <w:tab w:val="left" w:pos="3927"/>
        </w:tabs>
        <w:spacing w:after="0" w:line="240" w:lineRule="auto"/>
        <w:ind w:right="471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13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муниципальной программы</w:t>
      </w:r>
    </w:p>
    <w:p w:rsidR="00F9136E" w:rsidRPr="00F9136E" w:rsidRDefault="00F9136E" w:rsidP="00F9136E">
      <w:pPr>
        <w:tabs>
          <w:tab w:val="left" w:pos="3927"/>
        </w:tabs>
        <w:spacing w:after="0" w:line="240" w:lineRule="auto"/>
        <w:ind w:right="471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13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«Развитие физической культуры и спорта в Романовском муниципальном районе»</w:t>
      </w:r>
    </w:p>
    <w:p w:rsidR="00F9136E" w:rsidRPr="000C2ECB" w:rsidRDefault="00F9136E" w:rsidP="00F9136E">
      <w:pPr>
        <w:tabs>
          <w:tab w:val="left" w:pos="3927"/>
        </w:tabs>
        <w:spacing w:after="0" w:line="240" w:lineRule="auto"/>
        <w:ind w:right="47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36E" w:rsidRPr="006450C9" w:rsidRDefault="00F9136E" w:rsidP="00F9136E">
      <w:pPr>
        <w:spacing w:after="100" w:line="240" w:lineRule="auto"/>
        <w:ind w:firstLine="4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Устава Романовского муниципального района Саратовской области администрация Романовского муниципального района </w:t>
      </w:r>
    </w:p>
    <w:p w:rsidR="00F9136E" w:rsidRPr="006450C9" w:rsidRDefault="00F9136E" w:rsidP="00F9136E">
      <w:pPr>
        <w:spacing w:after="100" w:line="240" w:lineRule="auto"/>
        <w:ind w:firstLine="476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450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ПОСТАНОВЛЯЕТ:</w:t>
      </w:r>
    </w:p>
    <w:p w:rsidR="00F9136E" w:rsidRPr="00F73473" w:rsidRDefault="00F9136E" w:rsidP="00316DBA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муниципальную программу «Развитие физической культуры и спорта в Романовском муниципальном районе» согласно приложению.</w:t>
      </w:r>
    </w:p>
    <w:p w:rsidR="00316DBA" w:rsidRDefault="00316DBA" w:rsidP="00316D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9136E" w:rsidRPr="0064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</w:t>
      </w:r>
      <w:r w:rsidR="00F91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утратившим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91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 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9136E" w:rsidRPr="0064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Романовского муниципального района Саратовской области от 1</w:t>
      </w:r>
      <w:r w:rsidR="00F91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2.12.2019 года № 534</w:t>
      </w:r>
      <w:r w:rsidR="00F9136E" w:rsidRPr="0064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внесении изменений в постановление администрации Романовского муниципального района Саратовской области от</w:t>
      </w:r>
      <w:r w:rsidR="00F91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28.11.2018 года № 553», постановление администрации Романовского муниципального района Саратовской области от 18.12.2019 года № 560 </w:t>
      </w:r>
      <w:r w:rsidR="00F9136E" w:rsidRPr="0064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администрации Романовского муниципального района Саратовской области от</w:t>
      </w:r>
      <w:r w:rsidR="00F91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28.11.2018 года № 553», постановление администрации Романовского муниципального</w:t>
      </w:r>
      <w:proofErr w:type="gramEnd"/>
      <w:r w:rsidR="00F91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91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Саратовской области от 11.12.2020 года № 597 «О внесении изменений в постановление администрации Романовского муниципального района Саратовской области от 18.12.2019 года № 560, постановление администрации Романовского муниципального района Саратовской области от 29.12.2020 года № 621 «О внесении изменений в постановление администрации Романовского муниципального района Саратовской области от 11.12.2020 года № 597»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постановление администрации Романовского муниципального района                              от 24.12.2021 года № 635 «</w:t>
      </w:r>
      <w:r w:rsidRPr="00316DBA">
        <w:rPr>
          <w:rFonts w:ascii="Times New Roman" w:hAnsi="Times New Roman" w:cs="Times New Roman"/>
          <w:sz w:val="28"/>
          <w:szCs w:val="28"/>
        </w:rPr>
        <w:t>О внесении изменений</w:t>
      </w:r>
      <w:proofErr w:type="gramEnd"/>
      <w:r w:rsidRPr="00316DBA">
        <w:rPr>
          <w:rFonts w:ascii="Times New Roman" w:hAnsi="Times New Roman" w:cs="Times New Roman"/>
          <w:sz w:val="28"/>
          <w:szCs w:val="28"/>
        </w:rPr>
        <w:t xml:space="preserve"> в </w:t>
      </w:r>
      <w:r w:rsidRPr="00316DBA">
        <w:rPr>
          <w:rFonts w:ascii="Times New Roman" w:hAnsi="Times New Roman" w:cs="Times New Roman"/>
          <w:sz w:val="28"/>
          <w:szCs w:val="28"/>
        </w:rPr>
        <w:t xml:space="preserve"> п</w:t>
      </w:r>
      <w:r w:rsidRPr="00316DBA">
        <w:rPr>
          <w:rFonts w:ascii="Times New Roman" w:hAnsi="Times New Roman" w:cs="Times New Roman"/>
          <w:sz w:val="28"/>
          <w:szCs w:val="28"/>
        </w:rPr>
        <w:t>остановление администрации Романовского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DBA">
        <w:rPr>
          <w:rFonts w:ascii="Times New Roman" w:hAnsi="Times New Roman" w:cs="Times New Roman"/>
          <w:sz w:val="28"/>
          <w:szCs w:val="28"/>
        </w:rPr>
        <w:t>от 11.12.2020 года № 597</w:t>
      </w:r>
      <w:r>
        <w:rPr>
          <w:rFonts w:ascii="Times New Roman" w:hAnsi="Times New Roman" w:cs="Times New Roman"/>
          <w:sz w:val="28"/>
          <w:szCs w:val="28"/>
        </w:rPr>
        <w:t xml:space="preserve"> с 1 января 2022 года.</w:t>
      </w:r>
    </w:p>
    <w:p w:rsidR="008B10D4" w:rsidRDefault="008B10D4" w:rsidP="00316D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10D4" w:rsidRDefault="008B10D4" w:rsidP="00316D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10D4" w:rsidRDefault="008B10D4" w:rsidP="00316D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10D4" w:rsidRDefault="008B10D4" w:rsidP="00316D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10D4" w:rsidRPr="00316DBA" w:rsidRDefault="008B10D4" w:rsidP="00316D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36E" w:rsidRPr="006450C9" w:rsidRDefault="00F9136E" w:rsidP="00316DBA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Разместить</w:t>
      </w:r>
      <w:proofErr w:type="gramEnd"/>
      <w:r w:rsidRPr="0064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сайте администрации Романовского муниципального района в сети «Интернет».</w:t>
      </w:r>
    </w:p>
    <w:p w:rsidR="00F9136E" w:rsidRPr="006450C9" w:rsidRDefault="00F9136E" w:rsidP="00316DBA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над 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:rsidR="00F9136E" w:rsidRPr="006450C9" w:rsidRDefault="00F9136E" w:rsidP="00F91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136E" w:rsidRPr="006450C9" w:rsidRDefault="00F9136E" w:rsidP="00F91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136E" w:rsidRPr="006450C9" w:rsidRDefault="00316DBA" w:rsidP="00F913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 w:rsidR="00F9136E" w:rsidRPr="00645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proofErr w:type="spellEnd"/>
    </w:p>
    <w:p w:rsidR="00316A55" w:rsidRDefault="00F9136E" w:rsidP="00316D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      </w:t>
      </w:r>
      <w:proofErr w:type="spellStart"/>
      <w:r w:rsidR="00316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Н.П.Рябинина</w:t>
      </w:r>
      <w:proofErr w:type="spellEnd"/>
    </w:p>
    <w:p w:rsidR="006450C9" w:rsidRPr="006450C9" w:rsidRDefault="006450C9" w:rsidP="00B739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50C9" w:rsidRPr="006450C9" w:rsidRDefault="006450C9" w:rsidP="006450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10D4" w:rsidRDefault="008B10D4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7755" w:rsidRP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77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 </w:t>
      </w:r>
      <w:r w:rsidRPr="00567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 Романовского муниципального района Саратовской области</w:t>
      </w:r>
      <w:r w:rsidRPr="00567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77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 </w:t>
      </w:r>
      <w:r w:rsidR="008B10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24.12.2021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года №  </w:t>
      </w:r>
      <w:r w:rsidR="008B10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638</w:t>
      </w:r>
    </w:p>
    <w:p w:rsid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7755" w:rsidRPr="00567755" w:rsidRDefault="00567755" w:rsidP="00567755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C2ECB" w:rsidRDefault="000C2ECB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55" w:rsidRPr="00DF73D9" w:rsidRDefault="00567755" w:rsidP="0056775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D9">
        <w:rPr>
          <w:rFonts w:ascii="Times New Roman" w:hAnsi="Times New Roman" w:cs="Times New Roman"/>
          <w:b/>
          <w:sz w:val="32"/>
          <w:szCs w:val="32"/>
        </w:rPr>
        <w:t xml:space="preserve">Муниципальная программа «Развитие физической культуры и спорта в Романовском муниципальном районе» </w:t>
      </w: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0D4" w:rsidRDefault="008B10D4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0D4" w:rsidRDefault="008B10D4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73D9" w:rsidRPr="00474CF9" w:rsidRDefault="00DF73D9" w:rsidP="00DF73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CF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474CF9">
        <w:rPr>
          <w:rFonts w:ascii="Times New Roman" w:hAnsi="Times New Roman" w:cs="Times New Roman"/>
          <w:b/>
          <w:sz w:val="28"/>
          <w:szCs w:val="28"/>
        </w:rPr>
        <w:t>.</w:t>
      </w:r>
      <w:r w:rsidR="00564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CF9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 «Развитие физической культуры и спорта в Романовском муниципальном районе</w:t>
      </w:r>
    </w:p>
    <w:tbl>
      <w:tblPr>
        <w:tblStyle w:val="a3"/>
        <w:tblW w:w="5166" w:type="pct"/>
        <w:tblLook w:val="04A0" w:firstRow="1" w:lastRow="0" w:firstColumn="1" w:lastColumn="0" w:noHBand="0" w:noVBand="1"/>
      </w:tblPr>
      <w:tblGrid>
        <w:gridCol w:w="2751"/>
        <w:gridCol w:w="7138"/>
      </w:tblGrid>
      <w:tr w:rsidR="00DF73D9" w:rsidTr="00DF73D9">
        <w:tc>
          <w:tcPr>
            <w:tcW w:w="1391" w:type="pct"/>
          </w:tcPr>
          <w:p w:rsidR="00DF73D9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5EE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</w:t>
            </w:r>
            <w:r w:rsidR="00A75402">
              <w:rPr>
                <w:rFonts w:ascii="Times New Roman" w:hAnsi="Times New Roman" w:cs="Times New Roman"/>
                <w:b/>
                <w:sz w:val="26"/>
                <w:szCs w:val="26"/>
              </w:rPr>
              <w:t>рограммы</w:t>
            </w:r>
          </w:p>
        </w:tc>
        <w:tc>
          <w:tcPr>
            <w:tcW w:w="3609" w:type="pct"/>
          </w:tcPr>
          <w:p w:rsidR="00DF73D9" w:rsidRPr="008C6F05" w:rsidRDefault="00BB5EE8" w:rsidP="00BB5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6F05">
              <w:rPr>
                <w:rFonts w:ascii="Times New Roman" w:hAnsi="Times New Roman" w:cs="Times New Roman"/>
                <w:sz w:val="26"/>
                <w:szCs w:val="26"/>
              </w:rPr>
              <w:t xml:space="preserve">«Развитие физической культуры и спорта в Романовском муниципальном районе» </w:t>
            </w:r>
          </w:p>
          <w:p w:rsidR="00BB5EE8" w:rsidRPr="00BB5EE8" w:rsidRDefault="00BB5EE8" w:rsidP="00BB5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F05">
              <w:rPr>
                <w:rFonts w:ascii="Times New Roman" w:hAnsi="Times New Roman" w:cs="Times New Roman"/>
                <w:sz w:val="26"/>
                <w:szCs w:val="26"/>
              </w:rPr>
              <w:t>(далее – Программа)</w:t>
            </w:r>
          </w:p>
        </w:tc>
      </w:tr>
      <w:tr w:rsidR="00DF73D9" w:rsidTr="00DF73D9">
        <w:tc>
          <w:tcPr>
            <w:tcW w:w="1391" w:type="pct"/>
          </w:tcPr>
          <w:p w:rsidR="00DF73D9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5EE8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для разработки Программы</w:t>
            </w:r>
          </w:p>
          <w:p w:rsidR="00BB5EE8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9" w:type="pct"/>
          </w:tcPr>
          <w:p w:rsidR="00DF73D9" w:rsidRPr="00BB5EE8" w:rsidRDefault="00BB5EE8" w:rsidP="00BB5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EE8">
              <w:rPr>
                <w:rFonts w:ascii="Times New Roman" w:hAnsi="Times New Roman" w:cs="Times New Roman"/>
                <w:sz w:val="26"/>
                <w:szCs w:val="26"/>
              </w:rPr>
              <w:t>Распоряжение правительства Саратовской области</w:t>
            </w:r>
          </w:p>
        </w:tc>
      </w:tr>
      <w:tr w:rsidR="00DF73D9" w:rsidTr="00DF73D9">
        <w:tc>
          <w:tcPr>
            <w:tcW w:w="1391" w:type="pct"/>
          </w:tcPr>
          <w:p w:rsidR="00DF73D9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5EE8">
              <w:rPr>
                <w:rFonts w:ascii="Times New Roman" w:hAnsi="Times New Roman" w:cs="Times New Roman"/>
                <w:b/>
                <w:sz w:val="26"/>
                <w:szCs w:val="26"/>
              </w:rPr>
              <w:t>Гос</w:t>
            </w:r>
            <w:r w:rsidR="00A75402">
              <w:rPr>
                <w:rFonts w:ascii="Times New Roman" w:hAnsi="Times New Roman" w:cs="Times New Roman"/>
                <w:b/>
                <w:sz w:val="26"/>
                <w:szCs w:val="26"/>
              </w:rPr>
              <w:t>ударственный заказчик программы</w:t>
            </w:r>
          </w:p>
          <w:p w:rsidR="00BB5EE8" w:rsidRPr="00BB5EE8" w:rsidRDefault="00BB5EE8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9" w:type="pct"/>
          </w:tcPr>
          <w:p w:rsidR="00DF73D9" w:rsidRPr="00BB5EE8" w:rsidRDefault="00BB5EE8" w:rsidP="00BB5E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EE8">
              <w:rPr>
                <w:rFonts w:ascii="Times New Roman" w:hAnsi="Times New Roman" w:cs="Times New Roman"/>
                <w:sz w:val="26"/>
                <w:szCs w:val="26"/>
              </w:rPr>
              <w:t>Сектор по физической культуре, спорту и туризму администрации Романовского муниципального района</w:t>
            </w:r>
          </w:p>
        </w:tc>
      </w:tr>
      <w:tr w:rsidR="00DF73D9" w:rsidTr="00DF73D9">
        <w:tc>
          <w:tcPr>
            <w:tcW w:w="1391" w:type="pct"/>
          </w:tcPr>
          <w:p w:rsidR="00DF73D9" w:rsidRPr="00A75402" w:rsidRDefault="00A75402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402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3609" w:type="pct"/>
          </w:tcPr>
          <w:p w:rsidR="00DF73D9" w:rsidRPr="00A75402" w:rsidRDefault="00A75402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5402">
              <w:rPr>
                <w:rFonts w:ascii="Times New Roman" w:hAnsi="Times New Roman" w:cs="Times New Roman"/>
                <w:sz w:val="26"/>
                <w:szCs w:val="26"/>
              </w:rPr>
              <w:t xml:space="preserve">Сектор по физической культуре, </w:t>
            </w:r>
            <w:r w:rsidR="00B73901">
              <w:rPr>
                <w:rFonts w:ascii="Times New Roman" w:hAnsi="Times New Roman" w:cs="Times New Roman"/>
                <w:sz w:val="26"/>
                <w:szCs w:val="26"/>
              </w:rPr>
              <w:t>спорту и туризму администрации Р</w:t>
            </w:r>
            <w:r w:rsidRPr="00A75402">
              <w:rPr>
                <w:rFonts w:ascii="Times New Roman" w:hAnsi="Times New Roman" w:cs="Times New Roman"/>
                <w:sz w:val="26"/>
                <w:szCs w:val="26"/>
              </w:rPr>
              <w:t>омановского муниципального района.</w:t>
            </w:r>
          </w:p>
        </w:tc>
      </w:tr>
      <w:tr w:rsidR="00DF73D9" w:rsidTr="00DF73D9">
        <w:tc>
          <w:tcPr>
            <w:tcW w:w="1391" w:type="pct"/>
          </w:tcPr>
          <w:p w:rsidR="00DF73D9" w:rsidRPr="00A75402" w:rsidRDefault="00A75402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402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 Программы</w:t>
            </w:r>
          </w:p>
        </w:tc>
        <w:tc>
          <w:tcPr>
            <w:tcW w:w="3609" w:type="pct"/>
          </w:tcPr>
          <w:p w:rsidR="00DF73D9" w:rsidRDefault="00A75402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Пропаганда здорового образа жизни среди населения района, массового спорта;</w:t>
            </w:r>
          </w:p>
          <w:p w:rsidR="00A75402" w:rsidRDefault="00A75402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вовлечение в активные занятия физической культурой и спортом различных возрастных и социальных категорий населения района;</w:t>
            </w:r>
          </w:p>
          <w:p w:rsidR="00A75402" w:rsidRDefault="00A75402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улучшение состояния здоровья населения района;</w:t>
            </w:r>
          </w:p>
          <w:p w:rsidR="00A75402" w:rsidRDefault="00A75402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уро</w:t>
            </w:r>
            <w:r w:rsidR="00A23E9B">
              <w:rPr>
                <w:rFonts w:ascii="Times New Roman" w:hAnsi="Times New Roman" w:cs="Times New Roman"/>
                <w:sz w:val="26"/>
                <w:szCs w:val="26"/>
              </w:rPr>
              <w:t>вня подготовки спортсменов высше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квалификации для выступлений на областных и всероссийских соревнованиях;</w:t>
            </w:r>
          </w:p>
          <w:p w:rsidR="00730A97" w:rsidRDefault="00730A97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координация и проведение на территории района единой государственной политики в сфере физической культуры и спорта;</w:t>
            </w:r>
          </w:p>
          <w:p w:rsidR="00730A97" w:rsidRDefault="008D61E6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</w:t>
            </w:r>
            <w:r w:rsidR="00730A97">
              <w:rPr>
                <w:rFonts w:ascii="Times New Roman" w:hAnsi="Times New Roman" w:cs="Times New Roman"/>
                <w:sz w:val="26"/>
                <w:szCs w:val="26"/>
              </w:rPr>
              <w:t>учебно-методического, информационного обеспечения в сфере физической культуры и спорта;</w:t>
            </w:r>
          </w:p>
          <w:p w:rsidR="00730A97" w:rsidRDefault="00730A97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совершенствование структуры управления и форм организации физкультурно-оздоровительной и спортивной работы;</w:t>
            </w:r>
          </w:p>
          <w:p w:rsidR="00730A97" w:rsidRDefault="00730A97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совершенствование организационного и кадрового обеспечения системы физического воспитания, повышение квалификации работников физической культуры и спорта;</w:t>
            </w:r>
          </w:p>
          <w:p w:rsidR="00730A97" w:rsidRDefault="00730A97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смотров-конкурсов физкультурно-оздоровительной и спортивной направленности;</w:t>
            </w:r>
          </w:p>
          <w:p w:rsidR="00730A97" w:rsidRDefault="00A23E9B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физкультурных и спортивно-массовых мероприятий;</w:t>
            </w:r>
          </w:p>
          <w:p w:rsidR="00A23E9B" w:rsidRDefault="00A23E9B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деятельности организаций спортивной направленности различных организационно-правовых форм;</w:t>
            </w:r>
          </w:p>
          <w:p w:rsidR="00A23E9B" w:rsidRDefault="00A23E9B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повышения уровня подготовки спортсменов высшей квалификации для выступлений на областных соревнованиях;</w:t>
            </w:r>
          </w:p>
          <w:p w:rsidR="00A23E9B" w:rsidRDefault="00A23E9B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адаптивного спорта;</w:t>
            </w:r>
          </w:p>
          <w:p w:rsidR="00A23E9B" w:rsidRDefault="00A23E9B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материально-технической базы физической культуры и спорта.</w:t>
            </w:r>
          </w:p>
          <w:p w:rsidR="00A75402" w:rsidRPr="00A75402" w:rsidRDefault="00A75402" w:rsidP="00A754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B10D4" w:rsidRDefault="008B10D4">
      <w:r>
        <w:br w:type="page"/>
      </w:r>
    </w:p>
    <w:tbl>
      <w:tblPr>
        <w:tblStyle w:val="a3"/>
        <w:tblW w:w="5166" w:type="pct"/>
        <w:tblLook w:val="04A0" w:firstRow="1" w:lastRow="0" w:firstColumn="1" w:lastColumn="0" w:noHBand="0" w:noVBand="1"/>
      </w:tblPr>
      <w:tblGrid>
        <w:gridCol w:w="2751"/>
        <w:gridCol w:w="7138"/>
      </w:tblGrid>
      <w:tr w:rsidR="00DF73D9" w:rsidTr="00DF73D9">
        <w:tc>
          <w:tcPr>
            <w:tcW w:w="1391" w:type="pct"/>
          </w:tcPr>
          <w:p w:rsidR="00DF73D9" w:rsidRPr="008D61E6" w:rsidRDefault="008D61E6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1E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Важнейшие целевые индикаторы и оценочные показатели</w:t>
            </w:r>
          </w:p>
          <w:p w:rsidR="008D61E6" w:rsidRDefault="008D61E6" w:rsidP="00DF7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E6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Программы</w:t>
            </w:r>
          </w:p>
        </w:tc>
        <w:tc>
          <w:tcPr>
            <w:tcW w:w="3609" w:type="pct"/>
          </w:tcPr>
          <w:p w:rsidR="00DF73D9" w:rsidRPr="008D61E6" w:rsidRDefault="008D61E6" w:rsidP="008D61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61E6">
              <w:rPr>
                <w:rFonts w:ascii="Times New Roman" w:hAnsi="Times New Roman" w:cs="Times New Roman"/>
                <w:sz w:val="26"/>
                <w:szCs w:val="26"/>
              </w:rPr>
              <w:t>Число жителей района, систематически занимающихся физической культурой и спортом;</w:t>
            </w:r>
          </w:p>
          <w:p w:rsidR="008D61E6" w:rsidRPr="008D61E6" w:rsidRDefault="008D61E6" w:rsidP="008D61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61E6">
              <w:rPr>
                <w:rFonts w:ascii="Times New Roman" w:hAnsi="Times New Roman" w:cs="Times New Roman"/>
                <w:sz w:val="26"/>
                <w:szCs w:val="26"/>
              </w:rPr>
              <w:t>охват детей и подростков, занимающихся в спортивных школах и секциях района;</w:t>
            </w:r>
          </w:p>
          <w:p w:rsidR="008D61E6" w:rsidRDefault="008D61E6" w:rsidP="008D6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E6">
              <w:rPr>
                <w:rFonts w:ascii="Times New Roman" w:hAnsi="Times New Roman" w:cs="Times New Roman"/>
                <w:sz w:val="26"/>
                <w:szCs w:val="26"/>
              </w:rPr>
              <w:t>показатели выступлений спортсменов района на областных, всероссийских соревнованиях.</w:t>
            </w:r>
          </w:p>
        </w:tc>
      </w:tr>
      <w:tr w:rsidR="00DF73D9" w:rsidTr="00DF73D9">
        <w:tc>
          <w:tcPr>
            <w:tcW w:w="1391" w:type="pct"/>
          </w:tcPr>
          <w:p w:rsidR="00DF73D9" w:rsidRPr="008D61E6" w:rsidRDefault="008D61E6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1E6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3609" w:type="pct"/>
          </w:tcPr>
          <w:p w:rsidR="00DF73D9" w:rsidRPr="008D61E6" w:rsidRDefault="0056474C" w:rsidP="008D61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  <w:r w:rsidR="008D61E6" w:rsidRPr="008D61E6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DF73D9" w:rsidTr="00DF73D9">
        <w:tc>
          <w:tcPr>
            <w:tcW w:w="1391" w:type="pct"/>
          </w:tcPr>
          <w:p w:rsidR="00DF73D9" w:rsidRPr="008D61E6" w:rsidRDefault="008D61E6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61E6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3609" w:type="pct"/>
          </w:tcPr>
          <w:p w:rsidR="00DF73D9" w:rsidRPr="008D61E6" w:rsidRDefault="008D61E6" w:rsidP="008D61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61E6">
              <w:rPr>
                <w:rFonts w:ascii="Times New Roman" w:hAnsi="Times New Roman" w:cs="Times New Roman"/>
                <w:sz w:val="26"/>
                <w:szCs w:val="26"/>
              </w:rPr>
              <w:t xml:space="preserve">Сектор по делам молодежи, </w:t>
            </w:r>
            <w:r w:rsidR="00EA4473">
              <w:rPr>
                <w:rFonts w:ascii="Times New Roman" w:hAnsi="Times New Roman" w:cs="Times New Roman"/>
                <w:sz w:val="26"/>
                <w:szCs w:val="26"/>
              </w:rPr>
              <w:t>спорту и туризму администрации Р</w:t>
            </w:r>
            <w:r w:rsidRPr="008D61E6">
              <w:rPr>
                <w:rFonts w:ascii="Times New Roman" w:hAnsi="Times New Roman" w:cs="Times New Roman"/>
                <w:sz w:val="26"/>
                <w:szCs w:val="26"/>
              </w:rPr>
              <w:t>омановского муниципального района</w:t>
            </w:r>
          </w:p>
        </w:tc>
      </w:tr>
      <w:tr w:rsidR="00DF73D9" w:rsidTr="00DF73D9">
        <w:tc>
          <w:tcPr>
            <w:tcW w:w="1391" w:type="pct"/>
          </w:tcPr>
          <w:p w:rsidR="00DF73D9" w:rsidRPr="000E485D" w:rsidRDefault="008D61E6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85D">
              <w:rPr>
                <w:rFonts w:ascii="Times New Roman" w:hAnsi="Times New Roman" w:cs="Times New Roman"/>
                <w:b/>
                <w:sz w:val="26"/>
                <w:szCs w:val="26"/>
              </w:rPr>
              <w:t>Объем и источники финансирования Программы</w:t>
            </w:r>
          </w:p>
        </w:tc>
        <w:tc>
          <w:tcPr>
            <w:tcW w:w="3609" w:type="pct"/>
          </w:tcPr>
          <w:p w:rsidR="00DF73D9" w:rsidRPr="000E485D" w:rsidRDefault="000E485D" w:rsidP="000E48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85D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</w:t>
            </w:r>
            <w:r w:rsidR="0056474C">
              <w:rPr>
                <w:rFonts w:ascii="Times New Roman" w:hAnsi="Times New Roman" w:cs="Times New Roman"/>
                <w:sz w:val="26"/>
                <w:szCs w:val="26"/>
              </w:rPr>
              <w:t>финансирования программы на 2022-2024</w:t>
            </w:r>
            <w:r w:rsidR="005C621C">
              <w:rPr>
                <w:rFonts w:ascii="Times New Roman" w:hAnsi="Times New Roman" w:cs="Times New Roman"/>
                <w:sz w:val="26"/>
                <w:szCs w:val="26"/>
              </w:rPr>
              <w:t xml:space="preserve"> годы составит 490,0 </w:t>
            </w:r>
            <w:proofErr w:type="spellStart"/>
            <w:r w:rsidR="005C621C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5C621C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5C621C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="005C621C">
              <w:rPr>
                <w:rFonts w:ascii="Times New Roman" w:hAnsi="Times New Roman" w:cs="Times New Roman"/>
                <w:sz w:val="26"/>
                <w:szCs w:val="26"/>
              </w:rPr>
              <w:t>., местный бюджет - 490</w:t>
            </w:r>
            <w:r w:rsidRPr="000E485D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proofErr w:type="spellStart"/>
            <w:r w:rsidRPr="000E485D">
              <w:rPr>
                <w:rFonts w:ascii="Times New Roman" w:hAnsi="Times New Roman" w:cs="Times New Roman"/>
                <w:sz w:val="26"/>
                <w:szCs w:val="26"/>
              </w:rPr>
              <w:t>тыс.руб</w:t>
            </w:r>
            <w:proofErr w:type="spellEnd"/>
            <w:r w:rsidRPr="000E485D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0E485D" w:rsidRPr="00137B05" w:rsidRDefault="000E485D" w:rsidP="000E48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85D">
              <w:rPr>
                <w:rFonts w:ascii="Times New Roman" w:hAnsi="Times New Roman" w:cs="Times New Roman"/>
                <w:sz w:val="26"/>
                <w:szCs w:val="26"/>
              </w:rPr>
              <w:t>2022 год – 151,0 тыс. руб.</w:t>
            </w:r>
            <w:r w:rsidR="00137B05" w:rsidRPr="00137B0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E485D" w:rsidRPr="00137B05" w:rsidRDefault="000E485D" w:rsidP="000E48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85D">
              <w:rPr>
                <w:rFonts w:ascii="Times New Roman" w:hAnsi="Times New Roman" w:cs="Times New Roman"/>
                <w:sz w:val="26"/>
                <w:szCs w:val="26"/>
              </w:rPr>
              <w:t>2023 год – 165,0 тыс. руб.</w:t>
            </w:r>
            <w:r w:rsidR="00137B05" w:rsidRPr="00137B0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C621C" w:rsidRPr="000E485D" w:rsidRDefault="005C621C" w:rsidP="000E485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 – 174</w:t>
            </w:r>
            <w:r w:rsidRPr="000E485D">
              <w:rPr>
                <w:rFonts w:ascii="Times New Roman" w:hAnsi="Times New Roman" w:cs="Times New Roman"/>
                <w:sz w:val="26"/>
                <w:szCs w:val="26"/>
              </w:rPr>
              <w:t>,0 тыс. руб.</w:t>
            </w:r>
          </w:p>
        </w:tc>
      </w:tr>
      <w:tr w:rsidR="00DF73D9" w:rsidTr="00DF73D9">
        <w:tc>
          <w:tcPr>
            <w:tcW w:w="1391" w:type="pct"/>
          </w:tcPr>
          <w:p w:rsidR="00DF73D9" w:rsidRPr="000E485D" w:rsidRDefault="000E485D" w:rsidP="00DF73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85D"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3609" w:type="pct"/>
          </w:tcPr>
          <w:p w:rsidR="00DF73D9" w:rsidRPr="000E485D" w:rsidRDefault="000E485D" w:rsidP="000E48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85D">
              <w:rPr>
                <w:rFonts w:ascii="Times New Roman" w:hAnsi="Times New Roman" w:cs="Times New Roman"/>
                <w:sz w:val="26"/>
                <w:szCs w:val="26"/>
              </w:rPr>
              <w:t>Улучшение состояния физического здоровья населения, снижение заболеваемости за счет привлечения к регулярным занятиям физической культурой и спортом;</w:t>
            </w:r>
          </w:p>
          <w:p w:rsidR="000E485D" w:rsidRDefault="000E485D" w:rsidP="000E48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E485D">
              <w:rPr>
                <w:rFonts w:ascii="Times New Roman" w:hAnsi="Times New Roman" w:cs="Times New Roman"/>
                <w:sz w:val="26"/>
                <w:szCs w:val="26"/>
              </w:rPr>
              <w:t>величение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жителей района, систематически занимающихся физи</w:t>
            </w:r>
            <w:r w:rsidR="009F0BDF">
              <w:rPr>
                <w:rFonts w:ascii="Times New Roman" w:hAnsi="Times New Roman" w:cs="Times New Roman"/>
                <w:sz w:val="26"/>
                <w:szCs w:val="26"/>
              </w:rPr>
              <w:t>ческой культурой и спортом до 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%, увеличение охвата детей и подростков, занимающихся в спортивных школах и секциях района до 30 %;</w:t>
            </w:r>
          </w:p>
          <w:p w:rsidR="000E485D" w:rsidRDefault="000E485D" w:rsidP="000E48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результативности выступлений спортсменов района на областных, всероссийских и международных соревнованиях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73D9" w:rsidTr="00DF73D9">
        <w:tc>
          <w:tcPr>
            <w:tcW w:w="1391" w:type="pct"/>
          </w:tcPr>
          <w:p w:rsidR="00DF73D9" w:rsidRPr="00995887" w:rsidRDefault="00995887" w:rsidP="009958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5887">
              <w:rPr>
                <w:rFonts w:ascii="Times New Roman" w:hAnsi="Times New Roman" w:cs="Times New Roman"/>
                <w:b/>
                <w:sz w:val="26"/>
                <w:szCs w:val="26"/>
              </w:rPr>
              <w:t>Система организации контроля над исполнением Программы</w:t>
            </w:r>
          </w:p>
        </w:tc>
        <w:tc>
          <w:tcPr>
            <w:tcW w:w="3609" w:type="pct"/>
          </w:tcPr>
          <w:p w:rsidR="00DF73D9" w:rsidRPr="00995887" w:rsidRDefault="00995887" w:rsidP="009958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5887">
              <w:rPr>
                <w:rFonts w:ascii="Times New Roman" w:hAnsi="Times New Roman" w:cs="Times New Roman"/>
                <w:sz w:val="26"/>
                <w:szCs w:val="26"/>
              </w:rPr>
              <w:t>Координацию и контроль над исполнением Програ</w:t>
            </w:r>
            <w:r w:rsidR="00B73901">
              <w:rPr>
                <w:rFonts w:ascii="Times New Roman" w:hAnsi="Times New Roman" w:cs="Times New Roman"/>
                <w:sz w:val="26"/>
                <w:szCs w:val="26"/>
              </w:rPr>
              <w:t>ммы осуществляет администрация Р</w:t>
            </w:r>
            <w:r w:rsidRPr="00995887">
              <w:rPr>
                <w:rFonts w:ascii="Times New Roman" w:hAnsi="Times New Roman" w:cs="Times New Roman"/>
                <w:sz w:val="26"/>
                <w:szCs w:val="26"/>
              </w:rPr>
              <w:t>омановского муниципального района и сектор по делам молодежи, спорту и туризму.</w:t>
            </w:r>
          </w:p>
        </w:tc>
      </w:tr>
    </w:tbl>
    <w:p w:rsidR="00474CF9" w:rsidRPr="00474CF9" w:rsidRDefault="00474CF9" w:rsidP="00DF73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3D9" w:rsidRDefault="009D563B" w:rsidP="00DF73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A4675" w:rsidRPr="004A4675">
        <w:rPr>
          <w:rFonts w:ascii="Times New Roman" w:hAnsi="Times New Roman" w:cs="Times New Roman"/>
          <w:b/>
          <w:sz w:val="28"/>
          <w:szCs w:val="28"/>
        </w:rPr>
        <w:t>.</w:t>
      </w:r>
      <w:r w:rsidR="00D7377A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4A4675" w:rsidRPr="004A4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CF9" w:rsidRPr="00474CF9"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решения ее программными методами</w:t>
      </w:r>
    </w:p>
    <w:p w:rsidR="00474CF9" w:rsidRDefault="00474CF9" w:rsidP="000A2CD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люде</w:t>
      </w:r>
      <w:r w:rsidR="009F0BD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злоупотребля</w:t>
      </w:r>
      <w:r w:rsidR="009F0BDF">
        <w:rPr>
          <w:rFonts w:ascii="Times New Roman" w:hAnsi="Times New Roman" w:cs="Times New Roman"/>
          <w:sz w:val="28"/>
          <w:szCs w:val="28"/>
        </w:rPr>
        <w:t xml:space="preserve">ющих алкоголем и </w:t>
      </w:r>
      <w:proofErr w:type="spellStart"/>
      <w:r w:rsidR="009F0BDF"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 w:rsidR="009F0BDF">
        <w:rPr>
          <w:rFonts w:ascii="Times New Roman" w:hAnsi="Times New Roman" w:cs="Times New Roman"/>
          <w:sz w:val="28"/>
          <w:szCs w:val="28"/>
        </w:rPr>
        <w:t xml:space="preserve"> в Романовском районе по-</w:t>
      </w:r>
      <w:r>
        <w:rPr>
          <w:rFonts w:ascii="Times New Roman" w:hAnsi="Times New Roman" w:cs="Times New Roman"/>
          <w:sz w:val="28"/>
          <w:szCs w:val="28"/>
        </w:rPr>
        <w:t>прежнему остаются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актуальными. Для изменения ситуации необходимо проводить активную социальную политику, направленную на оздоровление населения района, привлекая его к систематическим занятиям физической культурой и спортом, а также пропаганде и внедрению комплекса ГТО.</w:t>
      </w:r>
    </w:p>
    <w:p w:rsidR="00474CF9" w:rsidRDefault="00474CF9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Нормативно-правовое и ресурсное обеспечение развития физической культуры и спорта до настоящего времени осуществлялось на основе муниципальной программы «Развитие физической к</w:t>
      </w:r>
      <w:r w:rsidR="004133BB">
        <w:rPr>
          <w:rFonts w:ascii="Times New Roman" w:hAnsi="Times New Roman" w:cs="Times New Roman"/>
          <w:sz w:val="28"/>
          <w:szCs w:val="28"/>
        </w:rPr>
        <w:t xml:space="preserve">ультуры </w:t>
      </w:r>
      <w:r w:rsidR="00B73901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="00B73901">
        <w:rPr>
          <w:rFonts w:ascii="Times New Roman" w:hAnsi="Times New Roman" w:cs="Times New Roman"/>
          <w:sz w:val="28"/>
          <w:szCs w:val="28"/>
        </w:rPr>
        <w:lastRenderedPageBreak/>
        <w:t>района» на 2019-2023</w:t>
      </w:r>
      <w:r w:rsidR="004133BB">
        <w:rPr>
          <w:rFonts w:ascii="Times New Roman" w:hAnsi="Times New Roman" w:cs="Times New Roman"/>
          <w:sz w:val="28"/>
          <w:szCs w:val="28"/>
        </w:rPr>
        <w:t xml:space="preserve"> года. В</w:t>
      </w:r>
      <w:r>
        <w:rPr>
          <w:rFonts w:ascii="Times New Roman" w:hAnsi="Times New Roman" w:cs="Times New Roman"/>
          <w:sz w:val="28"/>
          <w:szCs w:val="28"/>
        </w:rPr>
        <w:t xml:space="preserve"> ходе реализации данной программы были выполнен</w:t>
      </w:r>
      <w:r w:rsidR="004133B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поставленные цели и задачи, достигнуты положительные результаты развития физической культуры и спорта в Романовском муниципальном районе. Была выработана система взаимодействия и координации по вопросам развития физической культуры и спорта заинтересованными спортивными организациями различных уровней и организационно-правовых форм.</w:t>
      </w:r>
    </w:p>
    <w:p w:rsidR="007E51A4" w:rsidRDefault="007E51A4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массового физкультурного движения стало возрождение спартакиадного движения среди всех возрастных и социальных групп населения. В районе проводится спартакиада среди организаций образования по 8 видам спорта, спартакиада среди сельской молодежи.</w:t>
      </w:r>
    </w:p>
    <w:p w:rsidR="007E51A4" w:rsidRDefault="007E51A4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работа проводится  с детьми и подростками по месту жительства. Проводятся соревнования по футболу</w:t>
      </w:r>
      <w:r w:rsidR="009F0BDF">
        <w:rPr>
          <w:rFonts w:ascii="Times New Roman" w:hAnsi="Times New Roman" w:cs="Times New Roman"/>
          <w:sz w:val="28"/>
          <w:szCs w:val="28"/>
        </w:rPr>
        <w:t>, самбо, лёгкой атлетике</w:t>
      </w:r>
      <w:r>
        <w:rPr>
          <w:rFonts w:ascii="Times New Roman" w:hAnsi="Times New Roman" w:cs="Times New Roman"/>
          <w:sz w:val="28"/>
          <w:szCs w:val="28"/>
        </w:rPr>
        <w:t xml:space="preserve"> и хоккею с шайбой, стрит болу среди дворовых и уличных</w:t>
      </w:r>
      <w:r w:rsidR="004133BB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, массовые традиционные соревнования «Золотая шайба», «Кожаный мяч», «Белая ладья», турнир </w:t>
      </w:r>
      <w:r w:rsidR="00EC5B8B">
        <w:rPr>
          <w:rFonts w:ascii="Times New Roman" w:hAnsi="Times New Roman" w:cs="Times New Roman"/>
          <w:sz w:val="28"/>
          <w:szCs w:val="28"/>
        </w:rPr>
        <w:t>среди дворовых и уличных команд</w:t>
      </w:r>
      <w:r>
        <w:rPr>
          <w:rFonts w:ascii="Times New Roman" w:hAnsi="Times New Roman" w:cs="Times New Roman"/>
          <w:sz w:val="28"/>
          <w:szCs w:val="28"/>
        </w:rPr>
        <w:t xml:space="preserve"> на призы Губернатора области среди мальчиков и девочек. </w:t>
      </w:r>
    </w:p>
    <w:p w:rsidR="007E51A4" w:rsidRDefault="00B73901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7E51A4">
        <w:rPr>
          <w:rFonts w:ascii="Times New Roman" w:hAnsi="Times New Roman" w:cs="Times New Roman"/>
          <w:sz w:val="28"/>
          <w:szCs w:val="28"/>
        </w:rPr>
        <w:t>омановском муниципальном районе 1 детско-юношеская спорт</w:t>
      </w:r>
      <w:r>
        <w:rPr>
          <w:rFonts w:ascii="Times New Roman" w:hAnsi="Times New Roman" w:cs="Times New Roman"/>
          <w:sz w:val="28"/>
          <w:szCs w:val="28"/>
        </w:rPr>
        <w:t>ивная школа (муниципальная – 150</w:t>
      </w:r>
      <w:r w:rsidR="007E51A4">
        <w:rPr>
          <w:rFonts w:ascii="Times New Roman" w:hAnsi="Times New Roman" w:cs="Times New Roman"/>
          <w:sz w:val="28"/>
          <w:szCs w:val="28"/>
        </w:rPr>
        <w:t xml:space="preserve"> уч.).</w:t>
      </w:r>
    </w:p>
    <w:p w:rsidR="007E51A4" w:rsidRDefault="007E51A4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необходимо отметить ряд нерешенных проблем:</w:t>
      </w:r>
    </w:p>
    <w:p w:rsidR="007E51A4" w:rsidRDefault="007E51A4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 усиления пропаганды здорового образа жизни среди населения района с целью вовлечения в активные занятия физической культурой и спортом;</w:t>
      </w:r>
    </w:p>
    <w:p w:rsidR="007E51A4" w:rsidRDefault="007E51A4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уровня материальной базы и инфраструктуры физической культуры и спорта, а также ее моральное и физическое состояние.</w:t>
      </w:r>
    </w:p>
    <w:p w:rsidR="007E51A4" w:rsidRDefault="007E51A4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E51A4" w:rsidRDefault="00D7377A" w:rsidP="008B10D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E51A4">
        <w:rPr>
          <w:rFonts w:ascii="Times New Roman" w:hAnsi="Times New Roman" w:cs="Times New Roman"/>
          <w:b/>
          <w:sz w:val="28"/>
          <w:szCs w:val="28"/>
        </w:rPr>
        <w:t>. О</w:t>
      </w:r>
      <w:r w:rsidR="007E51A4" w:rsidRPr="007E51A4">
        <w:rPr>
          <w:rFonts w:ascii="Times New Roman" w:hAnsi="Times New Roman" w:cs="Times New Roman"/>
          <w:b/>
          <w:sz w:val="28"/>
          <w:szCs w:val="28"/>
        </w:rPr>
        <w:t>сновные цели и задачи программы, сроки ее реализации.</w:t>
      </w:r>
    </w:p>
    <w:p w:rsidR="007E51A4" w:rsidRDefault="007E51A4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программы являются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E51A4" w:rsidRDefault="00020CCA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E51A4">
        <w:rPr>
          <w:rFonts w:ascii="Times New Roman" w:hAnsi="Times New Roman" w:cs="Times New Roman"/>
          <w:sz w:val="28"/>
          <w:szCs w:val="28"/>
        </w:rPr>
        <w:t>ропаганда здоров</w:t>
      </w:r>
      <w:r w:rsidR="007B4F95">
        <w:rPr>
          <w:rFonts w:ascii="Times New Roman" w:hAnsi="Times New Roman" w:cs="Times New Roman"/>
          <w:sz w:val="28"/>
          <w:szCs w:val="28"/>
        </w:rPr>
        <w:t>о</w:t>
      </w:r>
      <w:r w:rsidR="007E51A4">
        <w:rPr>
          <w:rFonts w:ascii="Times New Roman" w:hAnsi="Times New Roman" w:cs="Times New Roman"/>
          <w:sz w:val="28"/>
          <w:szCs w:val="28"/>
        </w:rPr>
        <w:t>го образа жизн</w:t>
      </w:r>
      <w:r w:rsidR="007B4F95">
        <w:rPr>
          <w:rFonts w:ascii="Times New Roman" w:hAnsi="Times New Roman" w:cs="Times New Roman"/>
          <w:sz w:val="28"/>
          <w:szCs w:val="28"/>
        </w:rPr>
        <w:t>и</w:t>
      </w:r>
      <w:r w:rsidR="007E51A4">
        <w:rPr>
          <w:rFonts w:ascii="Times New Roman" w:hAnsi="Times New Roman" w:cs="Times New Roman"/>
          <w:sz w:val="28"/>
          <w:szCs w:val="28"/>
        </w:rPr>
        <w:t xml:space="preserve"> среди насел</w:t>
      </w:r>
      <w:r w:rsidR="007B4F95">
        <w:rPr>
          <w:rFonts w:ascii="Times New Roman" w:hAnsi="Times New Roman" w:cs="Times New Roman"/>
          <w:sz w:val="28"/>
          <w:szCs w:val="28"/>
        </w:rPr>
        <w:t>е</w:t>
      </w:r>
      <w:r w:rsidR="007E51A4">
        <w:rPr>
          <w:rFonts w:ascii="Times New Roman" w:hAnsi="Times New Roman" w:cs="Times New Roman"/>
          <w:sz w:val="28"/>
          <w:szCs w:val="28"/>
        </w:rPr>
        <w:t>ния района, массово</w:t>
      </w:r>
      <w:r>
        <w:rPr>
          <w:rFonts w:ascii="Times New Roman" w:hAnsi="Times New Roman" w:cs="Times New Roman"/>
          <w:sz w:val="28"/>
          <w:szCs w:val="28"/>
        </w:rPr>
        <w:t>го и профессионального спорта (</w:t>
      </w:r>
      <w:r w:rsidR="007E51A4">
        <w:rPr>
          <w:rFonts w:ascii="Times New Roman" w:hAnsi="Times New Roman" w:cs="Times New Roman"/>
          <w:sz w:val="28"/>
          <w:szCs w:val="28"/>
        </w:rPr>
        <w:t>включая и спорт высших достижений)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0CCA" w:rsidRDefault="00020CCA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в активные занятия физической культурой и спортом различных возрастных и социальных категорий населения района;</w:t>
      </w:r>
    </w:p>
    <w:p w:rsidR="00020CCA" w:rsidRDefault="00020CCA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состояния здоровья населения района;</w:t>
      </w:r>
    </w:p>
    <w:p w:rsidR="00020CCA" w:rsidRDefault="00020CCA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подготовки спортсменов высшей квалификации для выступлений на областных и всероссийских  соревнованиях;</w:t>
      </w:r>
    </w:p>
    <w:p w:rsidR="00020CCA" w:rsidRDefault="00020CCA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020CCA" w:rsidRDefault="00F16378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координация и проведение на территории района единой государственной политики в сфере физической культуры и спорта;</w:t>
      </w:r>
    </w:p>
    <w:p w:rsidR="00F16378" w:rsidRDefault="00F16378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учебно-методического, информационного обеспечения в сфере физической культуры и спорта;</w:t>
      </w:r>
    </w:p>
    <w:p w:rsidR="00F16378" w:rsidRDefault="00F16378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структуры управления и форм организации физкультурно - оздоровительной и спортивной работы;</w:t>
      </w:r>
    </w:p>
    <w:p w:rsidR="00F16378" w:rsidRDefault="00F16378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организационного и кадрового обеспечения системы физического воспитания, повышение квалификации </w:t>
      </w:r>
      <w:r w:rsidR="006D5987">
        <w:rPr>
          <w:rFonts w:ascii="Times New Roman" w:hAnsi="Times New Roman" w:cs="Times New Roman"/>
          <w:sz w:val="28"/>
          <w:szCs w:val="28"/>
        </w:rPr>
        <w:t>работников физической культуры и спорта;</w:t>
      </w:r>
    </w:p>
    <w:p w:rsidR="006D5987" w:rsidRDefault="006D5987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организация и проведение смотров-конкурсов физкультурно-оздоровительной и спортивной направленности;</w:t>
      </w:r>
    </w:p>
    <w:p w:rsidR="006D5987" w:rsidRDefault="006D5987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физкультурных и спортивно-массовых мероприятий;</w:t>
      </w:r>
    </w:p>
    <w:p w:rsidR="006D5987" w:rsidRDefault="006D5987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деятельности организаций спортивной направленности различных организационно-правовых форм;</w:t>
      </w:r>
    </w:p>
    <w:p w:rsidR="006D5987" w:rsidRDefault="006D5987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повышения уровня подготовки спортсменов высшей квалификации для выступлений на областных и всероссийских соревнованиях;</w:t>
      </w:r>
    </w:p>
    <w:p w:rsidR="006D5987" w:rsidRDefault="006D5987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адаптивного спорта;</w:t>
      </w:r>
    </w:p>
    <w:p w:rsidR="006D5987" w:rsidRDefault="006D5987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материально-технической базы физической культуры и спорта.</w:t>
      </w:r>
    </w:p>
    <w:p w:rsidR="006D5987" w:rsidRDefault="006D5987" w:rsidP="008B1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имеет долгосрочный характе</w:t>
      </w:r>
      <w:r w:rsidR="009F0BDF">
        <w:rPr>
          <w:rFonts w:ascii="Times New Roman" w:hAnsi="Times New Roman" w:cs="Times New Roman"/>
          <w:sz w:val="28"/>
          <w:szCs w:val="28"/>
        </w:rPr>
        <w:t>р и будет реализовываться в 2022-2024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B7390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F8A" w:rsidRDefault="00D7377A" w:rsidP="00020CCA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32F8A">
        <w:rPr>
          <w:rFonts w:ascii="Times New Roman" w:hAnsi="Times New Roman" w:cs="Times New Roman"/>
          <w:b/>
          <w:sz w:val="28"/>
          <w:szCs w:val="28"/>
        </w:rPr>
        <w:t>. О</w:t>
      </w:r>
      <w:r w:rsidR="00232F8A" w:rsidRPr="00232F8A">
        <w:rPr>
          <w:rFonts w:ascii="Times New Roman" w:hAnsi="Times New Roman" w:cs="Times New Roman"/>
          <w:b/>
          <w:sz w:val="28"/>
          <w:szCs w:val="28"/>
        </w:rPr>
        <w:t xml:space="preserve">рганизация управления реализацией Программы и контроль </w:t>
      </w:r>
      <w:r w:rsidR="00232F8A">
        <w:rPr>
          <w:rFonts w:ascii="Times New Roman" w:hAnsi="Times New Roman" w:cs="Times New Roman"/>
          <w:b/>
          <w:sz w:val="28"/>
          <w:szCs w:val="28"/>
        </w:rPr>
        <w:t xml:space="preserve">над </w:t>
      </w:r>
      <w:r w:rsidR="00232F8A" w:rsidRPr="00232F8A">
        <w:rPr>
          <w:rFonts w:ascii="Times New Roman" w:hAnsi="Times New Roman" w:cs="Times New Roman"/>
          <w:b/>
          <w:sz w:val="28"/>
          <w:szCs w:val="28"/>
        </w:rPr>
        <w:t>ходом ее выполнения.</w:t>
      </w:r>
    </w:p>
    <w:p w:rsidR="00232F8A" w:rsidRDefault="00232F8A" w:rsidP="00232F8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F8A">
        <w:rPr>
          <w:rFonts w:ascii="Times New Roman" w:hAnsi="Times New Roman" w:cs="Times New Roman"/>
          <w:sz w:val="28"/>
          <w:szCs w:val="28"/>
        </w:rPr>
        <w:t>Государственным заказчиком, координатором, исполнителем основных программных  мероприятий и ответственным за реализацию настоящей Программы является  орган исполнительной власти района в сфере физической культуры и спорта, который в соответствии с возложенными на него задачами и функциями, осуществляет взаимодействие, обеспечивает координацию деятельности заинтересованных в реализации настоящей Программы  федеральных и областных органов государственной власти, органов местного самоуправления, спортивных организаций и  иных юридических и физических</w:t>
      </w:r>
      <w:proofErr w:type="gramEnd"/>
      <w:r w:rsidRPr="00232F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2F8A">
        <w:rPr>
          <w:rFonts w:ascii="Times New Roman" w:hAnsi="Times New Roman" w:cs="Times New Roman"/>
          <w:sz w:val="28"/>
          <w:szCs w:val="28"/>
        </w:rPr>
        <w:t>лиц с учетом настоящей Программы, размера  выделяемых на ее реализацию бюджетных ассигнований, требований законодательства и нормативно правовых актов в сфере физической культуры и спорта, разрабатывает ежегодные календарные планы районных  и областных физкультурно-оздоровительных и спортивно-массовых мероприятий, устанавливает порядок их проведения и финансирования, обеспечивает их надлежащее и эффективное исполнение в установленном законодательством  порядке, выполняет работы   направленные на реализацию мероприятий настоящей Программы по</w:t>
      </w:r>
      <w:proofErr w:type="gramEnd"/>
      <w:r w:rsidRPr="00232F8A">
        <w:rPr>
          <w:rFonts w:ascii="Times New Roman" w:hAnsi="Times New Roman" w:cs="Times New Roman"/>
          <w:sz w:val="28"/>
          <w:szCs w:val="28"/>
        </w:rPr>
        <w:t xml:space="preserve"> развитию материально-технической базы физической культуры и спорта в районе; осуществляет регулярный мониторинг исполнения Программы и ее отдельных мероприятий, их результативности и эффективности через средства массовой информации и иным публичным способом представляет   доступную и достоверную информацию о реализуемых программных мероприятиях; </w:t>
      </w:r>
      <w:proofErr w:type="gramStart"/>
      <w:r w:rsidRPr="00232F8A">
        <w:rPr>
          <w:rFonts w:ascii="Times New Roman" w:hAnsi="Times New Roman" w:cs="Times New Roman"/>
          <w:sz w:val="28"/>
          <w:szCs w:val="28"/>
        </w:rPr>
        <w:t>осуществляет активную пропаганду и социальную  рекламу развития физической культуры и спорта, спортивных мероприятий, здорового образа жизни,  различных доступных форм занятия спортом; в установленных  нормативными правовыми актами порядке и сроках ежегодно  представляет уполномоченным  органам государственной власти района отчеты, анализы и иную информацию о ходе реализации настоящей Программы;</w:t>
      </w:r>
      <w:proofErr w:type="gramEnd"/>
      <w:r w:rsidRPr="00232F8A">
        <w:rPr>
          <w:rFonts w:ascii="Times New Roman" w:hAnsi="Times New Roman" w:cs="Times New Roman"/>
          <w:sz w:val="28"/>
          <w:szCs w:val="28"/>
        </w:rPr>
        <w:t xml:space="preserve"> вносит  предложения по объемам финансирования мероприятий  Программы, необходимых для формирования районного бюджета  о внесении изменений и дополнений в Программу; выполняет  иные функции обеспечения </w:t>
      </w:r>
      <w:r w:rsidRPr="00232F8A">
        <w:rPr>
          <w:rFonts w:ascii="Times New Roman" w:hAnsi="Times New Roman" w:cs="Times New Roman"/>
          <w:sz w:val="28"/>
          <w:szCs w:val="28"/>
        </w:rPr>
        <w:lastRenderedPageBreak/>
        <w:t>успешной реализации и эффективного контроля выполнения мероприятий Программы.</w:t>
      </w:r>
    </w:p>
    <w:p w:rsidR="00646F42" w:rsidRPr="00646F42" w:rsidRDefault="00D7377A" w:rsidP="00646F42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46F42" w:rsidRPr="00646F42">
        <w:rPr>
          <w:rFonts w:ascii="Times New Roman" w:hAnsi="Times New Roman" w:cs="Times New Roman"/>
          <w:b/>
          <w:sz w:val="28"/>
          <w:szCs w:val="28"/>
        </w:rPr>
        <w:t>. Ожидаемые результаты реализации Программы</w:t>
      </w:r>
    </w:p>
    <w:p w:rsidR="00567755" w:rsidRPr="00EC5B8B" w:rsidRDefault="00646F42" w:rsidP="00EC5B8B">
      <w:pPr>
        <w:spacing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646F42">
        <w:rPr>
          <w:rFonts w:ascii="Times New Roman" w:hAnsi="Times New Roman" w:cs="Times New Roman"/>
          <w:sz w:val="28"/>
          <w:szCs w:val="28"/>
        </w:rPr>
        <w:t xml:space="preserve">Эффективность реализации мероприятий, предусмотренных Программой, вытекает из ожидаемых в ходе ее выполнения результатов. 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 образ жизни.  Совокупность программных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нагрузке, разработать внедрить инновационные технологии физкультурно-оздоровительной и спортивной работы. Социально ориентированная физкультурно-спортивная работа среди детей, подростков и молодежи, направленная на профилактику асоциального поведения, позволит предотвратить их вовлечение в преступную и антиобщественную деятельность. Соответственно, увеличение численности занимающихся физической культурой и спортом позволит сэкономить средства, затраченные на лечение заболеваний. Эффективными являются физкультурно-оздоровительные технологии,  применяемые в процессе физической реабилитации и социальной адаптации инвалидов и лиц с ограниченными возможностями здоровья. Разработка и применение этих технологий в программных мероприятиях позволит повысить эффективность процесса их реабилитации. </w:t>
      </w:r>
      <w:proofErr w:type="gramStart"/>
      <w:r w:rsidRPr="00646F42">
        <w:rPr>
          <w:rFonts w:ascii="Times New Roman" w:hAnsi="Times New Roman" w:cs="Times New Roman"/>
          <w:sz w:val="28"/>
          <w:szCs w:val="28"/>
        </w:rPr>
        <w:t>Решение проблем, обозначенных в Программе, позволит достичь следующих результатов: увеличение жителей района, систематически занимающихся физиче</w:t>
      </w:r>
      <w:r w:rsidR="00EC5B8B">
        <w:rPr>
          <w:rFonts w:ascii="Times New Roman" w:hAnsi="Times New Roman" w:cs="Times New Roman"/>
          <w:sz w:val="28"/>
          <w:szCs w:val="28"/>
        </w:rPr>
        <w:t xml:space="preserve">ской культурой и спортом  </w:t>
      </w:r>
      <w:r w:rsidRPr="00646F42">
        <w:rPr>
          <w:rFonts w:ascii="Times New Roman" w:hAnsi="Times New Roman" w:cs="Times New Roman"/>
          <w:sz w:val="28"/>
          <w:szCs w:val="28"/>
        </w:rPr>
        <w:t>в 2022</w:t>
      </w:r>
      <w:r w:rsidR="00EC5B8B">
        <w:rPr>
          <w:rFonts w:ascii="Times New Roman" w:hAnsi="Times New Roman" w:cs="Times New Roman"/>
          <w:sz w:val="28"/>
          <w:szCs w:val="28"/>
        </w:rPr>
        <w:t xml:space="preserve"> году – 49 %,  в 2023 году- 53 %</w:t>
      </w:r>
      <w:r w:rsidRPr="00646F42">
        <w:rPr>
          <w:rFonts w:ascii="Times New Roman" w:hAnsi="Times New Roman" w:cs="Times New Roman"/>
          <w:sz w:val="28"/>
          <w:szCs w:val="28"/>
        </w:rPr>
        <w:t>,</w:t>
      </w:r>
      <w:r w:rsidR="00EC5B8B">
        <w:rPr>
          <w:rFonts w:ascii="Times New Roman" w:hAnsi="Times New Roman" w:cs="Times New Roman"/>
          <w:sz w:val="28"/>
          <w:szCs w:val="28"/>
        </w:rPr>
        <w:t xml:space="preserve"> в 2024 году – 55 %, </w:t>
      </w:r>
      <w:r w:rsidRPr="00646F42">
        <w:rPr>
          <w:rFonts w:ascii="Times New Roman" w:hAnsi="Times New Roman" w:cs="Times New Roman"/>
          <w:sz w:val="28"/>
          <w:szCs w:val="28"/>
        </w:rPr>
        <w:t>увеличение охвата детей и подростков, занимающихся в спортивных школах и секциях района до 30 % , повышение результативности выступлений спортсменов района на областных, всероссийских соревнованиях.</w:t>
      </w:r>
      <w:proofErr w:type="gramEnd"/>
      <w:r w:rsidRPr="00646F42">
        <w:rPr>
          <w:rFonts w:ascii="Times New Roman" w:hAnsi="Times New Roman" w:cs="Times New Roman"/>
          <w:sz w:val="28"/>
          <w:szCs w:val="28"/>
        </w:rPr>
        <w:t xml:space="preserve">  В ходе  выполнения программных мероприятий будут решаться, прежде всего, социальные проблемы района, в том числе кадровые проблемы развития отрасли.  Реализация Программы позволит провести необходимую информационно-образовательную работу по формированию привлекательности имиджа здорового образа жизни среди населения, в частности среди детей, подростков и молодежи.  В рамках реализации Программы будет улучшена государственная система мониторинга состояния физического здоровья и уровня физической подготовленности детей, подростков молодежи. Осуществление мероприятий, предусмотренных Программой, позволит улучшить спортивно-физкультурную инфраструктуру района, создать  дополнительные рабочие места, а также даст возможность повысить уровень физической  подготовленности населения, что в конечном итоге, повлияет на экономическое и нравственное оздоровление общества.</w:t>
      </w:r>
    </w:p>
    <w:sectPr w:rsidR="00567755" w:rsidRPr="00EC5B8B" w:rsidSect="00316A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0D0" w:rsidRDefault="00E420D0" w:rsidP="00316A55">
      <w:pPr>
        <w:spacing w:after="0" w:line="240" w:lineRule="auto"/>
      </w:pPr>
      <w:r>
        <w:separator/>
      </w:r>
    </w:p>
  </w:endnote>
  <w:endnote w:type="continuationSeparator" w:id="0">
    <w:p w:rsidR="00E420D0" w:rsidRDefault="00E420D0" w:rsidP="0031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0D0" w:rsidRDefault="00E420D0" w:rsidP="00316A55">
      <w:pPr>
        <w:spacing w:after="0" w:line="240" w:lineRule="auto"/>
      </w:pPr>
      <w:r>
        <w:separator/>
      </w:r>
    </w:p>
  </w:footnote>
  <w:footnote w:type="continuationSeparator" w:id="0">
    <w:p w:rsidR="00E420D0" w:rsidRDefault="00E420D0" w:rsidP="00316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27E1DFA"/>
    <w:multiLevelType w:val="hybridMultilevel"/>
    <w:tmpl w:val="B578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CB"/>
    <w:rsid w:val="00020CCA"/>
    <w:rsid w:val="000A2CDB"/>
    <w:rsid w:val="000C2ECB"/>
    <w:rsid w:val="000E485D"/>
    <w:rsid w:val="00137B05"/>
    <w:rsid w:val="00147F1F"/>
    <w:rsid w:val="00232F8A"/>
    <w:rsid w:val="00316A55"/>
    <w:rsid w:val="00316DBA"/>
    <w:rsid w:val="004133BB"/>
    <w:rsid w:val="00474CF9"/>
    <w:rsid w:val="004A4675"/>
    <w:rsid w:val="0056474C"/>
    <w:rsid w:val="00567755"/>
    <w:rsid w:val="005C112D"/>
    <w:rsid w:val="005C621C"/>
    <w:rsid w:val="0064089C"/>
    <w:rsid w:val="006450C9"/>
    <w:rsid w:val="00646F42"/>
    <w:rsid w:val="006D5987"/>
    <w:rsid w:val="00730A97"/>
    <w:rsid w:val="00761057"/>
    <w:rsid w:val="007A3C3A"/>
    <w:rsid w:val="007B4F95"/>
    <w:rsid w:val="007E51A4"/>
    <w:rsid w:val="008B10D4"/>
    <w:rsid w:val="008C6F05"/>
    <w:rsid w:val="008D61E6"/>
    <w:rsid w:val="00985836"/>
    <w:rsid w:val="00995887"/>
    <w:rsid w:val="009D563B"/>
    <w:rsid w:val="009F0BDF"/>
    <w:rsid w:val="00A23E9B"/>
    <w:rsid w:val="00A75402"/>
    <w:rsid w:val="00B73901"/>
    <w:rsid w:val="00BB5EE8"/>
    <w:rsid w:val="00C332F2"/>
    <w:rsid w:val="00D7377A"/>
    <w:rsid w:val="00DF73D9"/>
    <w:rsid w:val="00E420D0"/>
    <w:rsid w:val="00EA4473"/>
    <w:rsid w:val="00EC5B8B"/>
    <w:rsid w:val="00F16378"/>
    <w:rsid w:val="00F51657"/>
    <w:rsid w:val="00F73473"/>
    <w:rsid w:val="00F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F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6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6A55"/>
  </w:style>
  <w:style w:type="paragraph" w:styleId="a8">
    <w:name w:val="footer"/>
    <w:basedOn w:val="a"/>
    <w:link w:val="a9"/>
    <w:uiPriority w:val="99"/>
    <w:unhideWhenUsed/>
    <w:rsid w:val="00316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6A55"/>
  </w:style>
  <w:style w:type="paragraph" w:styleId="aa">
    <w:name w:val="No Spacing"/>
    <w:uiPriority w:val="1"/>
    <w:qFormat/>
    <w:rsid w:val="00316D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F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6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6A55"/>
  </w:style>
  <w:style w:type="paragraph" w:styleId="a8">
    <w:name w:val="footer"/>
    <w:basedOn w:val="a"/>
    <w:link w:val="a9"/>
    <w:uiPriority w:val="99"/>
    <w:unhideWhenUsed/>
    <w:rsid w:val="00316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6A55"/>
  </w:style>
  <w:style w:type="paragraph" w:styleId="aa">
    <w:name w:val="No Spacing"/>
    <w:uiPriority w:val="1"/>
    <w:qFormat/>
    <w:rsid w:val="00316D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14629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2021-10-12T05:33:00Z</cp:lastPrinted>
  <dcterms:created xsi:type="dcterms:W3CDTF">2021-12-27T04:32:00Z</dcterms:created>
  <dcterms:modified xsi:type="dcterms:W3CDTF">2021-12-27T04:32:00Z</dcterms:modified>
</cp:coreProperties>
</file>