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92" w:rsidRPr="00984692" w:rsidRDefault="00984692" w:rsidP="00984692">
      <w:pPr>
        <w:widowControl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984692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14C9FC1C" wp14:editId="23D96A02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92" w:rsidRPr="00984692" w:rsidRDefault="00984692" w:rsidP="0098469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4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 РОМАНОВСКОГО  МУНИЦИПАЛЬНОГО РАЙОНА</w:t>
      </w:r>
    </w:p>
    <w:p w:rsidR="00984692" w:rsidRPr="00984692" w:rsidRDefault="00984692" w:rsidP="0098469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84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САРАТОВСКОЙ ОБЛАСТИ</w:t>
      </w:r>
    </w:p>
    <w:p w:rsidR="00984692" w:rsidRPr="00984692" w:rsidRDefault="00984692" w:rsidP="00984692">
      <w:pPr>
        <w:widowControl/>
        <w:tabs>
          <w:tab w:val="right" w:pos="0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8"/>
          <w:szCs w:val="28"/>
          <w:lang w:bidi="ar-SA"/>
        </w:rPr>
      </w:pPr>
      <w:proofErr w:type="gramStart"/>
      <w:r w:rsidRPr="0098469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proofErr w:type="gramEnd"/>
      <w:r w:rsidRPr="0098469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 С Т А Н О В Л Е Н И Е</w:t>
      </w:r>
    </w:p>
    <w:p w:rsidR="00984692" w:rsidRPr="00984692" w:rsidRDefault="00984692" w:rsidP="00984692">
      <w:pPr>
        <w:widowControl/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 24.12.2021 года №  633</w:t>
      </w:r>
      <w:r w:rsidRPr="00984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</w:p>
    <w:p w:rsidR="00984692" w:rsidRPr="00984692" w:rsidRDefault="00984692" w:rsidP="00984692">
      <w:pPr>
        <w:widowControl/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</w:pPr>
      <w:proofErr w:type="spellStart"/>
      <w:r w:rsidRPr="00984692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>р.п</w:t>
      </w:r>
      <w:proofErr w:type="gramStart"/>
      <w:r w:rsidRPr="00984692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>.Р</w:t>
      </w:r>
      <w:proofErr w:type="gramEnd"/>
      <w:r w:rsidRPr="00984692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>омановка</w:t>
      </w:r>
      <w:proofErr w:type="spellEnd"/>
    </w:p>
    <w:p w:rsidR="002E1CB5" w:rsidRDefault="002E1CB5" w:rsidP="002E1CB5">
      <w:pPr>
        <w:spacing w:line="280" w:lineRule="exact"/>
        <w:rPr>
          <w:b/>
          <w:sz w:val="28"/>
        </w:rPr>
      </w:pPr>
    </w:p>
    <w:p w:rsidR="005A0636" w:rsidRDefault="005A0636" w:rsidP="00E92200">
      <w:pPr>
        <w:rPr>
          <w:rFonts w:ascii="Times New Roman" w:hAnsi="Times New Roman" w:cs="Times New Roman"/>
          <w:b/>
          <w:sz w:val="28"/>
          <w:szCs w:val="28"/>
        </w:rPr>
      </w:pP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Романовского муниципального района 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2E1CB5" w:rsidRPr="00E92200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85AD8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85AD8">
        <w:rPr>
          <w:rFonts w:ascii="Times New Roman" w:hAnsi="Times New Roman" w:cs="Times New Roman"/>
          <w:b/>
          <w:sz w:val="28"/>
          <w:szCs w:val="28"/>
        </w:rPr>
        <w:t>06</w:t>
      </w:r>
      <w:r w:rsidR="008B2921">
        <w:rPr>
          <w:rFonts w:ascii="Times New Roman" w:hAnsi="Times New Roman" w:cs="Times New Roman"/>
          <w:b/>
          <w:sz w:val="28"/>
          <w:szCs w:val="28"/>
        </w:rPr>
        <w:t>.202</w:t>
      </w:r>
      <w:r w:rsidR="00885AD8">
        <w:rPr>
          <w:rFonts w:ascii="Times New Roman" w:hAnsi="Times New Roman" w:cs="Times New Roman"/>
          <w:b/>
          <w:sz w:val="28"/>
          <w:szCs w:val="28"/>
        </w:rPr>
        <w:t>1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A0636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AD8">
        <w:rPr>
          <w:rFonts w:ascii="Times New Roman" w:hAnsi="Times New Roman" w:cs="Times New Roman"/>
          <w:b/>
          <w:sz w:val="28"/>
          <w:szCs w:val="28"/>
        </w:rPr>
        <w:t>280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</w:t>
      </w:r>
      <w:r w:rsidR="008B2921">
        <w:rPr>
          <w:rFonts w:ascii="Times New Roman" w:hAnsi="Times New Roman" w:cs="Times New Roman"/>
          <w:sz w:val="28"/>
          <w:szCs w:val="28"/>
        </w:rPr>
        <w:t xml:space="preserve">лизации Федерального закона от </w:t>
      </w:r>
      <w:r w:rsidRPr="002E1CB5">
        <w:rPr>
          <w:rFonts w:ascii="Times New Roman" w:hAnsi="Times New Roman" w:cs="Times New Roman"/>
          <w:sz w:val="28"/>
          <w:szCs w:val="28"/>
        </w:rPr>
        <w:t>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Pr="00885AD8" w:rsidRDefault="000615EA" w:rsidP="00885AD8">
      <w:pPr>
        <w:jc w:val="both"/>
        <w:rPr>
          <w:rFonts w:ascii="Times New Roman" w:hAnsi="Times New Roman" w:cs="Times New Roman"/>
          <w:sz w:val="28"/>
          <w:szCs w:val="28"/>
        </w:rPr>
      </w:pPr>
      <w:r w:rsidRPr="00885AD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70EE5" w:rsidRPr="00885AD8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Pr="00885AD8">
        <w:rPr>
          <w:rFonts w:ascii="Times New Roman" w:hAnsi="Times New Roman" w:cs="Times New Roman"/>
          <w:sz w:val="28"/>
          <w:szCs w:val="28"/>
        </w:rPr>
        <w:t xml:space="preserve">администрации Романовского муниципального района Саратовской области от </w:t>
      </w:r>
      <w:r w:rsidR="00885AD8" w:rsidRPr="00885AD8">
        <w:rPr>
          <w:rFonts w:ascii="Times New Roman" w:hAnsi="Times New Roman" w:cs="Times New Roman"/>
          <w:sz w:val="28"/>
          <w:szCs w:val="28"/>
        </w:rPr>
        <w:t>15</w:t>
      </w:r>
      <w:r w:rsidRPr="00885AD8">
        <w:rPr>
          <w:rFonts w:ascii="Times New Roman" w:hAnsi="Times New Roman" w:cs="Times New Roman"/>
          <w:sz w:val="28"/>
          <w:szCs w:val="28"/>
        </w:rPr>
        <w:t>.</w:t>
      </w:r>
      <w:r w:rsidR="00885AD8" w:rsidRPr="00885AD8">
        <w:rPr>
          <w:rFonts w:ascii="Times New Roman" w:hAnsi="Times New Roman" w:cs="Times New Roman"/>
          <w:sz w:val="28"/>
          <w:szCs w:val="28"/>
        </w:rPr>
        <w:t>06.2021</w:t>
      </w:r>
      <w:r w:rsidR="00870EE5" w:rsidRPr="00885AD8">
        <w:rPr>
          <w:rFonts w:ascii="Times New Roman" w:hAnsi="Times New Roman" w:cs="Times New Roman"/>
          <w:sz w:val="28"/>
          <w:szCs w:val="28"/>
        </w:rPr>
        <w:t xml:space="preserve"> </w:t>
      </w:r>
      <w:r w:rsidRPr="00885AD8">
        <w:rPr>
          <w:rFonts w:ascii="Times New Roman" w:hAnsi="Times New Roman" w:cs="Times New Roman"/>
          <w:sz w:val="28"/>
          <w:szCs w:val="28"/>
        </w:rPr>
        <w:t>г</w:t>
      </w:r>
      <w:r w:rsidR="005A0636" w:rsidRPr="00885AD8">
        <w:rPr>
          <w:rFonts w:ascii="Times New Roman" w:hAnsi="Times New Roman" w:cs="Times New Roman"/>
          <w:sz w:val="28"/>
          <w:szCs w:val="28"/>
        </w:rPr>
        <w:t>ода</w:t>
      </w:r>
      <w:r w:rsidRPr="00885AD8">
        <w:rPr>
          <w:rFonts w:ascii="Times New Roman" w:hAnsi="Times New Roman" w:cs="Times New Roman"/>
          <w:sz w:val="28"/>
          <w:szCs w:val="28"/>
        </w:rPr>
        <w:t xml:space="preserve"> №</w:t>
      </w:r>
      <w:r w:rsidR="005A0636" w:rsidRPr="00885AD8">
        <w:rPr>
          <w:rFonts w:ascii="Times New Roman" w:hAnsi="Times New Roman" w:cs="Times New Roman"/>
          <w:sz w:val="28"/>
          <w:szCs w:val="28"/>
        </w:rPr>
        <w:t xml:space="preserve"> </w:t>
      </w:r>
      <w:r w:rsidR="00885AD8" w:rsidRPr="00885AD8">
        <w:rPr>
          <w:rFonts w:ascii="Times New Roman" w:hAnsi="Times New Roman" w:cs="Times New Roman"/>
          <w:sz w:val="28"/>
          <w:szCs w:val="28"/>
        </w:rPr>
        <w:t>280</w:t>
      </w:r>
      <w:r w:rsidRPr="00885AD8">
        <w:rPr>
          <w:rFonts w:ascii="Times New Roman" w:hAnsi="Times New Roman" w:cs="Times New Roman"/>
          <w:sz w:val="28"/>
          <w:szCs w:val="28"/>
        </w:rPr>
        <w:t xml:space="preserve"> «</w:t>
      </w:r>
      <w:r w:rsidR="00885AD8" w:rsidRPr="00885AD8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885AD8">
        <w:rPr>
          <w:rFonts w:ascii="Times New Roman" w:hAnsi="Times New Roman" w:cs="Times New Roman"/>
          <w:sz w:val="28"/>
          <w:szCs w:val="28"/>
        </w:rPr>
        <w:t xml:space="preserve"> </w:t>
      </w:r>
      <w:r w:rsidR="00885AD8" w:rsidRPr="00885AD8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 муниципальном</w:t>
      </w:r>
      <w:r w:rsidR="00885AD8">
        <w:rPr>
          <w:rFonts w:ascii="Times New Roman" w:hAnsi="Times New Roman" w:cs="Times New Roman"/>
          <w:sz w:val="28"/>
          <w:szCs w:val="28"/>
        </w:rPr>
        <w:t xml:space="preserve"> </w:t>
      </w:r>
      <w:r w:rsidR="00885AD8" w:rsidRPr="00885AD8">
        <w:rPr>
          <w:rFonts w:ascii="Times New Roman" w:hAnsi="Times New Roman" w:cs="Times New Roman"/>
          <w:sz w:val="28"/>
          <w:szCs w:val="28"/>
        </w:rPr>
        <w:t>образовании»</w:t>
      </w:r>
      <w:r>
        <w:t xml:space="preserve"> </w:t>
      </w:r>
      <w:r w:rsidR="00870EE5" w:rsidRPr="00885AD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70EE5" w:rsidRDefault="00A349D4" w:rsidP="005F4CE4">
      <w:pPr>
        <w:pStyle w:val="a5"/>
        <w:tabs>
          <w:tab w:val="left" w:pos="1987"/>
          <w:tab w:val="left" w:pos="5189"/>
        </w:tabs>
        <w:ind w:firstLine="560"/>
        <w:jc w:val="both"/>
      </w:pPr>
      <w:r>
        <w:t>в Паспорт</w:t>
      </w:r>
      <w:r w:rsidR="00885AD8">
        <w:t>е</w:t>
      </w:r>
      <w:r>
        <w:t xml:space="preserve"> муниципальной программы </w:t>
      </w:r>
      <w:r w:rsidR="00885AD8" w:rsidRPr="00885AD8">
        <w:t>«Развитие физической культуры и спорта в  муниципальном</w:t>
      </w:r>
      <w:r w:rsidR="00885AD8">
        <w:t xml:space="preserve"> </w:t>
      </w:r>
      <w:r w:rsidR="00885AD8" w:rsidRPr="00885AD8">
        <w:t>образовании»</w:t>
      </w:r>
      <w:r w:rsidR="00885AD8">
        <w:t xml:space="preserve"> </w:t>
      </w:r>
      <w:r w:rsidR="00870EE5">
        <w:t>позицию «</w:t>
      </w:r>
      <w:r w:rsidR="00885AD8">
        <w:t>Объемы и источники финансового обеспечения</w:t>
      </w:r>
      <w:r w:rsidR="00870EE5">
        <w:t>» изложить в новой редакции:</w:t>
      </w:r>
    </w:p>
    <w:p w:rsidR="00870EE5" w:rsidRPr="002E1CB5" w:rsidRDefault="00870EE5" w:rsidP="00870EE5">
      <w:pPr>
        <w:pStyle w:val="a5"/>
        <w:tabs>
          <w:tab w:val="left" w:pos="1987"/>
          <w:tab w:val="left" w:pos="5189"/>
        </w:tabs>
        <w:jc w:val="both"/>
      </w:pPr>
      <w:r>
        <w:t>«</w:t>
      </w:r>
    </w:p>
    <w:tbl>
      <w:tblPr>
        <w:tblOverlap w:val="never"/>
        <w:tblW w:w="99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7291"/>
      </w:tblGrid>
      <w:tr w:rsidR="00885AD8" w:rsidTr="00885AD8">
        <w:trPr>
          <w:trHeight w:hRule="exact" w:val="4667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</w:pPr>
            <w:r>
              <w:rPr>
                <w:b/>
                <w:bCs/>
              </w:rPr>
              <w:t>Объемы и источники финансового обеспечения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5AD8" w:rsidRDefault="00885AD8">
            <w:pPr>
              <w:pStyle w:val="a5"/>
              <w:jc w:val="both"/>
              <w:rPr>
                <w:color w:val="auto"/>
              </w:rPr>
            </w:pPr>
            <w:r>
              <w:t xml:space="preserve">Прогнозируемый объем финансирования мероприятий муниципальной программы в 2021 - 2023 годах составляет - 410,00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 в том числе:</w:t>
            </w:r>
          </w:p>
          <w:p w:rsidR="00885AD8" w:rsidRDefault="00885AD8">
            <w:pPr>
              <w:pStyle w:val="a5"/>
              <w:jc w:val="both"/>
            </w:pPr>
            <w:r>
              <w:t xml:space="preserve">2021 год - 10,00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., </w:t>
            </w:r>
          </w:p>
          <w:p w:rsidR="00885AD8" w:rsidRDefault="00885AD8">
            <w:pPr>
              <w:pStyle w:val="a5"/>
              <w:jc w:val="both"/>
              <w:rPr>
                <w:sz w:val="24"/>
                <w:szCs w:val="24"/>
              </w:rPr>
            </w:pPr>
            <w:r>
              <w:t xml:space="preserve">из них средства бюджета Романовского муниципального образования 10,0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885AD8" w:rsidRDefault="00885AD8">
            <w:pPr>
              <w:pStyle w:val="a5"/>
              <w:jc w:val="both"/>
            </w:pPr>
            <w:r>
              <w:rPr>
                <w:sz w:val="24"/>
                <w:szCs w:val="24"/>
              </w:rPr>
              <w:t xml:space="preserve">  </w:t>
            </w:r>
            <w:r>
              <w:br/>
              <w:t xml:space="preserve">2022 год - 200,00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., </w:t>
            </w:r>
          </w:p>
          <w:p w:rsidR="00885AD8" w:rsidRDefault="00885AD8">
            <w:pPr>
              <w:pStyle w:val="a5"/>
              <w:jc w:val="both"/>
            </w:pPr>
            <w:r>
              <w:t xml:space="preserve">из них средства бюджета Романовского муниципального образования 200,0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885AD8" w:rsidRDefault="00885AD8">
            <w:pPr>
              <w:pStyle w:val="a5"/>
              <w:jc w:val="both"/>
            </w:pPr>
          </w:p>
          <w:p w:rsidR="00885AD8" w:rsidRDefault="00885AD8">
            <w:pPr>
              <w:pStyle w:val="a5"/>
              <w:jc w:val="both"/>
            </w:pPr>
            <w:r>
              <w:t xml:space="preserve">в 2023 году - 200,00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., </w:t>
            </w:r>
          </w:p>
          <w:p w:rsidR="00885AD8" w:rsidRDefault="00885AD8">
            <w:pPr>
              <w:pStyle w:val="a5"/>
              <w:jc w:val="both"/>
            </w:pPr>
            <w:r>
              <w:t xml:space="preserve">из них средства бюджета Романовского муниципального образования 200,0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870EE5" w:rsidRPr="002E1CB5" w:rsidRDefault="00870EE5" w:rsidP="00870EE5">
      <w:pPr>
        <w:pStyle w:val="a5"/>
        <w:tabs>
          <w:tab w:val="left" w:pos="8640"/>
        </w:tabs>
        <w:ind w:firstLine="560"/>
        <w:jc w:val="both"/>
      </w:pPr>
      <w:r>
        <w:tab/>
        <w:t>»;</w:t>
      </w:r>
    </w:p>
    <w:p w:rsidR="00870EE5" w:rsidRDefault="00870EE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885AD8" w:rsidRPr="00885AD8" w:rsidRDefault="00A349D4" w:rsidP="00885AD8">
      <w:pPr>
        <w:pStyle w:val="11"/>
        <w:tabs>
          <w:tab w:val="left" w:pos="2842"/>
        </w:tabs>
        <w:ind w:firstLine="0"/>
        <w:jc w:val="center"/>
      </w:pPr>
      <w:r w:rsidRPr="00885AD8">
        <w:t xml:space="preserve">раздел </w:t>
      </w:r>
      <w:r w:rsidR="00885AD8" w:rsidRPr="00885AD8">
        <w:t>4</w:t>
      </w:r>
      <w:r w:rsidRPr="00885AD8">
        <w:t xml:space="preserve">. </w:t>
      </w:r>
      <w:r w:rsidR="00885AD8" w:rsidRPr="00885AD8">
        <w:t>«</w:t>
      </w:r>
      <w:r w:rsidR="00885AD8" w:rsidRPr="00885AD8">
        <w:rPr>
          <w:bCs/>
        </w:rPr>
        <w:t>Ресурсное обеспечение Программы</w:t>
      </w:r>
      <w:proofErr w:type="gramStart"/>
      <w:r w:rsidR="00885AD8" w:rsidRPr="00885AD8">
        <w:rPr>
          <w:bCs/>
        </w:rPr>
        <w:t xml:space="preserve">.» </w:t>
      </w:r>
      <w:proofErr w:type="gramEnd"/>
      <w:r w:rsidR="00885AD8" w:rsidRPr="00885AD8">
        <w:rPr>
          <w:bCs/>
        </w:rPr>
        <w:t>изложить в новой редакции:</w:t>
      </w:r>
    </w:p>
    <w:p w:rsidR="00885AD8" w:rsidRPr="00885AD8" w:rsidRDefault="00885AD8" w:rsidP="00885AD8">
      <w:pPr>
        <w:pStyle w:val="11"/>
        <w:spacing w:after="280"/>
        <w:ind w:firstLine="740"/>
        <w:jc w:val="both"/>
        <w:rPr>
          <w:b/>
          <w:bCs/>
        </w:rPr>
      </w:pPr>
      <w:r>
        <w:t>«</w:t>
      </w:r>
      <w:r w:rsidRPr="00885AD8">
        <w:rPr>
          <w:b/>
        </w:rPr>
        <w:t xml:space="preserve">4. </w:t>
      </w:r>
      <w:r w:rsidRPr="00885AD8">
        <w:rPr>
          <w:b/>
          <w:bCs/>
        </w:rPr>
        <w:t>Ресурсное обеспечение Программы.</w:t>
      </w:r>
    </w:p>
    <w:p w:rsidR="00885AD8" w:rsidRDefault="00885AD8" w:rsidP="00885AD8">
      <w:pPr>
        <w:pStyle w:val="11"/>
        <w:spacing w:after="280"/>
        <w:ind w:firstLine="740"/>
        <w:jc w:val="both"/>
      </w:pPr>
      <w:r w:rsidRPr="00885AD8">
        <w:rPr>
          <w:bCs/>
        </w:rPr>
        <w:t xml:space="preserve"> </w:t>
      </w:r>
      <w:r>
        <w:t>В рамках муниципальной программы «Развитие физической культуры и спорта в Романовском муниципальном образовании» предусматривается финансирование отдельных мероприятий реализуемых на территории  Романовского муниципального образования.</w:t>
      </w:r>
    </w:p>
    <w:p w:rsidR="00DE3434" w:rsidRDefault="00885AD8" w:rsidP="00885AD8">
      <w:pPr>
        <w:jc w:val="both"/>
      </w:pPr>
      <w:r w:rsidRPr="00885AD8">
        <w:rPr>
          <w:rFonts w:ascii="Times New Roman" w:hAnsi="Times New Roman" w:cs="Times New Roman"/>
          <w:sz w:val="28"/>
          <w:szCs w:val="28"/>
          <w:lang w:eastAsia="zh-CN"/>
        </w:rPr>
        <w:t xml:space="preserve">Прогнозируемый объем финансирования мероприятий муниципальной программы в </w:t>
      </w:r>
      <w:r>
        <w:rPr>
          <w:rFonts w:ascii="Times New Roman" w:hAnsi="Times New Roman" w:cs="Times New Roman"/>
          <w:sz w:val="28"/>
          <w:szCs w:val="28"/>
          <w:lang w:eastAsia="zh-CN"/>
        </w:rPr>
        <w:t>2021 – 2023 годах составляет –41</w:t>
      </w:r>
      <w:r w:rsidRPr="00885AD8">
        <w:rPr>
          <w:rFonts w:ascii="Times New Roman" w:hAnsi="Times New Roman" w:cs="Times New Roman"/>
          <w:sz w:val="28"/>
          <w:szCs w:val="28"/>
          <w:lang w:eastAsia="zh-CN"/>
        </w:rPr>
        <w:t xml:space="preserve">0,00 </w:t>
      </w:r>
      <w:proofErr w:type="spellStart"/>
      <w:r w:rsidRPr="00885AD8">
        <w:rPr>
          <w:rFonts w:ascii="Times New Roman" w:hAnsi="Times New Roman" w:cs="Times New Roman"/>
          <w:sz w:val="28"/>
          <w:szCs w:val="28"/>
          <w:lang w:eastAsia="zh-CN"/>
        </w:rPr>
        <w:t>тыс</w:t>
      </w:r>
      <w:proofErr w:type="gramStart"/>
      <w:r w:rsidRPr="00885AD8">
        <w:rPr>
          <w:rFonts w:ascii="Times New Roman" w:hAnsi="Times New Roman" w:cs="Times New Roman"/>
          <w:sz w:val="28"/>
          <w:szCs w:val="28"/>
          <w:lang w:eastAsia="zh-CN"/>
        </w:rPr>
        <w:t>.р</w:t>
      </w:r>
      <w:proofErr w:type="gramEnd"/>
      <w:r w:rsidRPr="00885AD8">
        <w:rPr>
          <w:rFonts w:ascii="Times New Roman" w:hAnsi="Times New Roman" w:cs="Times New Roman"/>
          <w:sz w:val="28"/>
          <w:szCs w:val="28"/>
          <w:lang w:eastAsia="zh-CN"/>
        </w:rPr>
        <w:t>у</w:t>
      </w:r>
      <w:r>
        <w:rPr>
          <w:rFonts w:ascii="Times New Roman" w:hAnsi="Times New Roman" w:cs="Times New Roman"/>
          <w:sz w:val="28"/>
          <w:szCs w:val="28"/>
          <w:lang w:eastAsia="zh-CN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., в том числе: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>в 2021 году – 1</w:t>
      </w:r>
      <w:r w:rsidRPr="00885AD8">
        <w:rPr>
          <w:rFonts w:ascii="Times New Roman" w:hAnsi="Times New Roman" w:cs="Times New Roman"/>
          <w:sz w:val="28"/>
          <w:szCs w:val="28"/>
          <w:lang w:eastAsia="zh-CN"/>
        </w:rPr>
        <w:t xml:space="preserve">0,00 </w:t>
      </w:r>
      <w:proofErr w:type="spellStart"/>
      <w:r w:rsidRPr="00885AD8">
        <w:rPr>
          <w:rFonts w:ascii="Times New Roman" w:hAnsi="Times New Roman" w:cs="Times New Roman"/>
          <w:sz w:val="28"/>
          <w:szCs w:val="28"/>
          <w:lang w:eastAsia="zh-CN"/>
        </w:rPr>
        <w:t>тыс.руб</w:t>
      </w:r>
      <w:proofErr w:type="spellEnd"/>
      <w:r w:rsidRPr="00885AD8">
        <w:rPr>
          <w:rFonts w:ascii="Times New Roman" w:hAnsi="Times New Roman" w:cs="Times New Roman"/>
          <w:sz w:val="28"/>
          <w:szCs w:val="28"/>
          <w:lang w:eastAsia="zh-CN"/>
        </w:rPr>
        <w:t>.;</w:t>
      </w:r>
      <w:r w:rsidRPr="00885AD8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в 2022 году – 200,00 </w:t>
      </w:r>
      <w:proofErr w:type="spellStart"/>
      <w:r w:rsidRPr="00885AD8">
        <w:rPr>
          <w:rFonts w:ascii="Times New Roman" w:hAnsi="Times New Roman" w:cs="Times New Roman"/>
          <w:sz w:val="28"/>
          <w:szCs w:val="28"/>
          <w:lang w:eastAsia="zh-CN"/>
        </w:rPr>
        <w:t>тыс.руб</w:t>
      </w:r>
      <w:proofErr w:type="spellEnd"/>
      <w:r w:rsidRPr="00885AD8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в 2023 году – 200,00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870EE5">
        <w:t>»</w:t>
      </w:r>
      <w:r>
        <w:t>;</w:t>
      </w:r>
    </w:p>
    <w:p w:rsidR="00885AD8" w:rsidRPr="00885AD8" w:rsidRDefault="00885AD8" w:rsidP="00885AD8">
      <w:pPr>
        <w:ind w:left="4"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№ 1</w:t>
      </w:r>
      <w:r w:rsidR="00305367">
        <w:rPr>
          <w:rFonts w:ascii="Times New Roman" w:hAnsi="Times New Roman" w:cs="Times New Roman"/>
          <w:sz w:val="28"/>
          <w:szCs w:val="28"/>
        </w:rPr>
        <w:t xml:space="preserve"> </w:t>
      </w:r>
      <w:r w:rsidR="007542F7">
        <w:rPr>
          <w:rFonts w:ascii="Times New Roman" w:hAnsi="Times New Roman" w:cs="Times New Roman"/>
          <w:sz w:val="28"/>
          <w:szCs w:val="28"/>
        </w:rPr>
        <w:t xml:space="preserve">к </w:t>
      </w:r>
      <w:r w:rsidRPr="00885AD8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5AD8">
        <w:rPr>
          <w:rFonts w:ascii="Times New Roman" w:hAnsi="Times New Roman" w:cs="Times New Roman"/>
          <w:sz w:val="28"/>
          <w:szCs w:val="28"/>
        </w:rPr>
        <w:t>«Развитие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D8">
        <w:rPr>
          <w:rFonts w:ascii="Times New Roman" w:hAnsi="Times New Roman" w:cs="Times New Roman"/>
          <w:sz w:val="28"/>
          <w:szCs w:val="28"/>
        </w:rPr>
        <w:t>в Романовском муниципальном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885AD8" w:rsidRDefault="00885AD8" w:rsidP="00885AD8">
      <w:pPr>
        <w:jc w:val="both"/>
        <w:rPr>
          <w:color w:val="auto"/>
          <w:sz w:val="28"/>
          <w:szCs w:val="28"/>
        </w:rPr>
      </w:pPr>
    </w:p>
    <w:p w:rsidR="00DE3434" w:rsidRPr="00DE3434" w:rsidRDefault="00DE3434" w:rsidP="00DE3434">
      <w:pPr>
        <w:jc w:val="both"/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</w:p>
    <w:p w:rsidR="00DE3434" w:rsidRPr="00DE3434" w:rsidRDefault="00DE3434" w:rsidP="00DE3434">
      <w:pPr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DE34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34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Pr="00DE3434">
        <w:rPr>
          <w:rFonts w:ascii="Times New Roman" w:hAnsi="Times New Roman" w:cs="Times New Roman"/>
          <w:sz w:val="28"/>
          <w:szCs w:val="28"/>
        </w:rPr>
        <w:t xml:space="preserve"> Рябинину Н.П.</w:t>
      </w: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885AD8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F552B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552B9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F552B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F552B9">
        <w:rPr>
          <w:rFonts w:ascii="Times New Roman" w:hAnsi="Times New Roman" w:cs="Times New Roman"/>
          <w:b/>
          <w:sz w:val="28"/>
          <w:szCs w:val="28"/>
        </w:rPr>
        <w:t>лавы</w:t>
      </w:r>
      <w:proofErr w:type="spellEnd"/>
      <w:r w:rsidRPr="00F552B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Pr="00F552B9">
        <w:rPr>
          <w:rFonts w:ascii="Times New Roman" w:hAnsi="Times New Roman" w:cs="Times New Roman"/>
          <w:b/>
          <w:sz w:val="28"/>
          <w:szCs w:val="28"/>
        </w:rPr>
        <w:t>Н.П.Рябинина</w:t>
      </w:r>
      <w:proofErr w:type="spellEnd"/>
    </w:p>
    <w:p w:rsidR="00885AD8" w:rsidRPr="00885AD8" w:rsidRDefault="00885AD8" w:rsidP="00885AD8">
      <w:pPr>
        <w:rPr>
          <w:rFonts w:ascii="Times New Roman" w:hAnsi="Times New Roman" w:cs="Times New Roman"/>
          <w:sz w:val="28"/>
          <w:szCs w:val="28"/>
        </w:rPr>
      </w:pPr>
    </w:p>
    <w:p w:rsidR="00885AD8" w:rsidRPr="00885AD8" w:rsidRDefault="00885AD8" w:rsidP="00885AD8">
      <w:pPr>
        <w:rPr>
          <w:rFonts w:ascii="Times New Roman" w:hAnsi="Times New Roman" w:cs="Times New Roman"/>
          <w:sz w:val="28"/>
          <w:szCs w:val="28"/>
        </w:rPr>
      </w:pPr>
    </w:p>
    <w:p w:rsidR="00885AD8" w:rsidRPr="00885AD8" w:rsidRDefault="00885AD8" w:rsidP="00885AD8">
      <w:pPr>
        <w:rPr>
          <w:rFonts w:ascii="Times New Roman" w:hAnsi="Times New Roman" w:cs="Times New Roman"/>
          <w:sz w:val="28"/>
          <w:szCs w:val="28"/>
        </w:rPr>
      </w:pPr>
    </w:p>
    <w:p w:rsidR="00885AD8" w:rsidRDefault="00885AD8" w:rsidP="00885AD8">
      <w:pPr>
        <w:rPr>
          <w:rFonts w:ascii="Times New Roman" w:hAnsi="Times New Roman" w:cs="Times New Roman"/>
          <w:sz w:val="28"/>
          <w:szCs w:val="28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885AD8" w:rsidRDefault="00885AD8" w:rsidP="00885AD8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</w:p>
    <w:p w:rsidR="00241793" w:rsidRDefault="00984692" w:rsidP="00241793">
      <w:pPr>
        <w:ind w:left="6521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="00B60526"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880E4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55BD6">
        <w:rPr>
          <w:rFonts w:ascii="Times New Roman" w:hAnsi="Times New Roman" w:cs="Times New Roman"/>
          <w:sz w:val="20"/>
          <w:szCs w:val="20"/>
        </w:rPr>
        <w:t xml:space="preserve">    </w:t>
      </w:r>
      <w:r w:rsidR="00B60526">
        <w:rPr>
          <w:rFonts w:ascii="Times New Roman" w:hAnsi="Times New Roman" w:cs="Times New Roman"/>
          <w:sz w:val="20"/>
          <w:szCs w:val="20"/>
        </w:rPr>
        <w:t xml:space="preserve">администрации Романовского </w:t>
      </w:r>
      <w:r w:rsidR="00241793">
        <w:rPr>
          <w:rFonts w:ascii="Times New Roman" w:hAnsi="Times New Roman" w:cs="Times New Roman"/>
          <w:sz w:val="20"/>
          <w:szCs w:val="20"/>
        </w:rPr>
        <w:t>муниципального района Саратовской области</w:t>
      </w:r>
    </w:p>
    <w:p w:rsidR="00885AD8" w:rsidRDefault="00241793" w:rsidP="00241793">
      <w:pPr>
        <w:ind w:left="6521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60526">
        <w:rPr>
          <w:rFonts w:ascii="Times New Roman" w:hAnsi="Times New Roman" w:cs="Times New Roman"/>
          <w:sz w:val="20"/>
          <w:szCs w:val="20"/>
        </w:rPr>
        <w:t xml:space="preserve">от </w:t>
      </w:r>
      <w:r w:rsidR="00880E47">
        <w:rPr>
          <w:rFonts w:ascii="Times New Roman" w:hAnsi="Times New Roman" w:cs="Times New Roman"/>
          <w:sz w:val="20"/>
          <w:szCs w:val="20"/>
        </w:rPr>
        <w:t xml:space="preserve">24.12.2021 года </w:t>
      </w:r>
      <w:r w:rsidR="00B60526">
        <w:rPr>
          <w:rFonts w:ascii="Times New Roman" w:hAnsi="Times New Roman" w:cs="Times New Roman"/>
          <w:sz w:val="20"/>
          <w:szCs w:val="20"/>
        </w:rPr>
        <w:t>№</w:t>
      </w:r>
      <w:r w:rsidR="00880E47">
        <w:rPr>
          <w:rFonts w:ascii="Times New Roman" w:hAnsi="Times New Roman" w:cs="Times New Roman"/>
          <w:sz w:val="20"/>
          <w:szCs w:val="20"/>
        </w:rPr>
        <w:t>633</w:t>
      </w:r>
    </w:p>
    <w:p w:rsidR="00241793" w:rsidRDefault="00241793" w:rsidP="00241793">
      <w:pPr>
        <w:ind w:left="5813" w:right="4" w:firstLine="708"/>
        <w:rPr>
          <w:rFonts w:ascii="Times New Roman" w:hAnsi="Times New Roman" w:cs="Times New Roman"/>
          <w:sz w:val="20"/>
          <w:szCs w:val="20"/>
        </w:rPr>
      </w:pPr>
    </w:p>
    <w:p w:rsidR="00241793" w:rsidRDefault="00241793" w:rsidP="00241793">
      <w:pPr>
        <w:ind w:left="5813" w:right="4" w:firstLine="708"/>
        <w:rPr>
          <w:rFonts w:ascii="Times New Roman" w:hAnsi="Times New Roman" w:cs="Times New Roman"/>
          <w:sz w:val="20"/>
          <w:szCs w:val="20"/>
        </w:rPr>
      </w:pPr>
    </w:p>
    <w:p w:rsidR="00885AD8" w:rsidRDefault="00241793" w:rsidP="00241793">
      <w:pPr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885AD8">
        <w:rPr>
          <w:rFonts w:ascii="Times New Roman" w:hAnsi="Times New Roman" w:cs="Times New Roman"/>
          <w:sz w:val="20"/>
          <w:szCs w:val="20"/>
        </w:rPr>
        <w:t>Приложение № 1 к 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5AD8">
        <w:rPr>
          <w:rFonts w:ascii="Times New Roman" w:hAnsi="Times New Roman" w:cs="Times New Roman"/>
          <w:sz w:val="20"/>
          <w:szCs w:val="20"/>
        </w:rPr>
        <w:t>«Развитие физической культуры и спорта</w:t>
      </w:r>
      <w:r w:rsidR="00E75224">
        <w:rPr>
          <w:rFonts w:ascii="Times New Roman" w:hAnsi="Times New Roman" w:cs="Times New Roman"/>
          <w:sz w:val="20"/>
          <w:szCs w:val="20"/>
        </w:rPr>
        <w:t xml:space="preserve"> </w:t>
      </w:r>
      <w:r w:rsidR="00885AD8">
        <w:rPr>
          <w:rFonts w:ascii="Times New Roman" w:hAnsi="Times New Roman" w:cs="Times New Roman"/>
          <w:sz w:val="20"/>
          <w:szCs w:val="20"/>
        </w:rPr>
        <w:t>в Романо</w:t>
      </w:r>
      <w:r>
        <w:rPr>
          <w:rFonts w:ascii="Times New Roman" w:hAnsi="Times New Roman" w:cs="Times New Roman"/>
          <w:sz w:val="20"/>
          <w:szCs w:val="20"/>
        </w:rPr>
        <w:t>вском муниципальном образовании</w:t>
      </w:r>
    </w:p>
    <w:p w:rsidR="00885AD8" w:rsidRDefault="00885AD8" w:rsidP="00A30928">
      <w:pPr>
        <w:tabs>
          <w:tab w:val="left" w:pos="6379"/>
        </w:tabs>
        <w:jc w:val="both"/>
        <w:rPr>
          <w:color w:val="auto"/>
          <w:sz w:val="28"/>
          <w:szCs w:val="28"/>
        </w:rPr>
      </w:pPr>
    </w:p>
    <w:p w:rsidR="00885AD8" w:rsidRDefault="00885AD8" w:rsidP="00885AD8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color w:val="000000" w:themeColor="text1"/>
        </w:rPr>
        <w:tab/>
      </w:r>
      <w:r>
        <w:rPr>
          <w:b/>
          <w:bCs/>
          <w:sz w:val="28"/>
          <w:szCs w:val="28"/>
          <w:lang w:eastAsia="zh-CN"/>
        </w:rPr>
        <w:t xml:space="preserve"> Перечень мероприятий по реализации </w:t>
      </w:r>
      <w:r>
        <w:rPr>
          <w:b/>
          <w:bCs/>
          <w:sz w:val="28"/>
          <w:szCs w:val="28"/>
        </w:rPr>
        <w:t xml:space="preserve">муниципальной Программы  </w:t>
      </w:r>
    </w:p>
    <w:p w:rsidR="00885AD8" w:rsidRDefault="00885AD8" w:rsidP="00885AD8">
      <w:pPr>
        <w:pStyle w:val="11"/>
        <w:ind w:left="1280" w:firstLine="800"/>
        <w:jc w:val="both"/>
      </w:pPr>
    </w:p>
    <w:tbl>
      <w:tblPr>
        <w:tblOverlap w:val="never"/>
        <w:tblW w:w="106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253"/>
        <w:gridCol w:w="2694"/>
        <w:gridCol w:w="940"/>
        <w:gridCol w:w="1187"/>
        <w:gridCol w:w="798"/>
        <w:gridCol w:w="1221"/>
      </w:tblGrid>
      <w:tr w:rsidR="00885AD8" w:rsidRPr="00241793" w:rsidTr="00241793">
        <w:trPr>
          <w:trHeight w:val="50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Pr="00241793" w:rsidRDefault="00885AD8">
            <w:pPr>
              <w:pStyle w:val="a5"/>
              <w:jc w:val="center"/>
              <w:rPr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41793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41793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Pr="00241793" w:rsidRDefault="00885AD8">
            <w:pPr>
              <w:pStyle w:val="a5"/>
              <w:ind w:firstLine="280"/>
              <w:jc w:val="center"/>
              <w:rPr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Наименование    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Pr="00241793" w:rsidRDefault="00885AD8">
            <w:pPr>
              <w:pStyle w:val="a5"/>
              <w:jc w:val="center"/>
              <w:rPr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Исполнители/ ответственные за проведения мероприятий: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885AD8" w:rsidRPr="00241793" w:rsidRDefault="00885AD8" w:rsidP="00241793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Финансирование тыс. руб.</w:t>
            </w:r>
          </w:p>
          <w:p w:rsidR="00885AD8" w:rsidRPr="00241793" w:rsidRDefault="00885AD8" w:rsidP="00241793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1793" w:rsidRDefault="00885AD8" w:rsidP="00241793">
            <w:pPr>
              <w:pStyle w:val="a5"/>
              <w:rPr>
                <w:b/>
                <w:bCs/>
                <w:sz w:val="18"/>
                <w:szCs w:val="18"/>
              </w:rPr>
            </w:pPr>
            <w:proofErr w:type="spellStart"/>
            <w:r w:rsidRPr="00241793">
              <w:rPr>
                <w:b/>
                <w:bCs/>
                <w:sz w:val="18"/>
                <w:szCs w:val="18"/>
              </w:rPr>
              <w:t>Предпо</w:t>
            </w:r>
            <w:proofErr w:type="spellEnd"/>
            <w:r w:rsidR="00241793">
              <w:rPr>
                <w:b/>
                <w:bCs/>
                <w:sz w:val="18"/>
                <w:szCs w:val="18"/>
              </w:rPr>
              <w:t>-</w:t>
            </w:r>
          </w:p>
          <w:p w:rsidR="00241793" w:rsidRDefault="00241793" w:rsidP="00241793">
            <w:pPr>
              <w:pStyle w:val="a5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лага</w:t>
            </w:r>
            <w:r w:rsidR="00885AD8" w:rsidRPr="00241793">
              <w:rPr>
                <w:b/>
                <w:bCs/>
                <w:sz w:val="18"/>
                <w:szCs w:val="18"/>
              </w:rPr>
              <w:t>емое</w:t>
            </w:r>
            <w:proofErr w:type="spellEnd"/>
            <w:r w:rsidR="00885AD8" w:rsidRPr="00241793">
              <w:rPr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241793" w:rsidRDefault="00885AD8" w:rsidP="00241793">
            <w:pPr>
              <w:pStyle w:val="a5"/>
              <w:rPr>
                <w:b/>
                <w:bCs/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кол-во участников</w:t>
            </w:r>
          </w:p>
          <w:p w:rsidR="00885AD8" w:rsidRPr="00241793" w:rsidRDefault="00885AD8" w:rsidP="00241793">
            <w:pPr>
              <w:pStyle w:val="a5"/>
              <w:rPr>
                <w:b/>
                <w:bCs/>
                <w:color w:val="auto"/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(чел.)</w:t>
            </w:r>
          </w:p>
        </w:tc>
      </w:tr>
      <w:tr w:rsidR="00885AD8" w:rsidRPr="00241793" w:rsidTr="00241793">
        <w:trPr>
          <w:trHeight w:hRule="exact" w:val="708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D8" w:rsidRPr="00241793" w:rsidRDefault="00885A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D8" w:rsidRPr="00241793" w:rsidRDefault="00885A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D8" w:rsidRPr="00241793" w:rsidRDefault="00885A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85AD8" w:rsidRPr="00241793" w:rsidRDefault="00885AD8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2021г.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85AD8" w:rsidRPr="00241793" w:rsidRDefault="00885AD8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2022г.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85AD8" w:rsidRPr="00241793" w:rsidRDefault="00885AD8">
            <w:pPr>
              <w:pStyle w:val="a5"/>
              <w:jc w:val="center"/>
              <w:rPr>
                <w:b/>
                <w:bCs/>
                <w:sz w:val="18"/>
                <w:szCs w:val="18"/>
              </w:rPr>
            </w:pPr>
            <w:r w:rsidRPr="00241793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Pr="00241793" w:rsidRDefault="00885AD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885AD8" w:rsidTr="00241793">
        <w:trPr>
          <w:trHeight w:val="90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самбо, посвященного Дню Защитника Отечества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85AD8" w:rsidTr="00241793">
        <w:trPr>
          <w:trHeight w:val="90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баскетболу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85AD8" w:rsidTr="00241793">
        <w:trPr>
          <w:trHeight w:val="90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весенней легкоатлетической эстафеты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85AD8" w:rsidTr="00241793">
        <w:trPr>
          <w:trHeight w:val="97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легкоатлетической эстафеты, посвященной Дню Победы в Великой Отечественной Войне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85AD8" w:rsidTr="00241793">
        <w:trPr>
          <w:trHeight w:val="112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и проведение турнира по самбо, посвященного Дню Защиты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85AD8" w:rsidTr="00241793">
        <w:trPr>
          <w:trHeight w:val="84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мини-футболу, посвященного Дню России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85AD8" w:rsidTr="00241793">
        <w:trPr>
          <w:trHeight w:val="84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шахматам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tbl>
      <w:tblPr>
        <w:tblpPr w:leftFromText="180" w:rightFromText="180" w:vertAnchor="text" w:horzAnchor="margin" w:tblpX="-557" w:tblpY="-470"/>
        <w:tblOverlap w:val="never"/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261"/>
        <w:gridCol w:w="2693"/>
        <w:gridCol w:w="1134"/>
        <w:gridCol w:w="992"/>
        <w:gridCol w:w="992"/>
        <w:gridCol w:w="1124"/>
      </w:tblGrid>
      <w:tr w:rsidR="00885AD8" w:rsidTr="00682E7B">
        <w:trPr>
          <w:trHeight w:val="1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тестирования населения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885AD8" w:rsidTr="00682E7B">
        <w:trPr>
          <w:trHeight w:val="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волейболу, посвященного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85AD8" w:rsidTr="00682E7B">
        <w:trPr>
          <w:trHeight w:val="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физкультурно-оздоровительных и спортивных мероприятий, посвященных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B60526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5AD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85AD8" w:rsidTr="00682E7B">
        <w:trPr>
          <w:trHeight w:val="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и проведение открытого кубка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B60526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5AD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85AD8" w:rsidTr="00682E7B">
        <w:trPr>
          <w:trHeight w:val="9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физкультурно-оздоровительных и спортивных мероприятий, «Веселые старты среди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B60526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5AD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85AD8" w:rsidTr="00682E7B">
        <w:trPr>
          <w:trHeight w:val="9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осеннего кросса «Золотая осень»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B60526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5AD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85AD8" w:rsidTr="00682E7B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Всероссийского физкультурно-спортивного комплекса «Готов к труду и обороне», посвященного Единому дню сдачи ГТО для 11-классников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B60526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5AD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tabs>
                <w:tab w:val="center" w:pos="486"/>
              </w:tabs>
              <w:jc w:val="center"/>
              <w:rPr>
                <w:sz w:val="24"/>
                <w:szCs w:val="24"/>
                <w:bdr w:val="single" w:sz="4" w:space="0" w:color="auto" w:frame="1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85AD8" w:rsidTr="00682E7B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соревнования 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B60526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5AD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85AD8" w:rsidTr="00682E7B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традиционного открытого новогоднего турнира по самбо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85AD8" w:rsidTr="00682E7B">
        <w:trPr>
          <w:trHeight w:hRule="exact" w:val="298"/>
        </w:trPr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85AD8" w:rsidRDefault="00885AD8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5AD8" w:rsidRDefault="00885AD8" w:rsidP="00682E7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85AD8" w:rsidRDefault="00B60526" w:rsidP="00682E7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85AD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D8" w:rsidRDefault="00885AD8" w:rsidP="00682E7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85AD8" w:rsidRPr="00241793" w:rsidRDefault="00B60526" w:rsidP="00241793">
      <w:pPr>
        <w:tabs>
          <w:tab w:val="left" w:pos="9504"/>
        </w:tabs>
        <w:ind w:left="9204"/>
        <w:rPr>
          <w:rFonts w:ascii="Times New Roman" w:hAnsi="Times New Roman" w:cs="Times New Roman"/>
        </w:rPr>
      </w:pPr>
      <w:r w:rsidRPr="00241793">
        <w:rPr>
          <w:rFonts w:ascii="Times New Roman" w:hAnsi="Times New Roman" w:cs="Times New Roman"/>
        </w:rPr>
        <w:t>»</w:t>
      </w:r>
      <w:r w:rsidR="00241793">
        <w:rPr>
          <w:rFonts w:ascii="Times New Roman" w:hAnsi="Times New Roman" w:cs="Times New Roman"/>
        </w:rPr>
        <w:t>.</w:t>
      </w:r>
    </w:p>
    <w:p w:rsidR="00A30295" w:rsidRPr="00885AD8" w:rsidRDefault="00A30295" w:rsidP="00885AD8">
      <w:pPr>
        <w:tabs>
          <w:tab w:val="left" w:pos="4070"/>
        </w:tabs>
        <w:rPr>
          <w:rFonts w:ascii="Times New Roman" w:hAnsi="Times New Roman" w:cs="Times New Roman"/>
          <w:sz w:val="28"/>
          <w:szCs w:val="28"/>
        </w:rPr>
      </w:pPr>
    </w:p>
    <w:sectPr w:rsidR="00A30295" w:rsidRPr="00885AD8" w:rsidSect="00682E7B">
      <w:pgSz w:w="11900" w:h="16840"/>
      <w:pgMar w:top="709" w:right="843" w:bottom="426" w:left="1418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AC" w:rsidRDefault="00DB4EAC" w:rsidP="00343FC3">
      <w:r>
        <w:separator/>
      </w:r>
    </w:p>
  </w:endnote>
  <w:endnote w:type="continuationSeparator" w:id="0">
    <w:p w:rsidR="00DB4EAC" w:rsidRDefault="00DB4EAC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AC" w:rsidRDefault="00DB4EAC"/>
  </w:footnote>
  <w:footnote w:type="continuationSeparator" w:id="0">
    <w:p w:rsidR="00DB4EAC" w:rsidRDefault="00DB4E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56DBD"/>
    <w:rsid w:val="000615EA"/>
    <w:rsid w:val="00076514"/>
    <w:rsid w:val="00085A58"/>
    <w:rsid w:val="00162D01"/>
    <w:rsid w:val="001716D0"/>
    <w:rsid w:val="001848CB"/>
    <w:rsid w:val="001F53B4"/>
    <w:rsid w:val="00215D3D"/>
    <w:rsid w:val="00227812"/>
    <w:rsid w:val="00241793"/>
    <w:rsid w:val="00243BA0"/>
    <w:rsid w:val="002510FB"/>
    <w:rsid w:val="002B56B7"/>
    <w:rsid w:val="002D30D1"/>
    <w:rsid w:val="002E1CB5"/>
    <w:rsid w:val="002E478E"/>
    <w:rsid w:val="002F305C"/>
    <w:rsid w:val="00305367"/>
    <w:rsid w:val="0034245E"/>
    <w:rsid w:val="00343FC3"/>
    <w:rsid w:val="0036652A"/>
    <w:rsid w:val="00392533"/>
    <w:rsid w:val="003C21A2"/>
    <w:rsid w:val="00455E2F"/>
    <w:rsid w:val="00480795"/>
    <w:rsid w:val="00502BF1"/>
    <w:rsid w:val="0053796E"/>
    <w:rsid w:val="0057021B"/>
    <w:rsid w:val="005741FA"/>
    <w:rsid w:val="00576E70"/>
    <w:rsid w:val="005A0636"/>
    <w:rsid w:val="005F3114"/>
    <w:rsid w:val="005F32D5"/>
    <w:rsid w:val="005F4CE4"/>
    <w:rsid w:val="006026AC"/>
    <w:rsid w:val="00624F8F"/>
    <w:rsid w:val="006563A2"/>
    <w:rsid w:val="00682E7B"/>
    <w:rsid w:val="006E3C5E"/>
    <w:rsid w:val="007542F7"/>
    <w:rsid w:val="00763664"/>
    <w:rsid w:val="00766497"/>
    <w:rsid w:val="00776363"/>
    <w:rsid w:val="007A7392"/>
    <w:rsid w:val="007B30C6"/>
    <w:rsid w:val="007D4920"/>
    <w:rsid w:val="0080667C"/>
    <w:rsid w:val="0083688F"/>
    <w:rsid w:val="00843D45"/>
    <w:rsid w:val="00855BD6"/>
    <w:rsid w:val="00870EE5"/>
    <w:rsid w:val="00880E47"/>
    <w:rsid w:val="00885AD8"/>
    <w:rsid w:val="00897680"/>
    <w:rsid w:val="008B2921"/>
    <w:rsid w:val="008F0A57"/>
    <w:rsid w:val="008F41E6"/>
    <w:rsid w:val="00900423"/>
    <w:rsid w:val="00915577"/>
    <w:rsid w:val="0093515B"/>
    <w:rsid w:val="00940E1B"/>
    <w:rsid w:val="00953031"/>
    <w:rsid w:val="00984692"/>
    <w:rsid w:val="00990486"/>
    <w:rsid w:val="009A2615"/>
    <w:rsid w:val="009C0125"/>
    <w:rsid w:val="00A14EB8"/>
    <w:rsid w:val="00A30295"/>
    <w:rsid w:val="00A30928"/>
    <w:rsid w:val="00A349D4"/>
    <w:rsid w:val="00A57FDA"/>
    <w:rsid w:val="00AA6370"/>
    <w:rsid w:val="00B07100"/>
    <w:rsid w:val="00B51AAB"/>
    <w:rsid w:val="00B60526"/>
    <w:rsid w:val="00BD45AA"/>
    <w:rsid w:val="00BF7F8C"/>
    <w:rsid w:val="00C76DD1"/>
    <w:rsid w:val="00CB5EED"/>
    <w:rsid w:val="00CF396F"/>
    <w:rsid w:val="00D0162B"/>
    <w:rsid w:val="00D16935"/>
    <w:rsid w:val="00D16E9B"/>
    <w:rsid w:val="00D37DCD"/>
    <w:rsid w:val="00D424EA"/>
    <w:rsid w:val="00DA56F9"/>
    <w:rsid w:val="00DB4EAC"/>
    <w:rsid w:val="00DD0F7A"/>
    <w:rsid w:val="00DD398B"/>
    <w:rsid w:val="00DE3434"/>
    <w:rsid w:val="00DF08D0"/>
    <w:rsid w:val="00E253F8"/>
    <w:rsid w:val="00E75224"/>
    <w:rsid w:val="00E92200"/>
    <w:rsid w:val="00EF2C82"/>
    <w:rsid w:val="00F03954"/>
    <w:rsid w:val="00F12E77"/>
    <w:rsid w:val="00F26668"/>
    <w:rsid w:val="00F316FD"/>
    <w:rsid w:val="00F40D4E"/>
    <w:rsid w:val="00F417DA"/>
    <w:rsid w:val="00F44BDC"/>
    <w:rsid w:val="00F552B9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qFormat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qFormat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qFormat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qFormat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F9A4-4C20-4E15-8CC4-BE62B951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15</cp:revision>
  <cp:lastPrinted>2021-12-24T06:24:00Z</cp:lastPrinted>
  <dcterms:created xsi:type="dcterms:W3CDTF">2021-12-24T04:54:00Z</dcterms:created>
  <dcterms:modified xsi:type="dcterms:W3CDTF">2021-12-24T06:26:00Z</dcterms:modified>
</cp:coreProperties>
</file>