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616" w:rsidRDefault="00AF0616" w:rsidP="00AF0616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7620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616" w:rsidRDefault="00AF0616" w:rsidP="00AF0616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АДМИНИСТРАЦИЯ  РОМАНОВСКОГО  МУНИЦИПАЛЬНОГО РАЙОНА</w:t>
      </w:r>
    </w:p>
    <w:p w:rsidR="00AF0616" w:rsidRDefault="00AF0616" w:rsidP="00AF0616">
      <w:pPr>
        <w:pStyle w:val="a9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САРАТОВСКОЙ ОБЛАСТИ</w:t>
      </w:r>
    </w:p>
    <w:p w:rsidR="00AF0616" w:rsidRDefault="00AF0616" w:rsidP="00AF0616">
      <w:pPr>
        <w:pStyle w:val="a9"/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t>ПОСТАНОВЛЕНИЕ</w:t>
      </w:r>
    </w:p>
    <w:p w:rsidR="00AF0616" w:rsidRDefault="00AF0616" w:rsidP="00AF0616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от  </w:t>
      </w:r>
      <w:r>
        <w:rPr>
          <w:rFonts w:ascii="Times New Roman" w:hAnsi="Times New Roman"/>
          <w:noProof/>
          <w:sz w:val="28"/>
          <w:szCs w:val="28"/>
          <w:lang w:val="en-US"/>
        </w:rPr>
        <w:t>29</w:t>
      </w:r>
      <w:r>
        <w:rPr>
          <w:rFonts w:ascii="Times New Roman" w:hAnsi="Times New Roman"/>
          <w:noProof/>
          <w:sz w:val="28"/>
          <w:szCs w:val="28"/>
        </w:rPr>
        <w:t>.0</w:t>
      </w:r>
      <w:r>
        <w:rPr>
          <w:rFonts w:ascii="Times New Roman" w:hAnsi="Times New Roman"/>
          <w:noProof/>
          <w:sz w:val="28"/>
          <w:szCs w:val="28"/>
          <w:lang w:val="en-US"/>
        </w:rPr>
        <w:t>3</w:t>
      </w:r>
      <w:r>
        <w:rPr>
          <w:rFonts w:ascii="Times New Roman" w:hAnsi="Times New Roman"/>
          <w:noProof/>
          <w:sz w:val="28"/>
          <w:szCs w:val="28"/>
        </w:rPr>
        <w:t>.2021 года №   1</w:t>
      </w:r>
      <w:r>
        <w:rPr>
          <w:rFonts w:ascii="Times New Roman" w:hAnsi="Times New Roman"/>
          <w:noProof/>
          <w:sz w:val="28"/>
          <w:szCs w:val="28"/>
          <w:lang w:val="en-US"/>
        </w:rPr>
        <w:t>66</w:t>
      </w:r>
      <w:r>
        <w:rPr>
          <w:rFonts w:ascii="Times New Roman" w:hAnsi="Times New Roman"/>
          <w:noProof/>
          <w:sz w:val="28"/>
          <w:szCs w:val="28"/>
        </w:rPr>
        <w:t xml:space="preserve">          </w:t>
      </w:r>
    </w:p>
    <w:p w:rsidR="00AF0616" w:rsidRDefault="00AF0616" w:rsidP="00AF0616">
      <w:pPr>
        <w:pStyle w:val="a9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р.п. Романовка</w:t>
      </w:r>
    </w:p>
    <w:p w:rsidR="002B3F8F" w:rsidRPr="009B624C" w:rsidRDefault="002B3F8F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D25FAD">
        <w:rPr>
          <w:rFonts w:ascii="Times New Roman" w:hAnsi="Times New Roman" w:cs="Times New Roman"/>
          <w:b/>
          <w:sz w:val="28"/>
          <w:szCs w:val="28"/>
        </w:rPr>
        <w:t>Перечня</w:t>
      </w:r>
      <w:r w:rsidR="00B11575">
        <w:rPr>
          <w:rFonts w:ascii="Times New Roman" w:hAnsi="Times New Roman" w:cs="Times New Roman"/>
          <w:b/>
          <w:sz w:val="28"/>
          <w:szCs w:val="28"/>
        </w:rPr>
        <w:t xml:space="preserve"> автомобильных</w:t>
      </w:r>
      <w:r w:rsidR="00D25FAD">
        <w:rPr>
          <w:rFonts w:ascii="Times New Roman" w:hAnsi="Times New Roman" w:cs="Times New Roman"/>
          <w:b/>
          <w:sz w:val="28"/>
          <w:szCs w:val="28"/>
        </w:rPr>
        <w:t xml:space="preserve"> дорог </w:t>
      </w:r>
    </w:p>
    <w:p w:rsidR="002B3F8F" w:rsidRDefault="00676F37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 пользования</w:t>
      </w:r>
      <w:r w:rsidR="00D25FA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местного значения</w:t>
      </w:r>
      <w:r w:rsidR="00D25FAD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25FAD" w:rsidRPr="009B624C" w:rsidRDefault="00D25FAD" w:rsidP="00D25FA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находящихся</w:t>
      </w:r>
      <w:proofErr w:type="gramEnd"/>
      <w:r w:rsidR="00B1157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 муниципальной собственности</w:t>
      </w:r>
    </w:p>
    <w:p w:rsidR="002B3F8F" w:rsidRPr="009B624C" w:rsidRDefault="002B3F8F" w:rsidP="002B3F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3F8F" w:rsidRPr="009B624C" w:rsidRDefault="00B11575" w:rsidP="002B3F8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1575">
        <w:rPr>
          <w:rFonts w:ascii="Times New Roman" w:hAnsi="Times New Roman" w:cs="Times New Roman"/>
          <w:sz w:val="28"/>
          <w:szCs w:val="28"/>
        </w:rPr>
        <w:t>В соответствии со статьей 7, 16, частью 6 статьи 43 Федерального закона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11575">
        <w:rPr>
          <w:rFonts w:ascii="Times New Roman" w:hAnsi="Times New Roman" w:cs="Times New Roman"/>
          <w:sz w:val="28"/>
          <w:szCs w:val="28"/>
        </w:rPr>
        <w:t>частью 11 статьи 5 Федерального закона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3F8F" w:rsidRPr="009B624C">
        <w:rPr>
          <w:rFonts w:ascii="Times New Roman" w:hAnsi="Times New Roman" w:cs="Times New Roman"/>
          <w:sz w:val="28"/>
          <w:szCs w:val="28"/>
        </w:rPr>
        <w:t>и на основании Устава Романовского муниципального района</w:t>
      </w:r>
      <w:proofErr w:type="gramEnd"/>
      <w:r w:rsidR="002B3F8F" w:rsidRPr="009B624C">
        <w:rPr>
          <w:rFonts w:ascii="Times New Roman" w:hAnsi="Times New Roman" w:cs="Times New Roman"/>
          <w:sz w:val="28"/>
          <w:szCs w:val="28"/>
        </w:rPr>
        <w:t xml:space="preserve"> Саратовской области администрация Романовского муниципального района</w:t>
      </w:r>
    </w:p>
    <w:p w:rsidR="002B3F8F" w:rsidRPr="009B624C" w:rsidRDefault="002B3F8F" w:rsidP="002B3F8F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>П</w:t>
      </w:r>
      <w:r w:rsidR="00676F37">
        <w:rPr>
          <w:rFonts w:ascii="Times New Roman" w:hAnsi="Times New Roman" w:cs="Times New Roman"/>
          <w:b/>
          <w:sz w:val="28"/>
          <w:szCs w:val="28"/>
        </w:rPr>
        <w:t>ОСТАНОВЛЯЕТ</w:t>
      </w:r>
      <w:r w:rsidRPr="009B624C">
        <w:rPr>
          <w:rFonts w:ascii="Times New Roman" w:hAnsi="Times New Roman" w:cs="Times New Roman"/>
          <w:b/>
          <w:sz w:val="28"/>
          <w:szCs w:val="28"/>
        </w:rPr>
        <w:t>:</w:t>
      </w:r>
    </w:p>
    <w:p w:rsidR="002B3F8F" w:rsidRPr="009B624C" w:rsidRDefault="002B3F8F" w:rsidP="00676F37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11575">
        <w:rPr>
          <w:rFonts w:ascii="Times New Roman" w:hAnsi="Times New Roman" w:cs="Times New Roman"/>
          <w:sz w:val="28"/>
          <w:szCs w:val="28"/>
        </w:rPr>
        <w:t xml:space="preserve">Перечень автомобильных дорог общего пользования местного значения, находящихся в муниципальной собственности, </w:t>
      </w:r>
      <w:r w:rsidRPr="009B624C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676F37">
        <w:rPr>
          <w:rFonts w:ascii="Times New Roman" w:hAnsi="Times New Roman" w:cs="Times New Roman"/>
          <w:sz w:val="28"/>
          <w:szCs w:val="28"/>
        </w:rPr>
        <w:t>п</w:t>
      </w:r>
      <w:r w:rsidRPr="009B624C">
        <w:rPr>
          <w:rFonts w:ascii="Times New Roman" w:hAnsi="Times New Roman" w:cs="Times New Roman"/>
          <w:sz w:val="28"/>
          <w:szCs w:val="28"/>
        </w:rPr>
        <w:t>риложению.</w:t>
      </w:r>
    </w:p>
    <w:p w:rsidR="009B624C" w:rsidRPr="009B624C" w:rsidRDefault="009B624C" w:rsidP="00676F37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624C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подписания и подлежит обязательному опубликованию на официальном сайте администрации Романовского муниципального района Саратовской области в сети «Интернет».</w:t>
      </w:r>
    </w:p>
    <w:p w:rsidR="009B624C" w:rsidRPr="009B624C" w:rsidRDefault="009B624C" w:rsidP="00676F37">
      <w:pPr>
        <w:pStyle w:val="a5"/>
        <w:numPr>
          <w:ilvl w:val="0"/>
          <w:numId w:val="1"/>
        </w:numPr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B62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B624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муниципального района по строительству и жилищно-коммунальному хозяйству Исупова В.П.</w:t>
      </w:r>
    </w:p>
    <w:p w:rsidR="004F4C64" w:rsidRDefault="004F4C64">
      <w:pPr>
        <w:rPr>
          <w:rFonts w:ascii="Times New Roman" w:hAnsi="Times New Roman" w:cs="Times New Roman"/>
          <w:b/>
          <w:sz w:val="28"/>
          <w:szCs w:val="28"/>
        </w:rPr>
      </w:pPr>
    </w:p>
    <w:p w:rsidR="00676F37" w:rsidRDefault="009B624C" w:rsidP="00676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Глава </w:t>
      </w:r>
    </w:p>
    <w:p w:rsidR="0005082A" w:rsidRDefault="009B624C" w:rsidP="00676F3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B624C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                 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F4C64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 w:rsidR="000B6B6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9B624C">
        <w:rPr>
          <w:rFonts w:ascii="Times New Roman" w:hAnsi="Times New Roman" w:cs="Times New Roman"/>
          <w:b/>
          <w:sz w:val="28"/>
          <w:szCs w:val="28"/>
        </w:rPr>
        <w:t xml:space="preserve"> А.И. Щербаков</w:t>
      </w:r>
    </w:p>
    <w:p w:rsidR="004F4C64" w:rsidRDefault="004F4C64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9D705F" w:rsidRDefault="009D705F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B11575" w:rsidRDefault="00B11575" w:rsidP="009B624C">
      <w:pPr>
        <w:shd w:val="clear" w:color="auto" w:fill="FFFFFF"/>
        <w:spacing w:after="0" w:line="240" w:lineRule="auto"/>
        <w:ind w:firstLine="4536"/>
        <w:contextualSpacing/>
        <w:jc w:val="both"/>
        <w:rPr>
          <w:rFonts w:ascii="Times New Roman" w:hAnsi="Times New Roman" w:cs="Times New Roman"/>
          <w:color w:val="000000"/>
        </w:rPr>
      </w:pPr>
    </w:p>
    <w:p w:rsidR="00392627" w:rsidRDefault="00392627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392627" w:rsidRDefault="00392627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Приложение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к постановлению </w:t>
      </w:r>
      <w:r w:rsidRPr="00997114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администрации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Романовского </w:t>
      </w:r>
      <w:r w:rsidRPr="00E20300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муниципального </w:t>
      </w:r>
      <w:r w:rsidRPr="00997114">
        <w:rPr>
          <w:rFonts w:ascii="Times New Roman" w:hAnsi="Times New Roman" w:cs="Times New Roman"/>
          <w:color w:val="000000"/>
        </w:rPr>
        <w:t xml:space="preserve">   </w:t>
      </w:r>
      <w:r w:rsidRPr="009B624C">
        <w:rPr>
          <w:rFonts w:ascii="Times New Roman" w:hAnsi="Times New Roman" w:cs="Times New Roman"/>
          <w:color w:val="000000"/>
        </w:rPr>
        <w:t xml:space="preserve">района </w:t>
      </w:r>
      <w:r w:rsidRPr="00E20300">
        <w:rPr>
          <w:rFonts w:ascii="Times New Roman" w:hAnsi="Times New Roman" w:cs="Times New Roman"/>
          <w:color w:val="000000"/>
        </w:rPr>
        <w:t xml:space="preserve">   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Саратовской области   </w:t>
      </w:r>
    </w:p>
    <w:p w:rsidR="00E20300" w:rsidRDefault="00E20300" w:rsidP="00E20300">
      <w:pPr>
        <w:shd w:val="clear" w:color="auto" w:fill="FFFFFF"/>
        <w:spacing w:after="0" w:line="240" w:lineRule="auto"/>
        <w:ind w:firstLine="5670"/>
        <w:contextualSpacing/>
        <w:rPr>
          <w:rFonts w:ascii="Times New Roman" w:hAnsi="Times New Roman" w:cs="Times New Roman"/>
          <w:color w:val="000000"/>
        </w:rPr>
      </w:pPr>
      <w:r w:rsidRPr="009B624C">
        <w:rPr>
          <w:rFonts w:ascii="Times New Roman" w:hAnsi="Times New Roman" w:cs="Times New Roman"/>
          <w:color w:val="000000"/>
        </w:rPr>
        <w:t xml:space="preserve">от </w:t>
      </w:r>
      <w:r w:rsidR="00AF0616" w:rsidRPr="00AF0616">
        <w:rPr>
          <w:rFonts w:ascii="Times New Roman" w:hAnsi="Times New Roman" w:cs="Times New Roman"/>
          <w:color w:val="000000"/>
        </w:rPr>
        <w:t xml:space="preserve"> 29</w:t>
      </w:r>
      <w:r w:rsidR="00AF0616">
        <w:rPr>
          <w:rFonts w:ascii="Times New Roman" w:hAnsi="Times New Roman" w:cs="Times New Roman"/>
          <w:color w:val="000000"/>
        </w:rPr>
        <w:t>.</w:t>
      </w:r>
      <w:r w:rsidR="00AF0616" w:rsidRPr="00AF0616">
        <w:rPr>
          <w:rFonts w:ascii="Times New Roman" w:hAnsi="Times New Roman" w:cs="Times New Roman"/>
          <w:color w:val="000000"/>
        </w:rPr>
        <w:t>03</w:t>
      </w:r>
      <w:r w:rsidR="00AF0616">
        <w:rPr>
          <w:rFonts w:ascii="Times New Roman" w:hAnsi="Times New Roman" w:cs="Times New Roman"/>
          <w:color w:val="000000"/>
        </w:rPr>
        <w:t>.</w:t>
      </w:r>
      <w:r w:rsidR="00AF0616" w:rsidRPr="00AF0616">
        <w:rPr>
          <w:rFonts w:ascii="Times New Roman" w:hAnsi="Times New Roman" w:cs="Times New Roman"/>
          <w:color w:val="000000"/>
        </w:rPr>
        <w:t>2021</w:t>
      </w:r>
      <w:r w:rsidR="006E24D1">
        <w:rPr>
          <w:rFonts w:ascii="Times New Roman" w:hAnsi="Times New Roman" w:cs="Times New Roman"/>
          <w:color w:val="000000"/>
        </w:rPr>
        <w:t xml:space="preserve">  </w:t>
      </w:r>
      <w:r w:rsidRPr="009B624C">
        <w:rPr>
          <w:rFonts w:ascii="Times New Roman" w:hAnsi="Times New Roman" w:cs="Times New Roman"/>
          <w:color w:val="000000"/>
        </w:rPr>
        <w:t xml:space="preserve">года № </w:t>
      </w:r>
      <w:r>
        <w:rPr>
          <w:rFonts w:ascii="Times New Roman" w:hAnsi="Times New Roman" w:cs="Times New Roman"/>
          <w:color w:val="000000"/>
        </w:rPr>
        <w:t xml:space="preserve"> </w:t>
      </w:r>
      <w:r w:rsidR="006E24D1">
        <w:rPr>
          <w:rFonts w:ascii="Times New Roman" w:hAnsi="Times New Roman" w:cs="Times New Roman"/>
          <w:color w:val="000000"/>
        </w:rPr>
        <w:t xml:space="preserve"> </w:t>
      </w:r>
      <w:r w:rsidR="00AF0616">
        <w:rPr>
          <w:rFonts w:ascii="Times New Roman" w:hAnsi="Times New Roman" w:cs="Times New Roman"/>
          <w:color w:val="000000"/>
        </w:rPr>
        <w:t>166</w:t>
      </w:r>
    </w:p>
    <w:p w:rsidR="003752C7" w:rsidRDefault="003752C7" w:rsidP="00EF5C06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2C7" w:rsidRDefault="00EC59D8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автомобильных дорог общего пользования местного значения, находящихся в муниципальной собственности</w:t>
      </w:r>
    </w:p>
    <w:tbl>
      <w:tblPr>
        <w:tblStyle w:val="a6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984"/>
      </w:tblGrid>
      <w:tr w:rsidR="006E24D1" w:rsidTr="0052263C">
        <w:tc>
          <w:tcPr>
            <w:tcW w:w="709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proofErr w:type="gramStart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7088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автомобильных дорог</w:t>
            </w:r>
          </w:p>
        </w:tc>
        <w:tc>
          <w:tcPr>
            <w:tcW w:w="1984" w:type="dxa"/>
          </w:tcPr>
          <w:p w:rsidR="006E24D1" w:rsidRPr="003B60C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Протяженность,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B60C1">
              <w:rPr>
                <w:rFonts w:ascii="Times New Roman" w:hAnsi="Times New Roman" w:cs="Times New Roman"/>
                <w:b/>
                <w:sz w:val="24"/>
                <w:szCs w:val="24"/>
              </w:rPr>
              <w:t>км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8" w:type="dxa"/>
          </w:tcPr>
          <w:p w:rsidR="006E24D1" w:rsidRPr="003B60C1" w:rsidRDefault="006E24D1" w:rsidP="0052263C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Ленина (от ул. Народная до дома №210),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 ул. Калинина (от дома №2а до дома №92),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Калинина (от дома №200 до дома №296)</w:t>
            </w:r>
          </w:p>
        </w:tc>
        <w:tc>
          <w:tcPr>
            <w:tcW w:w="1984" w:type="dxa"/>
          </w:tcPr>
          <w:p w:rsidR="006E24D1" w:rsidRPr="005F6BA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6BA7">
              <w:rPr>
                <w:rFonts w:ascii="Times New Roman" w:hAnsi="Times New Roman" w:cs="Times New Roman"/>
                <w:sz w:val="24"/>
                <w:szCs w:val="24"/>
              </w:rPr>
              <w:t>3,085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/18510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Обход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. Осиновка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/13200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-Константиновский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/4800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8" w:type="dxa"/>
          </w:tcPr>
          <w:p w:rsidR="006E24D1" w:rsidRPr="00217284" w:rsidRDefault="006E24D1" w:rsidP="00AF061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Продолжение дороги Романовк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Малое Щербедино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Калинина от пересечения с                     ул. Народная до дома №200,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Советская от дома №106А до дома №308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2,9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/17400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8" w:type="dxa"/>
          </w:tcPr>
          <w:p w:rsidR="006E24D1" w:rsidRPr="00217284" w:rsidRDefault="006E24D1" w:rsidP="005962A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 </w:t>
            </w:r>
            <w:r w:rsidR="00EC59D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Бобылевка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-Осиновка-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Борецк</w:t>
            </w:r>
            <w:proofErr w:type="spellEnd"/>
            <w:r w:rsidR="00EC59D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/66000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8" w:type="dxa"/>
          </w:tcPr>
          <w:p w:rsidR="006E24D1" w:rsidRPr="00223430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Pr="00223430">
              <w:rPr>
                <w:rFonts w:ascii="Times New Roman" w:hAnsi="Times New Roman" w:cs="Times New Roman"/>
                <w:sz w:val="24"/>
                <w:szCs w:val="24"/>
              </w:rPr>
              <w:t>ул. Гагарина</w:t>
            </w:r>
          </w:p>
        </w:tc>
        <w:tc>
          <w:tcPr>
            <w:tcW w:w="1984" w:type="dxa"/>
          </w:tcPr>
          <w:p w:rsidR="006E24D1" w:rsidRPr="00061CA3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0,737/4424</w:t>
            </w:r>
          </w:p>
        </w:tc>
      </w:tr>
      <w:tr w:rsidR="006E24D1" w:rsidTr="0052263C">
        <w:tc>
          <w:tcPr>
            <w:tcW w:w="709" w:type="dxa"/>
          </w:tcPr>
          <w:p w:rsidR="006E24D1" w:rsidRPr="008B70B7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8" w:type="dxa"/>
          </w:tcPr>
          <w:p w:rsidR="0052263C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</w:p>
          <w:p w:rsidR="006E24D1" w:rsidRPr="00217284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пер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Пионерский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от ул. Ленина до ул. Гагарина</w:t>
            </w:r>
          </w:p>
        </w:tc>
        <w:tc>
          <w:tcPr>
            <w:tcW w:w="1984" w:type="dxa"/>
          </w:tcPr>
          <w:p w:rsidR="006E24D1" w:rsidRPr="00C36671" w:rsidRDefault="006E24D1" w:rsidP="008E73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0,459/2754</w:t>
            </w:r>
          </w:p>
          <w:p w:rsidR="006E24D1" w:rsidRPr="00C3667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rPr>
          <w:trHeight w:val="580"/>
        </w:trPr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8" w:type="dxa"/>
          </w:tcPr>
          <w:p w:rsidR="006E24D1" w:rsidRPr="00217284" w:rsidRDefault="006E24D1" w:rsidP="0052263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  <w:proofErr w:type="gramEnd"/>
          </w:p>
        </w:tc>
        <w:tc>
          <w:tcPr>
            <w:tcW w:w="1984" w:type="dxa"/>
          </w:tcPr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0,184/1102,5</w:t>
            </w:r>
          </w:p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 w:rsidR="0052263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Строителей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0,479/2871,7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Набережная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0,172/1035</w:t>
            </w:r>
          </w:p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оветский</w:t>
            </w:r>
            <w:proofErr w:type="spellEnd"/>
          </w:p>
        </w:tc>
        <w:tc>
          <w:tcPr>
            <w:tcW w:w="1984" w:type="dxa"/>
          </w:tcPr>
          <w:p w:rsidR="006E24D1" w:rsidRPr="00C3667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0,841/5045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Речная</w:t>
            </w:r>
          </w:p>
        </w:tc>
        <w:tc>
          <w:tcPr>
            <w:tcW w:w="1984" w:type="dxa"/>
          </w:tcPr>
          <w:p w:rsidR="006E24D1" w:rsidRPr="00C36671" w:rsidRDefault="006E24D1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0,556/3336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Колхозная</w:t>
            </w:r>
          </w:p>
        </w:tc>
        <w:tc>
          <w:tcPr>
            <w:tcW w:w="1984" w:type="dxa"/>
          </w:tcPr>
          <w:p w:rsidR="006E24D1" w:rsidRPr="00217284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0,455/2730,3</w:t>
            </w:r>
          </w:p>
        </w:tc>
      </w:tr>
      <w:tr w:rsidR="006E24D1" w:rsidTr="0052263C">
        <w:tc>
          <w:tcPr>
            <w:tcW w:w="709" w:type="dxa"/>
          </w:tcPr>
          <w:p w:rsidR="006E24D1" w:rsidRPr="00F565D1" w:rsidRDefault="006E24D1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8" w:type="dxa"/>
          </w:tcPr>
          <w:p w:rsidR="006E24D1" w:rsidRPr="00217284" w:rsidRDefault="006E24D1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л. Советская от перекрестка до детского сада</w:t>
            </w:r>
          </w:p>
        </w:tc>
        <w:tc>
          <w:tcPr>
            <w:tcW w:w="1984" w:type="dxa"/>
          </w:tcPr>
          <w:p w:rsidR="006E24D1" w:rsidRPr="00C36671" w:rsidRDefault="006E24D1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0,068/408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9D705F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br w:type="page"/>
            </w:r>
            <w:r w:rsidR="00EC59D8" w:rsidRPr="00F565D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</w:t>
            </w:r>
          </w:p>
        </w:tc>
        <w:tc>
          <w:tcPr>
            <w:tcW w:w="1984" w:type="dxa"/>
          </w:tcPr>
          <w:p w:rsidR="00EC59D8" w:rsidRPr="00C36671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0,191/1145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Федоровка</w:t>
            </w:r>
          </w:p>
        </w:tc>
        <w:tc>
          <w:tcPr>
            <w:tcW w:w="1984" w:type="dxa"/>
          </w:tcPr>
          <w:p w:rsidR="00EC59D8" w:rsidRPr="00C36671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1,889/11334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Войно-Ясенецкого</w:t>
            </w:r>
            <w:proofErr w:type="spellEnd"/>
            <w:proofErr w:type="gramEnd"/>
          </w:p>
        </w:tc>
        <w:tc>
          <w:tcPr>
            <w:tcW w:w="1984" w:type="dxa"/>
          </w:tcPr>
          <w:p w:rsidR="00EC59D8" w:rsidRPr="00C3667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0,71/4261,7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8" w:type="dxa"/>
          </w:tcPr>
          <w:p w:rsidR="00EC59D8" w:rsidRPr="00217284" w:rsidRDefault="00EC59D8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Романовский район,                                   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п. Красноармейский,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Зеленая</w:t>
            </w:r>
          </w:p>
        </w:tc>
        <w:tc>
          <w:tcPr>
            <w:tcW w:w="1984" w:type="dxa"/>
          </w:tcPr>
          <w:p w:rsidR="00EC59D8" w:rsidRPr="00C36671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6671">
              <w:rPr>
                <w:rFonts w:ascii="Times New Roman" w:hAnsi="Times New Roman" w:cs="Times New Roman"/>
                <w:sz w:val="24"/>
                <w:szCs w:val="24"/>
              </w:rPr>
              <w:t>0,127/762,2</w:t>
            </w:r>
          </w:p>
        </w:tc>
      </w:tr>
      <w:tr w:rsidR="00EC59D8" w:rsidTr="0052263C">
        <w:tc>
          <w:tcPr>
            <w:tcW w:w="709" w:type="dxa"/>
          </w:tcPr>
          <w:p w:rsidR="00EC59D8" w:rsidRPr="00F565D1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5D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8" w:type="dxa"/>
          </w:tcPr>
          <w:p w:rsidR="00EC59D8" w:rsidRPr="00217284" w:rsidRDefault="00EC59D8" w:rsidP="00E2030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Асфальтированная дорога, Романовский район,                                   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proofErr w:type="spellStart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Таволжанский</w:t>
            </w:r>
            <w:proofErr w:type="spellEnd"/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, ул. 2-ая Садовая</w:t>
            </w:r>
          </w:p>
        </w:tc>
        <w:tc>
          <w:tcPr>
            <w:tcW w:w="1984" w:type="dxa"/>
          </w:tcPr>
          <w:p w:rsidR="00EC59D8" w:rsidRPr="00061CA3" w:rsidRDefault="00EC59D8" w:rsidP="00C36671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1CA3">
              <w:rPr>
                <w:rFonts w:ascii="Times New Roman" w:hAnsi="Times New Roman" w:cs="Times New Roman"/>
                <w:sz w:val="24"/>
                <w:szCs w:val="24"/>
              </w:rPr>
              <w:t>1,449/8696,57</w:t>
            </w: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8" w:type="dxa"/>
          </w:tcPr>
          <w:p w:rsidR="00EC59D8" w:rsidRPr="00217284" w:rsidRDefault="00EC59D8" w:rsidP="00217284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дорога, </w:t>
            </w:r>
            <w:proofErr w:type="spellStart"/>
            <w:r w:rsidR="005E0DD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Ленина (от д.№1 до пересечения с улицей Народная)</w:t>
            </w:r>
          </w:p>
        </w:tc>
        <w:tc>
          <w:tcPr>
            <w:tcW w:w="1984" w:type="dxa"/>
          </w:tcPr>
          <w:p w:rsidR="00EC59D8" w:rsidRPr="00097EA8" w:rsidRDefault="00EC59D8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1,032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/6192</w:t>
            </w:r>
          </w:p>
          <w:p w:rsidR="00EC59D8" w:rsidRPr="00217284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</w:t>
            </w:r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0DD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E0DD0"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ул. Ленина (от д.228 до пересечения с улицей Вокзальная)</w:t>
            </w:r>
          </w:p>
        </w:tc>
        <w:tc>
          <w:tcPr>
            <w:tcW w:w="1984" w:type="dxa"/>
          </w:tcPr>
          <w:p w:rsidR="00EC59D8" w:rsidRPr="00097EA8" w:rsidRDefault="00EC59D8" w:rsidP="008E731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7EA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1,86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/11160</w:t>
            </w:r>
          </w:p>
          <w:p w:rsidR="00EC59D8" w:rsidRPr="00217284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0B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8" w:type="dxa"/>
          </w:tcPr>
          <w:p w:rsidR="00EC59D8" w:rsidRPr="00217284" w:rsidRDefault="00EC59D8" w:rsidP="005E0DD0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Автомобильна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дорога,  </w:t>
            </w:r>
            <w:proofErr w:type="spellStart"/>
            <w:r w:rsidR="005E0DD0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="005E0DD0">
              <w:rPr>
                <w:rFonts w:ascii="Times New Roman" w:hAnsi="Times New Roman" w:cs="Times New Roman"/>
                <w:sz w:val="24"/>
                <w:szCs w:val="24"/>
              </w:rPr>
              <w:t>. Романовка,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ул. Советская (от д.</w:t>
            </w: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308 до пересечения с улицей Ленина)</w:t>
            </w:r>
          </w:p>
        </w:tc>
        <w:tc>
          <w:tcPr>
            <w:tcW w:w="1984" w:type="dxa"/>
          </w:tcPr>
          <w:p w:rsidR="00EC59D8" w:rsidRPr="00217284" w:rsidRDefault="00EC59D8" w:rsidP="005962A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84"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/9000</w:t>
            </w:r>
          </w:p>
        </w:tc>
      </w:tr>
      <w:tr w:rsidR="00EC59D8" w:rsidTr="0052263C">
        <w:tc>
          <w:tcPr>
            <w:tcW w:w="709" w:type="dxa"/>
          </w:tcPr>
          <w:p w:rsidR="00EC59D8" w:rsidRPr="008B70B7" w:rsidRDefault="00EC59D8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8" w:type="dxa"/>
          </w:tcPr>
          <w:p w:rsidR="005E0DD0" w:rsidRDefault="00EC59D8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Автомобильная дорога «Романовка-Малое Щербедино-«Романовка-Большой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арай»,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</w:t>
            </w:r>
          </w:p>
          <w:p w:rsidR="00EC59D8" w:rsidRDefault="00EC59D8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Народная-ул. Вокзальная</w:t>
            </w:r>
          </w:p>
        </w:tc>
        <w:tc>
          <w:tcPr>
            <w:tcW w:w="1984" w:type="dxa"/>
          </w:tcPr>
          <w:p w:rsidR="00EC59D8" w:rsidRPr="00C36671" w:rsidRDefault="00EC59D8" w:rsidP="00A20A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3,3/19800</w:t>
            </w:r>
          </w:p>
        </w:tc>
      </w:tr>
      <w:tr w:rsidR="005E0DD0" w:rsidTr="0052263C">
        <w:tc>
          <w:tcPr>
            <w:tcW w:w="709" w:type="dxa"/>
          </w:tcPr>
          <w:p w:rsidR="005E0DD0" w:rsidRDefault="005E0DD0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8" w:type="dxa"/>
          </w:tcPr>
          <w:p w:rsidR="005E0DD0" w:rsidRDefault="005E0DD0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Романовка, ул. Мира </w:t>
            </w:r>
          </w:p>
        </w:tc>
        <w:tc>
          <w:tcPr>
            <w:tcW w:w="1984" w:type="dxa"/>
          </w:tcPr>
          <w:p w:rsidR="005E0DD0" w:rsidRDefault="005E0DD0" w:rsidP="00A20A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0,195/1170</w:t>
            </w:r>
          </w:p>
        </w:tc>
      </w:tr>
      <w:tr w:rsidR="005E0DD0" w:rsidTr="0052263C">
        <w:tc>
          <w:tcPr>
            <w:tcW w:w="709" w:type="dxa"/>
          </w:tcPr>
          <w:p w:rsidR="005E0DD0" w:rsidRDefault="005E0DD0" w:rsidP="003752C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8" w:type="dxa"/>
          </w:tcPr>
          <w:p w:rsidR="005E0DD0" w:rsidRDefault="005E0DD0" w:rsidP="00A20A53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Автомобильная дорога,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Романовка, ул. Комсомольская</w:t>
            </w:r>
          </w:p>
        </w:tc>
        <w:tc>
          <w:tcPr>
            <w:tcW w:w="1984" w:type="dxa"/>
          </w:tcPr>
          <w:p w:rsidR="005E0DD0" w:rsidRDefault="005E0DD0" w:rsidP="00A20A53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0,189/1134</w:t>
            </w:r>
          </w:p>
        </w:tc>
      </w:tr>
    </w:tbl>
    <w:p w:rsidR="003752C7" w:rsidRDefault="003752C7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20300" w:rsidRDefault="00E20300" w:rsidP="003752C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</w:t>
      </w:r>
    </w:p>
    <w:sectPr w:rsidR="00E20300" w:rsidSect="00676F37">
      <w:pgSz w:w="11906" w:h="16838"/>
      <w:pgMar w:top="284" w:right="567" w:bottom="34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0517"/>
    <w:multiLevelType w:val="hybridMultilevel"/>
    <w:tmpl w:val="32182EDA"/>
    <w:lvl w:ilvl="0" w:tplc="285CA5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F8F"/>
    <w:rsid w:val="0005082A"/>
    <w:rsid w:val="00061CA3"/>
    <w:rsid w:val="00065363"/>
    <w:rsid w:val="00097EA8"/>
    <w:rsid w:val="000B6B64"/>
    <w:rsid w:val="000C0637"/>
    <w:rsid w:val="00215B0E"/>
    <w:rsid w:val="00217284"/>
    <w:rsid w:val="00223430"/>
    <w:rsid w:val="002B3F8F"/>
    <w:rsid w:val="002B6E23"/>
    <w:rsid w:val="00362D29"/>
    <w:rsid w:val="003752C7"/>
    <w:rsid w:val="0037796B"/>
    <w:rsid w:val="00392627"/>
    <w:rsid w:val="003B60C1"/>
    <w:rsid w:val="003D0565"/>
    <w:rsid w:val="0045216D"/>
    <w:rsid w:val="00484E78"/>
    <w:rsid w:val="004F4C64"/>
    <w:rsid w:val="005004F4"/>
    <w:rsid w:val="0052263C"/>
    <w:rsid w:val="00551A74"/>
    <w:rsid w:val="005E01B7"/>
    <w:rsid w:val="005E0DD0"/>
    <w:rsid w:val="005F6BA7"/>
    <w:rsid w:val="00652040"/>
    <w:rsid w:val="006649CD"/>
    <w:rsid w:val="00676F37"/>
    <w:rsid w:val="006C3058"/>
    <w:rsid w:val="006E24D1"/>
    <w:rsid w:val="00700004"/>
    <w:rsid w:val="0070789C"/>
    <w:rsid w:val="00804260"/>
    <w:rsid w:val="008219E9"/>
    <w:rsid w:val="008B70B7"/>
    <w:rsid w:val="008E731D"/>
    <w:rsid w:val="009355C5"/>
    <w:rsid w:val="00997114"/>
    <w:rsid w:val="009B624C"/>
    <w:rsid w:val="009C31B1"/>
    <w:rsid w:val="009D705F"/>
    <w:rsid w:val="009E06F4"/>
    <w:rsid w:val="00AF0616"/>
    <w:rsid w:val="00B11575"/>
    <w:rsid w:val="00B209B1"/>
    <w:rsid w:val="00B2278A"/>
    <w:rsid w:val="00C36671"/>
    <w:rsid w:val="00C75AFF"/>
    <w:rsid w:val="00D25FAD"/>
    <w:rsid w:val="00E20300"/>
    <w:rsid w:val="00E63513"/>
    <w:rsid w:val="00EC59D8"/>
    <w:rsid w:val="00EF5C06"/>
    <w:rsid w:val="00F565D1"/>
    <w:rsid w:val="00F8795D"/>
    <w:rsid w:val="00FA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2B3F8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semiHidden/>
    <w:rsid w:val="002B3F8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B3F8F"/>
    <w:pPr>
      <w:ind w:left="720"/>
      <w:contextualSpacing/>
    </w:pPr>
  </w:style>
  <w:style w:type="table" w:styleId="a6">
    <w:name w:val="Table Grid"/>
    <w:basedOn w:val="a1"/>
    <w:uiPriority w:val="59"/>
    <w:rsid w:val="003752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9971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71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9E06F4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2021-04-06T10:17:00Z</cp:lastPrinted>
  <dcterms:created xsi:type="dcterms:W3CDTF">2021-04-07T06:11:00Z</dcterms:created>
  <dcterms:modified xsi:type="dcterms:W3CDTF">2021-04-07T06:11:00Z</dcterms:modified>
</cp:coreProperties>
</file>