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8410" w14:textId="49405EF5" w:rsidR="00240102" w:rsidRP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010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92D5FF" wp14:editId="6E79946F">
            <wp:extent cx="762000" cy="944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1263" w14:textId="77777777" w:rsidR="00240102" w:rsidRP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14:paraId="7B5118C2" w14:textId="77777777" w:rsidR="00240102" w:rsidRPr="00240102" w:rsidRDefault="00240102" w:rsidP="00240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712FBE8A" w14:textId="77777777" w:rsidR="00240102" w:rsidRPr="00240102" w:rsidRDefault="00240102" w:rsidP="00240102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FAD9BE8" w14:textId="163A79A5" w:rsidR="00240102" w:rsidRPr="00240102" w:rsidRDefault="00240102" w:rsidP="002401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40102">
        <w:rPr>
          <w:rFonts w:ascii="Times New Roman" w:hAnsi="Times New Roman" w:cs="Times New Roman"/>
          <w:sz w:val="28"/>
          <w:szCs w:val="28"/>
        </w:rPr>
        <w:t>.01.2021 года №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14:paraId="52430326" w14:textId="77777777" w:rsidR="00240102" w:rsidRPr="00240102" w:rsidRDefault="00240102" w:rsidP="002401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4010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40102">
        <w:rPr>
          <w:rFonts w:ascii="Times New Roman" w:hAnsi="Times New Roman" w:cs="Times New Roman"/>
          <w:sz w:val="28"/>
          <w:szCs w:val="28"/>
        </w:rPr>
        <w:t>. Романовка</w:t>
      </w:r>
    </w:p>
    <w:p w14:paraId="520A0C77" w14:textId="77777777" w:rsidR="004020A3" w:rsidRPr="003F7FA9" w:rsidRDefault="004020A3" w:rsidP="004020A3">
      <w:pPr>
        <w:pStyle w:val="a8"/>
        <w:jc w:val="center"/>
      </w:pPr>
    </w:p>
    <w:p w14:paraId="668D0752" w14:textId="77777777" w:rsidR="004020A3" w:rsidRPr="00240102" w:rsidRDefault="005B5EFC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О внесении изменения в приложение к постановлению администрации Романовского муниципального района Саратовской области от 19.01.2016 года №11</w:t>
      </w:r>
    </w:p>
    <w:p w14:paraId="4B5EC9AD" w14:textId="77777777" w:rsidR="008E7F51" w:rsidRPr="00240102" w:rsidRDefault="004020A3" w:rsidP="008E7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</w:t>
      </w:r>
      <w:r w:rsidR="008E7F51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 основании Устава Романовского муниципального района Саратовской области  администрация Романовского муниципального района</w:t>
      </w:r>
      <w:r w:rsidR="008E7F51" w:rsidRPr="002401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BD97A" w14:textId="77777777" w:rsidR="004020A3" w:rsidRPr="00240102" w:rsidRDefault="004020A3" w:rsidP="008E7F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240102">
        <w:rPr>
          <w:rFonts w:ascii="Times New Roman" w:hAnsi="Times New Roman" w:cs="Times New Roman"/>
          <w:b/>
          <w:sz w:val="28"/>
          <w:szCs w:val="28"/>
        </w:rPr>
        <w:t>ЕТ</w:t>
      </w:r>
      <w:r w:rsidRPr="00240102">
        <w:rPr>
          <w:rFonts w:ascii="Times New Roman" w:hAnsi="Times New Roman" w:cs="Times New Roman"/>
          <w:b/>
          <w:sz w:val="28"/>
          <w:szCs w:val="28"/>
        </w:rPr>
        <w:t>:</w:t>
      </w:r>
    </w:p>
    <w:p w14:paraId="4874B0FF" w14:textId="77777777" w:rsidR="003915B7" w:rsidRP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A40C50" w:rsidRPr="00240102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240102">
        <w:rPr>
          <w:rFonts w:ascii="Times New Roman" w:hAnsi="Times New Roman" w:cs="Times New Roman"/>
          <w:sz w:val="28"/>
          <w:szCs w:val="28"/>
        </w:rPr>
        <w:t>области от 19.01.2016 года №11 «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0C50" w:rsidRPr="0024010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240102">
        <w:rPr>
          <w:rFonts w:ascii="Times New Roman" w:hAnsi="Times New Roman" w:cs="Times New Roman"/>
          <w:sz w:val="28"/>
          <w:szCs w:val="28"/>
        </w:rPr>
        <w:t>регламента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A40C50" w:rsidRPr="00240102">
        <w:rPr>
          <w:rFonts w:ascii="Times New Roman" w:hAnsi="Times New Roman" w:cs="Times New Roman"/>
          <w:sz w:val="28"/>
          <w:szCs w:val="28"/>
        </w:rPr>
        <w:t>авлении муниципальной услуги  «Предоставление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информации об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hAnsi="Times New Roman" w:cs="Times New Roman"/>
          <w:sz w:val="28"/>
          <w:szCs w:val="28"/>
        </w:rPr>
        <w:t>объектах недвижимо имущества, находящихся в муниципальной собственности и предназначенных для сдачи в аренду</w:t>
      </w:r>
      <w:r w:rsidR="00A40C50" w:rsidRPr="0024010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CBDC922" w14:textId="71ECE52F" w:rsidR="003915B7" w:rsidRPr="00240102" w:rsidRDefault="00176C42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- </w:t>
      </w:r>
      <w:r w:rsidR="003915B7" w:rsidRPr="00240102">
        <w:rPr>
          <w:rFonts w:ascii="Times New Roman" w:hAnsi="Times New Roman" w:cs="Times New Roman"/>
          <w:sz w:val="28"/>
          <w:szCs w:val="28"/>
        </w:rPr>
        <w:t xml:space="preserve">Раздел «Требования, учитывающие особенности предоставления муниципальной услуги в электронной форме и МФЦ»  дополнить пунктом 2.23 следующего содержания: </w:t>
      </w:r>
      <w:r w:rsidRPr="00240102">
        <w:rPr>
          <w:rFonts w:ascii="Times New Roman" w:hAnsi="Times New Roman" w:cs="Times New Roman"/>
          <w:sz w:val="28"/>
          <w:szCs w:val="28"/>
        </w:rPr>
        <w:t xml:space="preserve"> «</w:t>
      </w:r>
      <w:r w:rsidR="003915B7" w:rsidRPr="00240102">
        <w:rPr>
          <w:rFonts w:ascii="Times New Roman" w:hAnsi="Times New Roman" w:cs="Times New Roman"/>
          <w:sz w:val="28"/>
          <w:szCs w:val="28"/>
        </w:rPr>
        <w:t xml:space="preserve">1. </w:t>
      </w:r>
      <w:r w:rsidR="003915B7"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 </w:t>
      </w:r>
      <w:hyperlink r:id="rId10" w:anchor="/document/12177515/entry/206" w:tgtFrame="_blank" w:history="1">
        <w:r w:rsidR="003915B7"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предоставлении государственных и муниципальных услуг в электронной форме</w:t>
        </w:r>
      </w:hyperlink>
      <w:r w:rsidR="003915B7"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могут осуществляться:</w:t>
      </w:r>
      <w:r w:rsidR="009C598D" w:rsidRPr="00240102">
        <w:rPr>
          <w:color w:val="000000"/>
          <w:sz w:val="28"/>
          <w:szCs w:val="28"/>
        </w:rPr>
        <w:t xml:space="preserve"> </w:t>
      </w:r>
    </w:p>
    <w:p w14:paraId="00A4A6A5" w14:textId="77777777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 предоставление в установленном порядке информации </w:t>
      </w:r>
      <w:hyperlink r:id="rId11" w:anchor="/document/12177515/entry/2003" w:tgtFrame="_blank" w:history="1">
        <w:r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заявителям</w:t>
        </w:r>
      </w:hyperlink>
      <w:r w:rsidRPr="00240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обеспечение доступа заявителей к сведениям о государственных и муниципальных услугах;</w:t>
      </w:r>
    </w:p>
    <w:p w14:paraId="2E079DC9" w14:textId="77777777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 </w:t>
      </w:r>
      <w:hyperlink r:id="rId12" w:anchor="/document/12177515/entry/16172" w:tgtFrame="_blank" w:history="1">
        <w:r w:rsidRPr="00240102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  <w:lang w:eastAsia="ru-RU"/>
          </w:rPr>
          <w:t xml:space="preserve">пунктом </w:t>
        </w:r>
        <w:r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7.2 части 1 статьи 16</w:t>
        </w:r>
      </w:hyperlink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Федерального закона 210-ФЗ от 27.07.2010 г. 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"Об организации предоставления государственных и муниципальных услуг"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и прием таких запроса о предоставлении государственной</w:t>
      </w:r>
      <w:proofErr w:type="gramEnd"/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 </w:t>
      </w:r>
      <w:hyperlink r:id="rId13" w:anchor="/document/12177515/entry/207" w:tgtFrame="_blank" w:history="1">
        <w:r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портала государственных и </w:t>
        </w:r>
        <w:r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муниципальных услуг</w:t>
        </w:r>
      </w:hyperlink>
      <w:r w:rsidRPr="00240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(или) региональных порталов государственных и муниципальных услуг;</w:t>
      </w:r>
      <w:proofErr w:type="gramEnd"/>
    </w:p>
    <w:p w14:paraId="340A0861" w14:textId="77777777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14:paraId="772DDE63" w14:textId="77777777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 взаимодействие органов, предоставляющих </w:t>
      </w:r>
      <w:hyperlink r:id="rId14" w:anchor="/document/12177515/entry/2001" w:tgtFrame="_blank" w:history="1">
        <w:r w:rsidRPr="0024010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государственные услуги</w:t>
        </w:r>
      </w:hyperlink>
      <w:r w:rsidRPr="002401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органов, предоставляющих </w:t>
      </w:r>
      <w:hyperlink r:id="rId15" w:anchor="/document/12177515/entry/2002" w:tgtFrame="_blank" w:history="1">
        <w:r w:rsidRPr="0024010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муниципальные услуги</w:t>
        </w:r>
      </w:hyperlink>
      <w:r w:rsidRPr="002401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иных государственных органов, органов местного самоуправления, организаций, участвующих в предоставлении государственных и муниципальных услуг;</w:t>
      </w:r>
    </w:p>
    <w:p w14:paraId="05FD6217" w14:textId="77777777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 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14:paraId="3348A5A0" w14:textId="2733B6ED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401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 иные действия, необходимые для предоставления государственной или муниципальной услуги».</w:t>
      </w:r>
    </w:p>
    <w:p w14:paraId="56535B58" w14:textId="64A8C47A" w:rsidR="00413F90" w:rsidRPr="00240102" w:rsidRDefault="00413F90" w:rsidP="002401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010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4010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="006B19E1"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Pr="00240102">
        <w:rPr>
          <w:rFonts w:ascii="Times New Roman" w:hAnsi="Times New Roman" w:cs="Times New Roman"/>
          <w:sz w:val="28"/>
          <w:szCs w:val="28"/>
        </w:rPr>
        <w:t xml:space="preserve">администрации Романовского </w:t>
      </w:r>
      <w:r w:rsidR="006B19E1" w:rsidRPr="00240102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в сети Интернет.</w:t>
      </w:r>
    </w:p>
    <w:p w14:paraId="56E43548" w14:textId="4B5AEAA8" w:rsidR="006B19E1" w:rsidRPr="00240102" w:rsidRDefault="006B19E1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401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10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155FE">
        <w:rPr>
          <w:rFonts w:ascii="Times New Roman" w:hAnsi="Times New Roman" w:cs="Times New Roman"/>
          <w:sz w:val="28"/>
          <w:szCs w:val="28"/>
        </w:rPr>
        <w:t>п</w:t>
      </w:r>
      <w:r w:rsidRPr="00240102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муниципального района </w:t>
      </w:r>
      <w:r w:rsidR="002401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40102"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6CFC8C4D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F492E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73012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08BEB85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72403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971AE" w14:textId="77777777" w:rsid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333308DB" w14:textId="661AFFD1" w:rsidR="004020A3" w:rsidRP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47E77CB2" w14:textId="77777777" w:rsidR="004020A3" w:rsidRPr="00240102" w:rsidRDefault="004020A3" w:rsidP="004020A3">
      <w:pPr>
        <w:spacing w:line="240" w:lineRule="atLeast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6A788EA" w14:textId="77777777" w:rsidR="009C23ED" w:rsidRPr="00240102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4117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9DF2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12C62A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921C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1DE69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0A3" w:rsidRPr="00240102" w:rsidSect="0024010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BC5B5" w14:textId="77777777" w:rsidR="008C5917" w:rsidRDefault="008C5917" w:rsidP="007B6D05">
      <w:pPr>
        <w:spacing w:after="0" w:line="240" w:lineRule="auto"/>
      </w:pPr>
      <w:r>
        <w:separator/>
      </w:r>
    </w:p>
  </w:endnote>
  <w:endnote w:type="continuationSeparator" w:id="0">
    <w:p w14:paraId="32112DD9" w14:textId="77777777" w:rsidR="008C5917" w:rsidRDefault="008C5917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18EBE" w14:textId="77777777" w:rsidR="008C5917" w:rsidRDefault="008C5917" w:rsidP="007B6D05">
      <w:pPr>
        <w:spacing w:after="0" w:line="240" w:lineRule="auto"/>
      </w:pPr>
      <w:r>
        <w:separator/>
      </w:r>
    </w:p>
  </w:footnote>
  <w:footnote w:type="continuationSeparator" w:id="0">
    <w:p w14:paraId="235F274B" w14:textId="77777777" w:rsidR="008C5917" w:rsidRDefault="008C5917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839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6C42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0102"/>
    <w:rsid w:val="00243B23"/>
    <w:rsid w:val="002446E3"/>
    <w:rsid w:val="002476C8"/>
    <w:rsid w:val="002537A7"/>
    <w:rsid w:val="00272D5E"/>
    <w:rsid w:val="00285EF2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09BB"/>
    <w:rsid w:val="003415AC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15B7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3F90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5619"/>
    <w:rsid w:val="00507443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E53AC"/>
    <w:rsid w:val="005F17E3"/>
    <w:rsid w:val="005F5B41"/>
    <w:rsid w:val="00610CC0"/>
    <w:rsid w:val="00614428"/>
    <w:rsid w:val="00615A54"/>
    <w:rsid w:val="006236CE"/>
    <w:rsid w:val="00623D96"/>
    <w:rsid w:val="0062508D"/>
    <w:rsid w:val="00630BF8"/>
    <w:rsid w:val="0063486A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19E1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3FBA"/>
    <w:rsid w:val="00717167"/>
    <w:rsid w:val="00737BB7"/>
    <w:rsid w:val="00742573"/>
    <w:rsid w:val="0074601E"/>
    <w:rsid w:val="00765158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8A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C5917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C23ED"/>
    <w:rsid w:val="009C3467"/>
    <w:rsid w:val="009C598D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40C50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593"/>
    <w:rsid w:val="00BB4752"/>
    <w:rsid w:val="00BB50C5"/>
    <w:rsid w:val="00BC77D8"/>
    <w:rsid w:val="00BD32E5"/>
    <w:rsid w:val="00BD4181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3BF3"/>
    <w:rsid w:val="00C4550F"/>
    <w:rsid w:val="00C50077"/>
    <w:rsid w:val="00C72C71"/>
    <w:rsid w:val="00C7514F"/>
    <w:rsid w:val="00C75B5D"/>
    <w:rsid w:val="00C86950"/>
    <w:rsid w:val="00C95749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62C0"/>
    <w:rsid w:val="00D02701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155FE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C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FE515-DCED-4064-BCC8-C53EDA61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4</cp:revision>
  <cp:lastPrinted>2021-01-21T07:27:00Z</cp:lastPrinted>
  <dcterms:created xsi:type="dcterms:W3CDTF">2021-01-22T07:19:00Z</dcterms:created>
  <dcterms:modified xsi:type="dcterms:W3CDTF">2021-01-25T10:26:00Z</dcterms:modified>
</cp:coreProperties>
</file>