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A9" w:rsidRDefault="00A36BA9" w:rsidP="00A36BA9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A9" w:rsidRDefault="00A36BA9" w:rsidP="00A36BA9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36BA9" w:rsidRDefault="00A36BA9" w:rsidP="00A36BA9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36BA9" w:rsidRDefault="00A36BA9" w:rsidP="00A36BA9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36BA9" w:rsidRDefault="00A36BA9" w:rsidP="00A36BA9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1</w:t>
      </w:r>
      <w:r>
        <w:rPr>
          <w:rFonts w:ascii="Times New Roman" w:hAnsi="Times New Roman"/>
          <w:noProof/>
          <w:sz w:val="28"/>
          <w:szCs w:val="28"/>
        </w:rPr>
        <w:t>7</w:t>
      </w:r>
      <w:r>
        <w:rPr>
          <w:rFonts w:ascii="Times New Roman" w:hAnsi="Times New Roman"/>
          <w:noProof/>
          <w:sz w:val="28"/>
          <w:szCs w:val="28"/>
        </w:rPr>
        <w:t>.03.2021 года №  1</w:t>
      </w:r>
      <w:r>
        <w:rPr>
          <w:rFonts w:ascii="Times New Roman" w:hAnsi="Times New Roman"/>
          <w:noProof/>
          <w:sz w:val="28"/>
          <w:szCs w:val="28"/>
        </w:rPr>
        <w:t>42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A36BA9" w:rsidRDefault="00A36BA9" w:rsidP="00A36BA9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присвоения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идентификационных номеров и 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присвоение идентификационных номеров 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автомобильным дорогам общего пользования</w:t>
      </w:r>
    </w:p>
    <w:p w:rsidR="00A36BA9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местного значения Романовского муниципального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A36B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1340E" w:rsidRDefault="0061340E" w:rsidP="00613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40E" w:rsidRDefault="0061340E" w:rsidP="006134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8.11.2007г. №257-ФЗ «Об автомобильных дорогах и о дорожной деятельности в Российской Федерации», Приказом Министерства транспорта РФ от 07.02.2007г. №16 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61340E" w:rsidRDefault="0061340E" w:rsidP="0061340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1340E" w:rsidRDefault="0061340E" w:rsidP="0061340E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присвоения идентификационных номеров автомобильным дорогам общего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пользования местного значения Романовского муниципального образования Романовского муниципального района Саратовской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№1.</w:t>
      </w:r>
    </w:p>
    <w:p w:rsidR="0061340E" w:rsidRDefault="0061340E" w:rsidP="0061340E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идентификационные номера автомобильным дорогам общего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пользования местного значения</w:t>
      </w:r>
      <w:r w:rsidRPr="00613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Романовского муниципального образования Романовского муниципального района Саратовской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№2.</w:t>
      </w:r>
    </w:p>
    <w:p w:rsidR="0061340E" w:rsidRDefault="0061340E" w:rsidP="0061340E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обязательному опубликованию на официальном сайте администрации Романовского муниципального района Саратовской области в сети «Интернет».</w:t>
      </w:r>
    </w:p>
    <w:p w:rsidR="0061340E" w:rsidRDefault="0061340E" w:rsidP="0061340E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:rsidR="0061340E" w:rsidRDefault="0061340E" w:rsidP="0061340E">
      <w:pPr>
        <w:rPr>
          <w:rFonts w:ascii="Times New Roman" w:hAnsi="Times New Roman" w:cs="Times New Roman"/>
          <w:b/>
          <w:sz w:val="28"/>
          <w:szCs w:val="28"/>
        </w:rPr>
      </w:pP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А.И. Щербаков</w:t>
      </w:r>
    </w:p>
    <w:p w:rsidR="0061340E" w:rsidRDefault="0061340E" w:rsidP="0061340E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61340E" w:rsidRDefault="0061340E" w:rsidP="0061340E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Приложение № 1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постановлению   администрации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Романовского   муниципального    района    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Саратовской области  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A36BA9">
        <w:rPr>
          <w:rFonts w:ascii="Times New Roman" w:hAnsi="Times New Roman" w:cs="Times New Roman"/>
          <w:color w:val="000000"/>
        </w:rPr>
        <w:t>17.03.2021</w:t>
      </w:r>
      <w:r>
        <w:rPr>
          <w:rFonts w:ascii="Times New Roman" w:hAnsi="Times New Roman" w:cs="Times New Roman"/>
          <w:color w:val="000000"/>
        </w:rPr>
        <w:t xml:space="preserve">  года №  </w:t>
      </w:r>
      <w:r w:rsidR="00A36BA9">
        <w:rPr>
          <w:rFonts w:ascii="Times New Roman" w:hAnsi="Times New Roman" w:cs="Times New Roman"/>
          <w:color w:val="000000"/>
        </w:rPr>
        <w:t>142</w:t>
      </w:r>
    </w:p>
    <w:p w:rsidR="0061340E" w:rsidRDefault="0061340E" w:rsidP="0061340E">
      <w:pPr>
        <w:shd w:val="clear" w:color="auto" w:fill="FFFFFF"/>
        <w:spacing w:after="0" w:line="240" w:lineRule="auto"/>
        <w:ind w:left="4500" w:firstLine="36"/>
        <w:contextualSpacing/>
        <w:jc w:val="both"/>
        <w:rPr>
          <w:rFonts w:ascii="Times New Roman" w:hAnsi="Times New Roman" w:cs="Times New Roman"/>
          <w:color w:val="000000"/>
        </w:rPr>
      </w:pPr>
    </w:p>
    <w:p w:rsidR="0061340E" w:rsidRDefault="0061340E" w:rsidP="0061340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присвоения идентификационных номеров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автомобильным дорогам общего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пользования местного значения Романовского муниципального образования Романовского муниципального района Саратовской области</w:t>
      </w:r>
      <w:proofErr w:type="gramEnd"/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Идентификационный номер автомобильной дороги состоит из четырех разрядов.  Каждый разряд идентификационного номера автомобильной дороги отделяется от предыдущего одним пробелом.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Предметность цифрового или буквенного обозначения в одном разряде 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идентификационного номера автомобильной дороги определяется самостоятельностью идентификационного классификационного признака автомобильной дороги или иных данных об автомобильной дороге.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Первый разряд идентификационного номера </w:t>
      </w:r>
      <w:r>
        <w:rPr>
          <w:rFonts w:ascii="Times New Roman" w:hAnsi="Times New Roman" w:cs="Times New Roman"/>
          <w:sz w:val="28"/>
          <w:szCs w:val="28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знаков, вторая и третья группы состоят из трех знаков каждая: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 объектов первого, второго и третьего уровня классификации Общероссийского классификатора объектов административно - территориального деления.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Второй разряд идентификационного номера </w:t>
      </w:r>
      <w:r>
        <w:rPr>
          <w:rFonts w:ascii="Times New Roman" w:hAnsi="Times New Roman" w:cs="Times New Roman"/>
          <w:sz w:val="28"/>
          <w:szCs w:val="28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– для автомобильной дороги общего пользования.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Третий разряд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идентификационного номера </w:t>
      </w:r>
      <w:r>
        <w:rPr>
          <w:rFonts w:ascii="Times New Roman" w:hAnsi="Times New Roman" w:cs="Times New Roman"/>
          <w:sz w:val="28"/>
          <w:szCs w:val="28"/>
        </w:rPr>
        <w:t>автомобильной дороги идентифицирует автомобильную дорогу по назначению и состоит из двух букв: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МП, или МР, или МГ –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соответственно).</w:t>
      </w:r>
    </w:p>
    <w:p w:rsidR="0061340E" w:rsidRDefault="0061340E" w:rsidP="0061340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Четвертый разряд идентификационного номера </w:t>
      </w:r>
      <w:r>
        <w:rPr>
          <w:rFonts w:ascii="Times New Roman" w:hAnsi="Times New Roman" w:cs="Times New Roman"/>
          <w:sz w:val="28"/>
          <w:szCs w:val="28"/>
        </w:rPr>
        <w:t xml:space="preserve">автомобильной дороги  представляет собой учетный номер автомобильной дороги, состоящий из заглавных букв русского алфавита и (или) арабских цифр,   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включающих в себя, в том числе через дефис, порядковый номер автомобильной дороги.</w:t>
      </w:r>
    </w:p>
    <w:p w:rsidR="0061340E" w:rsidRDefault="0061340E" w:rsidP="0061340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Учётный номер автомобильной дороги обязательно включает в себя заглавную</w:t>
      </w:r>
      <w:r>
        <w:rPr>
          <w:rFonts w:ascii="Arial" w:eastAsia="Times New Roman" w:hAnsi="Arial" w:cs="Arial"/>
          <w:color w:val="202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букву русского алфавита:</w:t>
      </w:r>
    </w:p>
    <w:p w:rsidR="0061340E" w:rsidRDefault="0061340E" w:rsidP="0061340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 — для автодорог межмуниципального значения.</w:t>
      </w:r>
    </w:p>
    <w:p w:rsidR="0061340E" w:rsidRDefault="0061340E" w:rsidP="0061340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Четвёртый разряд идентификационного номера автомобильной дороги может использоваться для целей обозначения автодорог на дорожных знаках и указателях и их отображения на картографическом материале.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Приложение № 2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постановлению   администрации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Романовского   муниципального    района    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Саратовской области  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 </w:t>
      </w:r>
      <w:r w:rsidR="00A36BA9">
        <w:rPr>
          <w:rFonts w:ascii="Times New Roman" w:hAnsi="Times New Roman" w:cs="Times New Roman"/>
          <w:color w:val="000000"/>
        </w:rPr>
        <w:t>17.03.</w:t>
      </w:r>
      <w:r>
        <w:rPr>
          <w:rFonts w:ascii="Times New Roman" w:hAnsi="Times New Roman" w:cs="Times New Roman"/>
          <w:color w:val="000000"/>
        </w:rPr>
        <w:t xml:space="preserve">2021  года №  </w:t>
      </w:r>
      <w:r w:rsidR="00A36BA9">
        <w:rPr>
          <w:rFonts w:ascii="Times New Roman" w:hAnsi="Times New Roman" w:cs="Times New Roman"/>
          <w:color w:val="000000"/>
        </w:rPr>
        <w:t>142</w:t>
      </w:r>
      <w:bookmarkStart w:id="0" w:name="_GoBack"/>
      <w:bookmarkEnd w:id="0"/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40E" w:rsidRDefault="0061340E" w:rsidP="00613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Идентификационные номера автомобильных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дорог общего пользования местного значения Романовского муниципального образования Романовского муниципального района Саратовской области</w:t>
      </w:r>
      <w:proofErr w:type="gramEnd"/>
    </w:p>
    <w:tbl>
      <w:tblPr>
        <w:tblStyle w:val="a5"/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3967"/>
        <w:gridCol w:w="2833"/>
        <w:gridCol w:w="851"/>
        <w:gridCol w:w="1841"/>
      </w:tblGrid>
      <w:tr w:rsidR="0061340E" w:rsidTr="006134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автомобильных дорог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идентификационные номера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дорог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Протяженность, км/кв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</w:tr>
      <w:tr w:rsidR="0061340E" w:rsidTr="006134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 w:rsidP="006134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«Романовка-Малое Щербедино-«Романовка-Большой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Народная-ул. Вокзальная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 w:rsidP="005871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ОП МП 0</w:t>
            </w:r>
            <w:r w:rsidR="005871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 w:rsidP="005871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87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87128">
              <w:rPr>
                <w:rFonts w:ascii="Times New Roman" w:hAnsi="Times New Roman" w:cs="Times New Roman"/>
                <w:sz w:val="24"/>
                <w:szCs w:val="24"/>
              </w:rPr>
              <w:t>19800</w:t>
            </w:r>
          </w:p>
        </w:tc>
      </w:tr>
    </w:tbl>
    <w:p w:rsidR="0061340E" w:rsidRDefault="0061340E" w:rsidP="0061340E"/>
    <w:p w:rsidR="0061340E" w:rsidRDefault="0061340E" w:rsidP="00613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0E" w:rsidRDefault="0061340E" w:rsidP="00613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0E" w:rsidRDefault="0061340E" w:rsidP="00613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1D208B" w:rsidRDefault="001D208B"/>
    <w:sectPr w:rsidR="001D208B" w:rsidSect="00A36BA9">
      <w:pgSz w:w="11906" w:h="16838"/>
      <w:pgMar w:top="284" w:right="567" w:bottom="3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517"/>
    <w:multiLevelType w:val="hybridMultilevel"/>
    <w:tmpl w:val="32182EDA"/>
    <w:lvl w:ilvl="0" w:tplc="285CA5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0E"/>
    <w:rsid w:val="001D208B"/>
    <w:rsid w:val="00587128"/>
    <w:rsid w:val="0061340E"/>
    <w:rsid w:val="00A3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4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1340E"/>
    <w:pPr>
      <w:ind w:left="720"/>
      <w:contextualSpacing/>
    </w:pPr>
  </w:style>
  <w:style w:type="table" w:styleId="a5">
    <w:name w:val="Table Grid"/>
    <w:basedOn w:val="a1"/>
    <w:uiPriority w:val="59"/>
    <w:rsid w:val="0061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B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4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1340E"/>
    <w:pPr>
      <w:ind w:left="720"/>
      <w:contextualSpacing/>
    </w:pPr>
  </w:style>
  <w:style w:type="table" w:styleId="a5">
    <w:name w:val="Table Grid"/>
    <w:basedOn w:val="a1"/>
    <w:uiPriority w:val="59"/>
    <w:rsid w:val="0061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B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2021-03-17T11:09:00Z</dcterms:created>
  <dcterms:modified xsi:type="dcterms:W3CDTF">2021-03-17T11:09:00Z</dcterms:modified>
</cp:coreProperties>
</file>